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68" w:rsidRPr="00595B3F" w:rsidRDefault="007A1A68">
      <w:pPr>
        <w:pStyle w:val="Default"/>
      </w:pPr>
    </w:p>
    <w:p w:rsidR="007A1A68" w:rsidRPr="00595B3F" w:rsidRDefault="00552368">
      <w:pPr>
        <w:pStyle w:val="Default"/>
        <w:jc w:val="center"/>
        <w:rPr>
          <w:b/>
          <w:sz w:val="23"/>
          <w:szCs w:val="23"/>
        </w:rPr>
      </w:pPr>
      <w:r w:rsidRPr="00595B3F">
        <w:rPr>
          <w:b/>
          <w:sz w:val="23"/>
          <w:szCs w:val="23"/>
        </w:rPr>
        <w:t>CPS 450</w:t>
      </w:r>
    </w:p>
    <w:p w:rsidR="007A1A68" w:rsidRPr="00595B3F" w:rsidRDefault="00552368">
      <w:pPr>
        <w:pStyle w:val="Default"/>
        <w:jc w:val="center"/>
        <w:rPr>
          <w:b/>
          <w:sz w:val="23"/>
          <w:szCs w:val="23"/>
        </w:rPr>
      </w:pPr>
      <w:r w:rsidRPr="00595B3F">
        <w:rPr>
          <w:b/>
          <w:sz w:val="23"/>
          <w:szCs w:val="23"/>
        </w:rPr>
        <w:t>In-Class Activity – 1</w:t>
      </w:r>
    </w:p>
    <w:p w:rsidR="007A1A68" w:rsidRPr="00595B3F" w:rsidRDefault="00552368">
      <w:pPr>
        <w:pStyle w:val="Default"/>
        <w:jc w:val="center"/>
        <w:rPr>
          <w:b/>
          <w:sz w:val="23"/>
          <w:szCs w:val="23"/>
        </w:rPr>
      </w:pPr>
      <w:r w:rsidRPr="00595B3F">
        <w:rPr>
          <w:b/>
          <w:sz w:val="23"/>
          <w:szCs w:val="23"/>
        </w:rPr>
        <w:t>Date: Jan. 20, 2016</w:t>
      </w:r>
    </w:p>
    <w:p w:rsidR="007A1A68" w:rsidRPr="00595B3F" w:rsidRDefault="00552368">
      <w:pPr>
        <w:pStyle w:val="Default"/>
        <w:jc w:val="center"/>
        <w:rPr>
          <w:b/>
          <w:bCs/>
          <w:sz w:val="23"/>
          <w:szCs w:val="23"/>
        </w:rPr>
      </w:pPr>
      <w:r w:rsidRPr="00595B3F">
        <w:rPr>
          <w:b/>
          <w:bCs/>
          <w:sz w:val="23"/>
          <w:szCs w:val="23"/>
        </w:rPr>
        <w:t>Total points: 45</w:t>
      </w:r>
    </w:p>
    <w:p w:rsidR="007A1A68" w:rsidRPr="00595B3F" w:rsidRDefault="007A1A68">
      <w:pPr>
        <w:pStyle w:val="Default"/>
        <w:rPr>
          <w:b/>
          <w:bCs/>
          <w:sz w:val="23"/>
          <w:szCs w:val="23"/>
        </w:rPr>
      </w:pPr>
    </w:p>
    <w:p w:rsidR="007A1A68" w:rsidRPr="00595B3F" w:rsidRDefault="00552368">
      <w:pPr>
        <w:pStyle w:val="Default"/>
      </w:pPr>
      <w:r w:rsidRPr="00595B3F">
        <w:rPr>
          <w:b/>
          <w:bCs/>
          <w:sz w:val="23"/>
          <w:szCs w:val="23"/>
        </w:rPr>
        <w:t xml:space="preserve">Name      </w:t>
      </w:r>
      <w:r w:rsidRPr="00595B3F">
        <w:rPr>
          <w:b/>
          <w:bCs/>
          <w:sz w:val="23"/>
          <w:szCs w:val="23"/>
          <w:u w:val="single"/>
        </w:rPr>
        <w:t xml:space="preserve">       Mi Gao        </w:t>
      </w:r>
    </w:p>
    <w:p w:rsidR="007A1A68" w:rsidRPr="00595B3F" w:rsidRDefault="007A1A68">
      <w:pPr>
        <w:pStyle w:val="Default"/>
        <w:jc w:val="center"/>
        <w:rPr>
          <w:sz w:val="23"/>
          <w:szCs w:val="23"/>
        </w:rPr>
      </w:pP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b/>
          <w:bCs/>
          <w:sz w:val="23"/>
          <w:szCs w:val="23"/>
        </w:rPr>
        <w:t xml:space="preserve">Definition 1: </w:t>
      </w: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 xml:space="preserve">Assume the following rules of associativity and precedence for expressions: </w:t>
      </w: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 xml:space="preserve">--------------------------------------------------------------------------------------------- </w:t>
      </w: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 xml:space="preserve">Precedence </w:t>
      </w:r>
      <w:r w:rsidRPr="00595B3F">
        <w:rPr>
          <w:sz w:val="23"/>
          <w:szCs w:val="23"/>
        </w:rPr>
        <w:tab/>
        <w:t xml:space="preserve">Highest </w:t>
      </w:r>
      <w:r w:rsidRPr="00595B3F">
        <w:rPr>
          <w:sz w:val="23"/>
          <w:szCs w:val="23"/>
        </w:rPr>
        <w:tab/>
        <w:t>()</w:t>
      </w: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 xml:space="preserve">- </w:t>
      </w:r>
      <w:r w:rsidRPr="00595B3F">
        <w:rPr>
          <w:b/>
          <w:bCs/>
          <w:sz w:val="23"/>
          <w:szCs w:val="23"/>
        </w:rPr>
        <w:t>(unary)</w:t>
      </w:r>
    </w:p>
    <w:p w:rsidR="007A1A68" w:rsidRPr="00595B3F" w:rsidRDefault="00552368">
      <w:pPr>
        <w:pStyle w:val="Default"/>
        <w:ind w:left="2160" w:firstLine="720"/>
        <w:rPr>
          <w:sz w:val="23"/>
          <w:szCs w:val="23"/>
        </w:rPr>
      </w:pPr>
      <w:r w:rsidRPr="00595B3F">
        <w:rPr>
          <w:b/>
          <w:bCs/>
          <w:sz w:val="23"/>
          <w:szCs w:val="23"/>
        </w:rPr>
        <w:t xml:space="preserve">* </w:t>
      </w:r>
      <w:r w:rsidRPr="00595B3F">
        <w:rPr>
          <w:sz w:val="23"/>
          <w:szCs w:val="23"/>
        </w:rPr>
        <w:t xml:space="preserve">, </w:t>
      </w:r>
      <w:r w:rsidRPr="00595B3F">
        <w:rPr>
          <w:b/>
          <w:bCs/>
          <w:sz w:val="23"/>
          <w:szCs w:val="23"/>
        </w:rPr>
        <w:t xml:space="preserve">/ </w:t>
      </w:r>
      <w:r w:rsidRPr="00595B3F">
        <w:rPr>
          <w:sz w:val="23"/>
          <w:szCs w:val="23"/>
        </w:rPr>
        <w:t xml:space="preserve">, </w:t>
      </w:r>
      <w:r w:rsidRPr="00595B3F">
        <w:rPr>
          <w:b/>
          <w:bCs/>
          <w:sz w:val="23"/>
          <w:szCs w:val="23"/>
        </w:rPr>
        <w:t xml:space="preserve">not </w:t>
      </w:r>
    </w:p>
    <w:p w:rsidR="007A1A68" w:rsidRPr="00595B3F" w:rsidRDefault="00552368">
      <w:pPr>
        <w:pStyle w:val="Default"/>
        <w:ind w:left="2160" w:firstLine="720"/>
        <w:rPr>
          <w:sz w:val="23"/>
          <w:szCs w:val="23"/>
        </w:rPr>
      </w:pPr>
      <w:r w:rsidRPr="00595B3F">
        <w:rPr>
          <w:b/>
          <w:bCs/>
          <w:sz w:val="23"/>
          <w:szCs w:val="23"/>
        </w:rPr>
        <w:t xml:space="preserve">+ </w:t>
      </w:r>
      <w:r w:rsidRPr="00595B3F">
        <w:rPr>
          <w:sz w:val="23"/>
          <w:szCs w:val="23"/>
        </w:rPr>
        <w:t xml:space="preserve">, </w:t>
      </w:r>
      <w:r w:rsidRPr="00595B3F">
        <w:rPr>
          <w:b/>
          <w:bCs/>
          <w:sz w:val="23"/>
          <w:szCs w:val="23"/>
        </w:rPr>
        <w:t xml:space="preserve">- </w:t>
      </w:r>
      <w:r w:rsidRPr="00595B3F">
        <w:rPr>
          <w:sz w:val="23"/>
          <w:szCs w:val="23"/>
        </w:rPr>
        <w:t xml:space="preserve">, </w:t>
      </w:r>
      <w:r w:rsidRPr="00595B3F">
        <w:rPr>
          <w:b/>
          <w:bCs/>
          <w:sz w:val="23"/>
          <w:szCs w:val="23"/>
        </w:rPr>
        <w:t xml:space="preserve">&amp; </w:t>
      </w:r>
      <w:r w:rsidRPr="00595B3F">
        <w:rPr>
          <w:sz w:val="23"/>
          <w:szCs w:val="23"/>
        </w:rPr>
        <w:t xml:space="preserve">, </w:t>
      </w:r>
      <w:r w:rsidRPr="00595B3F">
        <w:rPr>
          <w:b/>
          <w:bCs/>
          <w:sz w:val="23"/>
          <w:szCs w:val="23"/>
        </w:rPr>
        <w:t xml:space="preserve">mod </w:t>
      </w:r>
    </w:p>
    <w:p w:rsidR="007A1A68" w:rsidRPr="00595B3F" w:rsidRDefault="00552368">
      <w:pPr>
        <w:pStyle w:val="Default"/>
        <w:ind w:left="2160" w:firstLine="720"/>
        <w:rPr>
          <w:sz w:val="23"/>
          <w:szCs w:val="23"/>
        </w:rPr>
      </w:pPr>
      <w:r w:rsidRPr="00595B3F">
        <w:rPr>
          <w:b/>
          <w:bCs/>
          <w:sz w:val="23"/>
          <w:szCs w:val="23"/>
        </w:rPr>
        <w:t>&gt;, &lt;, &gt;=, &lt;=</w:t>
      </w:r>
    </w:p>
    <w:p w:rsidR="007A1A68" w:rsidRPr="00595B3F" w:rsidRDefault="00552368">
      <w:pPr>
        <w:pStyle w:val="Default"/>
        <w:ind w:left="2160" w:firstLine="720"/>
        <w:rPr>
          <w:b/>
          <w:bCs/>
          <w:sz w:val="23"/>
          <w:szCs w:val="23"/>
        </w:rPr>
      </w:pPr>
      <w:r w:rsidRPr="00595B3F">
        <w:rPr>
          <w:b/>
          <w:bCs/>
          <w:sz w:val="23"/>
          <w:szCs w:val="23"/>
        </w:rPr>
        <w:t xml:space="preserve">and </w:t>
      </w:r>
    </w:p>
    <w:p w:rsidR="007A1A68" w:rsidRPr="00595B3F" w:rsidRDefault="00552368">
      <w:pPr>
        <w:pStyle w:val="Default"/>
        <w:ind w:left="2160" w:firstLine="720"/>
        <w:rPr>
          <w:sz w:val="23"/>
          <w:szCs w:val="23"/>
        </w:rPr>
      </w:pPr>
      <w:r w:rsidRPr="00595B3F">
        <w:rPr>
          <w:b/>
          <w:bCs/>
          <w:sz w:val="23"/>
          <w:szCs w:val="23"/>
        </w:rPr>
        <w:t>or</w:t>
      </w:r>
      <w:r w:rsidRPr="00595B3F">
        <w:rPr>
          <w:sz w:val="23"/>
          <w:szCs w:val="23"/>
        </w:rPr>
        <w:t xml:space="preserve">, </w:t>
      </w:r>
      <w:proofErr w:type="spellStart"/>
      <w:r w:rsidRPr="00595B3F">
        <w:rPr>
          <w:b/>
          <w:bCs/>
          <w:sz w:val="23"/>
          <w:szCs w:val="23"/>
        </w:rPr>
        <w:t>xor</w:t>
      </w:r>
      <w:proofErr w:type="spellEnd"/>
    </w:p>
    <w:p w:rsidR="007A1A68" w:rsidRPr="00595B3F" w:rsidRDefault="00552368">
      <w:pPr>
        <w:pStyle w:val="Default"/>
        <w:ind w:left="720" w:firstLine="720"/>
        <w:rPr>
          <w:sz w:val="23"/>
          <w:szCs w:val="23"/>
        </w:rPr>
      </w:pPr>
      <w:r w:rsidRPr="00595B3F">
        <w:rPr>
          <w:sz w:val="23"/>
          <w:szCs w:val="23"/>
        </w:rPr>
        <w:t xml:space="preserve">Lowest </w:t>
      </w:r>
      <w:r w:rsidRPr="00595B3F">
        <w:rPr>
          <w:sz w:val="23"/>
          <w:szCs w:val="23"/>
        </w:rPr>
        <w:tab/>
      </w:r>
      <w:r w:rsidRPr="00595B3F">
        <w:rPr>
          <w:b/>
          <w:bCs/>
          <w:sz w:val="23"/>
          <w:szCs w:val="23"/>
        </w:rPr>
        <w:t>=</w:t>
      </w: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 xml:space="preserve">Associativity </w:t>
      </w:r>
      <w:r w:rsidRPr="00595B3F">
        <w:rPr>
          <w:sz w:val="23"/>
          <w:szCs w:val="23"/>
        </w:rPr>
        <w:tab/>
        <w:t xml:space="preserve">Left to right </w:t>
      </w: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>---------------------------</w:t>
      </w:r>
      <w:r w:rsidRPr="00595B3F">
        <w:rPr>
          <w:sz w:val="23"/>
          <w:szCs w:val="23"/>
        </w:rPr>
        <w:t xml:space="preserve">------------------------------------------------------------------------------------- </w:t>
      </w:r>
    </w:p>
    <w:p w:rsidR="007A1A68" w:rsidRPr="00595B3F" w:rsidRDefault="007A1A68">
      <w:pPr>
        <w:pStyle w:val="Default"/>
        <w:rPr>
          <w:b/>
          <w:bCs/>
          <w:sz w:val="23"/>
          <w:szCs w:val="23"/>
        </w:rPr>
      </w:pP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b/>
          <w:bCs/>
          <w:sz w:val="23"/>
          <w:szCs w:val="23"/>
        </w:rPr>
        <w:t xml:space="preserve">Qn. 1 (15 points) </w:t>
      </w:r>
    </w:p>
    <w:p w:rsidR="007A1A68" w:rsidRPr="00595B3F" w:rsidRDefault="00552368">
      <w:pPr>
        <w:rPr>
          <w:rFonts w:ascii="Times New Roman" w:hAnsi="Times New Roman" w:cs="Times New Roman"/>
          <w:sz w:val="23"/>
          <w:szCs w:val="23"/>
        </w:rPr>
      </w:pPr>
      <w:r w:rsidRPr="00595B3F">
        <w:rPr>
          <w:rFonts w:ascii="Times New Roman" w:hAnsi="Times New Roman" w:cs="Times New Roman"/>
          <w:sz w:val="23"/>
          <w:szCs w:val="23"/>
        </w:rPr>
        <w:t>Write a BNF description of the precedence and associativity rules for definition 1. Assume the only operands are the names a, b, c, d, and e.</w:t>
      </w:r>
    </w:p>
    <w:p w:rsidR="007A1A68" w:rsidRPr="00595B3F" w:rsidRDefault="007A1A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A1A68" w:rsidRPr="00595B3F" w:rsidRDefault="005523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::= 'a' | 'b' | 'c' | 'd' | 'e'</w:t>
      </w:r>
    </w:p>
    <w:p w:rsidR="007A1A68" w:rsidRPr="00595B3F" w:rsidRDefault="007A1A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A1A68" w:rsidRPr="00595B3F" w:rsidRDefault="00552368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>&lt;statement&gt; ::=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 '='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log_or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A1A68" w:rsidRPr="00595B3F" w:rsidRDefault="007A1A68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A1A68" w:rsidRPr="00595B3F" w:rsidRDefault="00552368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log_or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 ::=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log_or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 'or'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log_and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A1A68" w:rsidRPr="00595B3F" w:rsidRDefault="005523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|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log_or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 '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'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log_and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B0281" w:rsidRPr="00595B3F" w:rsidRDefault="005523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|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log_and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B0281" w:rsidRPr="00595B3F" w:rsidRDefault="00EB028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A1A68" w:rsidRPr="00595B3F" w:rsidRDefault="00EB028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log_and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::= 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log_and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‘and’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log_exp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B0281" w:rsidRPr="00595B3F" w:rsidRDefault="00EB028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|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log_exp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A1A68" w:rsidRPr="00595B3F" w:rsidRDefault="007A1A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A1A68" w:rsidRPr="00595B3F" w:rsidRDefault="005523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&gt; ::= 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&gt; '&gt;' &lt;</w:t>
      </w:r>
      <w:proofErr w:type="spellStart"/>
      <w:r w:rsidR="00FC0B99" w:rsidRPr="00595B3F">
        <w:rPr>
          <w:rFonts w:ascii="Times New Roman" w:hAnsi="Times New Roman" w:cs="Times New Roman"/>
          <w:color w:val="000000"/>
          <w:sz w:val="24"/>
          <w:szCs w:val="24"/>
        </w:rPr>
        <w:t>unary_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expr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A1A68" w:rsidRPr="00595B3F" w:rsidRDefault="00552368">
      <w:pPr>
        <w:spacing w:after="0"/>
        <w:rPr>
          <w:rFonts w:ascii="Times New Roman" w:hAnsi="Times New Roman" w:cs="Times New Roman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|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&gt; '&lt;' &lt;</w:t>
      </w:r>
      <w:proofErr w:type="spellStart"/>
      <w:r w:rsidR="00FC0B99" w:rsidRPr="00595B3F">
        <w:rPr>
          <w:rFonts w:ascii="Times New Roman" w:hAnsi="Times New Roman" w:cs="Times New Roman"/>
          <w:color w:val="000000"/>
          <w:sz w:val="24"/>
          <w:szCs w:val="24"/>
        </w:rPr>
        <w:t>unary_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expr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A1A68" w:rsidRPr="00595B3F" w:rsidRDefault="00552368">
      <w:pPr>
        <w:spacing w:after="0"/>
        <w:rPr>
          <w:rFonts w:ascii="Times New Roman" w:hAnsi="Times New Roman" w:cs="Times New Roman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|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&gt; '&gt;='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="00FC0B99" w:rsidRPr="00595B3F">
        <w:rPr>
          <w:rFonts w:ascii="Times New Roman" w:hAnsi="Times New Roman" w:cs="Times New Roman"/>
          <w:color w:val="000000"/>
          <w:sz w:val="24"/>
          <w:szCs w:val="24"/>
        </w:rPr>
        <w:t>unary_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expr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A1A68" w:rsidRPr="00595B3F" w:rsidRDefault="00552368">
      <w:pPr>
        <w:spacing w:after="0"/>
        <w:rPr>
          <w:rFonts w:ascii="Times New Roman" w:hAnsi="Times New Roman" w:cs="Times New Roman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| &lt;</w:t>
      </w:r>
      <w:proofErr w:type="spellStart"/>
      <w:r w:rsidRPr="00595B3F">
        <w:rPr>
          <w:rFonts w:ascii="Times New Roman" w:hAnsi="Times New Roman" w:cs="Times New Roman"/>
          <w:color w:val="000000"/>
          <w:sz w:val="24"/>
          <w:szCs w:val="24"/>
        </w:rPr>
        <w:t>log_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&gt; '&lt;=' &lt;</w:t>
      </w:r>
      <w:proofErr w:type="spellStart"/>
      <w:r w:rsidR="00FC0B99" w:rsidRPr="00595B3F">
        <w:rPr>
          <w:rFonts w:ascii="Times New Roman" w:hAnsi="Times New Roman" w:cs="Times New Roman"/>
          <w:color w:val="000000"/>
          <w:sz w:val="24"/>
          <w:szCs w:val="24"/>
        </w:rPr>
        <w:t>unary_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expr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A1A68" w:rsidRPr="00595B3F" w:rsidRDefault="005523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| &lt;</w:t>
      </w:r>
      <w:proofErr w:type="spellStart"/>
      <w:r w:rsidR="00FC0B99" w:rsidRPr="00595B3F">
        <w:rPr>
          <w:rFonts w:ascii="Times New Roman" w:hAnsi="Times New Roman" w:cs="Times New Roman"/>
          <w:color w:val="000000"/>
          <w:sz w:val="24"/>
          <w:szCs w:val="24"/>
        </w:rPr>
        <w:t>unary_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expr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17336" w:rsidRPr="00595B3F" w:rsidRDefault="00E1733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35DE4" w:rsidRPr="00595B3F" w:rsidRDefault="00735DE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="00FC0B99" w:rsidRPr="00595B3F">
        <w:rPr>
          <w:rFonts w:ascii="Times New Roman" w:hAnsi="Times New Roman" w:cs="Times New Roman"/>
          <w:color w:val="000000"/>
          <w:sz w:val="24"/>
          <w:szCs w:val="24"/>
        </w:rPr>
        <w:t>unary_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expr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>&gt; ::= &lt;</w:t>
      </w:r>
      <w:proofErr w:type="spellStart"/>
      <w:r w:rsidR="00DA038E" w:rsidRPr="00595B3F">
        <w:rPr>
          <w:rFonts w:ascii="Times New Roman" w:hAnsi="Times New Roman" w:cs="Times New Roman"/>
          <w:color w:val="000000"/>
          <w:sz w:val="24"/>
          <w:szCs w:val="24"/>
        </w:rPr>
        <w:t>unary_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expr</w:t>
      </w:r>
      <w:proofErr w:type="spellEnd"/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FC0B99" w:rsidRPr="00595B3F">
        <w:rPr>
          <w:rFonts w:ascii="Times New Roman" w:hAnsi="Times New Roman" w:cs="Times New Roman"/>
          <w:color w:val="000000"/>
          <w:sz w:val="24"/>
          <w:szCs w:val="24"/>
        </w:rPr>
        <w:t>‘+’ &lt;</w:t>
      </w:r>
      <w:r w:rsidR="000B417B" w:rsidRPr="00595B3F">
        <w:rPr>
          <w:rFonts w:ascii="Times New Roman" w:hAnsi="Times New Roman" w:cs="Times New Roman"/>
          <w:color w:val="000000"/>
          <w:sz w:val="24"/>
          <w:szCs w:val="24"/>
        </w:rPr>
        <w:t>term</w:t>
      </w:r>
      <w:r w:rsidR="00FC0B99"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B417B" w:rsidRPr="00595B3F" w:rsidRDefault="000B417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>|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>unary_expr</w:t>
      </w:r>
      <w:proofErr w:type="spellEnd"/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‘-’ 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&lt;term&gt;</w:t>
      </w:r>
    </w:p>
    <w:p w:rsidR="000B417B" w:rsidRPr="00595B3F" w:rsidRDefault="000B417B">
      <w:p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| </w:t>
      </w:r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>unary_expr</w:t>
      </w:r>
      <w:proofErr w:type="spellEnd"/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‘&amp;’ 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&lt;term&gt;</w:t>
      </w:r>
    </w:p>
    <w:p w:rsidR="00E17336" w:rsidRPr="00595B3F" w:rsidRDefault="000B417B" w:rsidP="00E1733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| </w:t>
      </w:r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>unary_expr</w:t>
      </w:r>
      <w:proofErr w:type="spellEnd"/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‘mod’ 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&lt;term&gt;</w:t>
      </w:r>
    </w:p>
    <w:p w:rsidR="00E17336" w:rsidRPr="00595B3F" w:rsidRDefault="00E17336" w:rsidP="00E17336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>| &lt;term&gt;</w:t>
      </w:r>
    </w:p>
    <w:p w:rsidR="00151870" w:rsidRPr="00595B3F" w:rsidRDefault="00151870" w:rsidP="00E17336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17336" w:rsidRPr="00595B3F" w:rsidRDefault="00E17336" w:rsidP="00E1733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&lt;term&gt; ::= 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&lt;term&gt; </w:t>
      </w:r>
      <w:r w:rsidR="00595B3F" w:rsidRPr="00595B3F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595B3F" w:rsidRPr="00595B3F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="00DD0620" w:rsidRPr="00595B3F">
        <w:rPr>
          <w:rFonts w:ascii="Times New Roman" w:hAnsi="Times New Roman" w:cs="Times New Roman"/>
          <w:color w:val="000000"/>
          <w:sz w:val="24"/>
          <w:szCs w:val="24"/>
        </w:rPr>
        <w:t>unary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17336" w:rsidRPr="00595B3F" w:rsidRDefault="00EB0281" w:rsidP="00E17336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| &lt;term&gt; </w:t>
      </w:r>
      <w:r w:rsidR="00595B3F" w:rsidRPr="00595B3F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595B3F" w:rsidRPr="00595B3F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="00DD0620" w:rsidRPr="00595B3F">
        <w:rPr>
          <w:rFonts w:ascii="Times New Roman" w:hAnsi="Times New Roman" w:cs="Times New Roman"/>
          <w:color w:val="000000"/>
          <w:sz w:val="24"/>
          <w:szCs w:val="24"/>
        </w:rPr>
        <w:t>unary</w:t>
      </w:r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17336" w:rsidRPr="00595B3F" w:rsidRDefault="00E17336" w:rsidP="00E17336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&lt;term&gt; </w:t>
      </w:r>
      <w:r w:rsidR="00595B3F" w:rsidRPr="00595B3F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>not</w:t>
      </w:r>
      <w:r w:rsidR="00595B3F" w:rsidRPr="00595B3F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EB0281" w:rsidRPr="00595B3F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="00DD0620" w:rsidRPr="00595B3F">
        <w:rPr>
          <w:rFonts w:ascii="Times New Roman" w:hAnsi="Times New Roman" w:cs="Times New Roman"/>
          <w:color w:val="000000"/>
          <w:sz w:val="24"/>
          <w:szCs w:val="24"/>
        </w:rPr>
        <w:t>unary&gt;</w:t>
      </w:r>
    </w:p>
    <w:p w:rsidR="00E17336" w:rsidRPr="00595B3F" w:rsidRDefault="00EB0281" w:rsidP="00E17336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95B3F">
        <w:rPr>
          <w:rFonts w:ascii="Times New Roman" w:hAnsi="Times New Roman" w:cs="Times New Roman"/>
          <w:color w:val="000000"/>
          <w:sz w:val="24"/>
          <w:szCs w:val="24"/>
        </w:rPr>
        <w:t>| &lt;</w:t>
      </w:r>
      <w:r w:rsidR="00DD0620" w:rsidRPr="00595B3F">
        <w:rPr>
          <w:rFonts w:ascii="Times New Roman" w:hAnsi="Times New Roman" w:cs="Times New Roman"/>
          <w:color w:val="000000"/>
          <w:sz w:val="24"/>
          <w:szCs w:val="24"/>
        </w:rPr>
        <w:t>unary</w:t>
      </w:r>
      <w:r w:rsidR="00E17336" w:rsidRPr="00595B3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95B3F" w:rsidRPr="00595B3F" w:rsidRDefault="00595B3F" w:rsidP="00595B3F">
      <w:p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:rsidR="00595B3F" w:rsidRDefault="00595B3F" w:rsidP="00595B3F">
      <w:p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595B3F">
        <w:rPr>
          <w:rFonts w:ascii="Times New Roman" w:eastAsia="宋体" w:hAnsi="Times New Roman" w:cs="Times New Roman"/>
          <w:sz w:val="24"/>
          <w:szCs w:val="24"/>
          <w:lang w:eastAsia="zh-CN"/>
        </w:rPr>
        <w:tab/>
        <w:t xml:space="preserve">&lt;unary&gt; ::= </w:t>
      </w:r>
      <w:r w:rsidR="00634F02">
        <w:rPr>
          <w:rFonts w:ascii="Times New Roman" w:eastAsia="宋体" w:hAnsi="Times New Roman" w:cs="Times New Roman"/>
          <w:sz w:val="24"/>
          <w:szCs w:val="24"/>
          <w:lang w:eastAsia="zh-CN"/>
        </w:rPr>
        <w:t>&lt;unary&gt;</w:t>
      </w:r>
      <w:r w:rsidR="00D479D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‘()’ &lt;</w:t>
      </w:r>
      <w:proofErr w:type="spellStart"/>
      <w:r w:rsidR="00D479DB">
        <w:rPr>
          <w:rFonts w:ascii="Times New Roman" w:eastAsia="宋体" w:hAnsi="Times New Roman" w:cs="Times New Roman"/>
          <w:sz w:val="24"/>
          <w:szCs w:val="24"/>
          <w:lang w:eastAsia="zh-CN"/>
        </w:rPr>
        <w:t>var</w:t>
      </w:r>
      <w:proofErr w:type="spellEnd"/>
      <w:r w:rsidR="00D479DB">
        <w:rPr>
          <w:rFonts w:ascii="Times New Roman" w:eastAsia="宋体" w:hAnsi="Times New Roman" w:cs="Times New Roman"/>
          <w:sz w:val="24"/>
          <w:szCs w:val="24"/>
          <w:lang w:eastAsia="zh-CN"/>
        </w:rPr>
        <w:t>&gt;</w:t>
      </w:r>
    </w:p>
    <w:p w:rsidR="00D479DB" w:rsidRPr="00595B3F" w:rsidRDefault="00D479DB" w:rsidP="00595B3F">
      <w:p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ab/>
        <w:t>| &lt;</w:t>
      </w:r>
      <w:proofErr w:type="spellStart"/>
      <w:r>
        <w:rPr>
          <w:rFonts w:ascii="Times New Roman" w:eastAsia="宋体" w:hAnsi="Times New Roman" w:cs="Times New Roman"/>
          <w:sz w:val="24"/>
          <w:szCs w:val="24"/>
          <w:lang w:eastAsia="zh-CN"/>
        </w:rPr>
        <w:t>var</w:t>
      </w:r>
      <w:proofErr w:type="spellEnd"/>
      <w:r>
        <w:rPr>
          <w:rFonts w:ascii="Times New Roman" w:eastAsia="宋体" w:hAnsi="Times New Roman" w:cs="Times New Roman"/>
          <w:sz w:val="24"/>
          <w:szCs w:val="24"/>
          <w:lang w:eastAsia="zh-CN"/>
        </w:rPr>
        <w:t>&gt;</w:t>
      </w:r>
    </w:p>
    <w:p w:rsidR="00E17336" w:rsidRPr="00D479DB" w:rsidRDefault="00E17336" w:rsidP="00E17336">
      <w:pPr>
        <w:spacing w:after="0"/>
        <w:ind w:left="720" w:firstLine="720"/>
        <w:rPr>
          <w:rFonts w:ascii="Times New Roman" w:eastAsia="宋体" w:hAnsi="Times New Roman" w:cs="Times New Roman"/>
          <w:lang w:eastAsia="zh-CN"/>
        </w:rPr>
      </w:pP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b/>
          <w:bCs/>
          <w:sz w:val="23"/>
          <w:szCs w:val="23"/>
        </w:rPr>
        <w:t xml:space="preserve">Qn. 2(15 points): </w:t>
      </w: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>Show the order of evaluation of the following expressions by parenthesizing all subexpressions and placing a superscript on the right parenthesis to indicate order. (Use Definition 1 for t</w:t>
      </w:r>
      <w:r w:rsidRPr="00595B3F">
        <w:rPr>
          <w:sz w:val="23"/>
          <w:szCs w:val="23"/>
        </w:rPr>
        <w:t xml:space="preserve">he rules of associativity and precedence). </w:t>
      </w:r>
    </w:p>
    <w:p w:rsidR="007A1A68" w:rsidRPr="00595B3F" w:rsidRDefault="007A1A68">
      <w:pPr>
        <w:pStyle w:val="Default"/>
        <w:rPr>
          <w:sz w:val="23"/>
          <w:szCs w:val="23"/>
        </w:rPr>
      </w:pP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 xml:space="preserve">For example, for the expression </w:t>
      </w:r>
      <w:bookmarkStart w:id="0" w:name="_GoBack"/>
      <w:bookmarkEnd w:id="0"/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 xml:space="preserve">a + b * c + d </w:t>
      </w: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 xml:space="preserve">the order of evaluation would be represented as </w:t>
      </w:r>
    </w:p>
    <w:p w:rsidR="007A1A68" w:rsidRPr="00595B3F" w:rsidRDefault="00552368" w:rsidP="00401D63">
      <w:pPr>
        <w:pStyle w:val="Default"/>
        <w:rPr>
          <w:sz w:val="16"/>
          <w:szCs w:val="16"/>
        </w:rPr>
      </w:pPr>
      <w:r w:rsidRPr="00595B3F">
        <w:rPr>
          <w:sz w:val="23"/>
          <w:szCs w:val="23"/>
        </w:rPr>
        <w:t>( ( a + ( b * c)</w:t>
      </w:r>
      <w:r w:rsidRPr="00595B3F">
        <w:rPr>
          <w:sz w:val="16"/>
          <w:szCs w:val="16"/>
        </w:rPr>
        <w:t xml:space="preserve">1 </w:t>
      </w:r>
      <w:r w:rsidRPr="00595B3F">
        <w:rPr>
          <w:sz w:val="23"/>
          <w:szCs w:val="23"/>
        </w:rPr>
        <w:t>)</w:t>
      </w:r>
      <w:r w:rsidRPr="00595B3F">
        <w:rPr>
          <w:sz w:val="16"/>
          <w:szCs w:val="16"/>
        </w:rPr>
        <w:t xml:space="preserve">2 </w:t>
      </w:r>
      <w:r w:rsidRPr="00595B3F">
        <w:rPr>
          <w:sz w:val="23"/>
          <w:szCs w:val="23"/>
        </w:rPr>
        <w:t>+ d )</w:t>
      </w:r>
      <w:r w:rsidRPr="00595B3F">
        <w:rPr>
          <w:sz w:val="16"/>
          <w:szCs w:val="16"/>
        </w:rPr>
        <w:t xml:space="preserve">3 </w:t>
      </w:r>
    </w:p>
    <w:p w:rsidR="00401D63" w:rsidRPr="00595B3F" w:rsidRDefault="00401D63" w:rsidP="00401D63">
      <w:pPr>
        <w:pStyle w:val="Default"/>
        <w:rPr>
          <w:sz w:val="16"/>
          <w:szCs w:val="16"/>
        </w:rPr>
      </w:pP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>Show the results assuming the following:</w:t>
      </w:r>
    </w:p>
    <w:p w:rsidR="007A1A68" w:rsidRPr="00595B3F" w:rsidRDefault="007A1A68">
      <w:pPr>
        <w:pStyle w:val="Default"/>
        <w:rPr>
          <w:sz w:val="23"/>
          <w:szCs w:val="23"/>
        </w:rPr>
      </w:pPr>
    </w:p>
    <w:p w:rsidR="007A1A68" w:rsidRPr="00595B3F" w:rsidRDefault="0055236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95B3F">
        <w:rPr>
          <w:sz w:val="23"/>
          <w:szCs w:val="23"/>
        </w:rPr>
        <w:t>a = 2.0</w:t>
      </w:r>
    </w:p>
    <w:p w:rsidR="007A1A68" w:rsidRPr="00595B3F" w:rsidRDefault="0055236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95B3F">
        <w:rPr>
          <w:sz w:val="23"/>
          <w:szCs w:val="23"/>
        </w:rPr>
        <w:t>b = 3.0</w:t>
      </w:r>
    </w:p>
    <w:p w:rsidR="007A1A68" w:rsidRPr="00595B3F" w:rsidRDefault="0055236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95B3F">
        <w:rPr>
          <w:sz w:val="23"/>
          <w:szCs w:val="23"/>
        </w:rPr>
        <w:t>c = 5</w:t>
      </w:r>
    </w:p>
    <w:p w:rsidR="007A1A68" w:rsidRPr="00595B3F" w:rsidRDefault="0055236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95B3F">
        <w:rPr>
          <w:sz w:val="23"/>
          <w:szCs w:val="23"/>
        </w:rPr>
        <w:t>d = 6.0</w:t>
      </w:r>
    </w:p>
    <w:p w:rsidR="00401D63" w:rsidRPr="00595B3F" w:rsidRDefault="00552368" w:rsidP="00401D63">
      <w:pPr>
        <w:pStyle w:val="Default"/>
        <w:numPr>
          <w:ilvl w:val="0"/>
          <w:numId w:val="1"/>
        </w:numPr>
        <w:spacing w:after="579"/>
        <w:rPr>
          <w:sz w:val="23"/>
          <w:szCs w:val="23"/>
        </w:rPr>
      </w:pPr>
      <w:r w:rsidRPr="00595B3F">
        <w:rPr>
          <w:sz w:val="23"/>
          <w:szCs w:val="23"/>
        </w:rPr>
        <w:t>e = 4.0</w:t>
      </w:r>
    </w:p>
    <w:p w:rsidR="007A1A68" w:rsidRPr="00595B3F" w:rsidRDefault="00552368" w:rsidP="00401D63">
      <w:pPr>
        <w:pStyle w:val="Default"/>
        <w:snapToGrid w:val="0"/>
        <w:spacing w:after="100" w:afterAutospacing="1"/>
        <w:rPr>
          <w:sz w:val="16"/>
          <w:szCs w:val="16"/>
        </w:rPr>
      </w:pPr>
      <w:proofErr w:type="spellStart"/>
      <w:r w:rsidRPr="00595B3F">
        <w:rPr>
          <w:sz w:val="23"/>
          <w:szCs w:val="23"/>
        </w:rPr>
        <w:t>i</w:t>
      </w:r>
      <w:proofErr w:type="spellEnd"/>
      <w:r w:rsidRPr="00595B3F">
        <w:rPr>
          <w:sz w:val="23"/>
          <w:szCs w:val="23"/>
        </w:rPr>
        <w:t xml:space="preserve">.  a * b  – 1 + c </w:t>
      </w:r>
      <w:r w:rsidRPr="00595B3F">
        <w:rPr>
          <w:b/>
          <w:sz w:val="23"/>
          <w:szCs w:val="23"/>
          <w:vertAlign w:val="subscript"/>
        </w:rPr>
        <w:tab/>
      </w:r>
      <w:r w:rsidRPr="00595B3F">
        <w:rPr>
          <w:b/>
          <w:sz w:val="23"/>
          <w:szCs w:val="23"/>
          <w:vertAlign w:val="subscript"/>
        </w:rPr>
        <w:tab/>
      </w:r>
      <w:r w:rsidRPr="00595B3F">
        <w:rPr>
          <w:b/>
          <w:sz w:val="23"/>
          <w:szCs w:val="23"/>
          <w:vertAlign w:val="subscript"/>
        </w:rPr>
        <w:tab/>
      </w:r>
      <w:r w:rsidRPr="00595B3F">
        <w:t xml:space="preserve">(((a * b) </w:t>
      </w:r>
      <w:r w:rsidRPr="00595B3F">
        <w:rPr>
          <w:sz w:val="16"/>
          <w:szCs w:val="16"/>
        </w:rPr>
        <w:t>1</w:t>
      </w:r>
      <w:r w:rsidRPr="00595B3F">
        <w:t xml:space="preserve"> – 1)</w:t>
      </w:r>
      <w:r w:rsidRPr="00595B3F">
        <w:rPr>
          <w:sz w:val="16"/>
          <w:szCs w:val="16"/>
        </w:rPr>
        <w:t xml:space="preserve">2 </w:t>
      </w:r>
      <w:r w:rsidRPr="00595B3F">
        <w:t xml:space="preserve">+ c) </w:t>
      </w:r>
      <w:r w:rsidRPr="00595B3F">
        <w:rPr>
          <w:sz w:val="16"/>
          <w:szCs w:val="16"/>
        </w:rPr>
        <w:t>3</w:t>
      </w:r>
    </w:p>
    <w:p w:rsidR="00401D63" w:rsidRPr="00595B3F" w:rsidRDefault="00401D63" w:rsidP="00401D63">
      <w:pPr>
        <w:pStyle w:val="Default"/>
        <w:snapToGrid w:val="0"/>
        <w:spacing w:after="100" w:afterAutospacing="1"/>
      </w:pPr>
      <w:r w:rsidRPr="00595B3F">
        <w:tab/>
        <w:t>Result: 10</w:t>
      </w:r>
    </w:p>
    <w:p w:rsidR="00401D63" w:rsidRPr="00595B3F" w:rsidRDefault="00552368" w:rsidP="00401D63">
      <w:pPr>
        <w:pStyle w:val="Default"/>
        <w:snapToGrid w:val="0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ii. a * ( b – 1 ) / c </w:t>
      </w:r>
      <w:r w:rsidRPr="00595B3F">
        <w:rPr>
          <w:b/>
          <w:bCs/>
          <w:sz w:val="23"/>
          <w:szCs w:val="23"/>
        </w:rPr>
        <w:t xml:space="preserve">mod </w:t>
      </w:r>
      <w:r w:rsidRPr="00595B3F">
        <w:rPr>
          <w:sz w:val="23"/>
          <w:szCs w:val="23"/>
        </w:rPr>
        <w:t xml:space="preserve">d </w:t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t>(((a * (b – 1)</w:t>
      </w:r>
      <w:r w:rsidRPr="00595B3F">
        <w:rPr>
          <w:sz w:val="16"/>
          <w:szCs w:val="16"/>
        </w:rPr>
        <w:t>1</w:t>
      </w:r>
      <w:r w:rsidRPr="00595B3F">
        <w:t xml:space="preserve">) </w:t>
      </w:r>
      <w:r w:rsidRPr="00595B3F">
        <w:rPr>
          <w:sz w:val="16"/>
          <w:szCs w:val="16"/>
        </w:rPr>
        <w:t>2</w:t>
      </w:r>
      <w:r w:rsidRPr="00595B3F">
        <w:t xml:space="preserve"> / c)</w:t>
      </w:r>
      <w:r w:rsidRPr="00595B3F">
        <w:rPr>
          <w:sz w:val="16"/>
          <w:szCs w:val="16"/>
        </w:rPr>
        <w:t xml:space="preserve">3 </w:t>
      </w:r>
      <w:r w:rsidRPr="00595B3F">
        <w:t xml:space="preserve"> mod d)</w:t>
      </w:r>
      <w:r w:rsidRPr="00595B3F">
        <w:rPr>
          <w:sz w:val="16"/>
          <w:szCs w:val="16"/>
        </w:rPr>
        <w:t>4</w:t>
      </w:r>
    </w:p>
    <w:p w:rsidR="007A1A68" w:rsidRPr="00595B3F" w:rsidRDefault="00401D63" w:rsidP="00401D63">
      <w:pPr>
        <w:pStyle w:val="Default"/>
        <w:snapToGrid w:val="0"/>
        <w:spacing w:after="100" w:afterAutospacing="1"/>
      </w:pPr>
      <w:r w:rsidRPr="00595B3F">
        <w:tab/>
        <w:t xml:space="preserve">Result: </w:t>
      </w:r>
      <w:r w:rsidRPr="00595B3F">
        <w:t>0.8</w:t>
      </w:r>
    </w:p>
    <w:p w:rsidR="00401D63" w:rsidRPr="00595B3F" w:rsidRDefault="00552368" w:rsidP="00401D63">
      <w:pPr>
        <w:pStyle w:val="Default"/>
        <w:snapToGrid w:val="0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iii. ( a – b ) / c &amp; ( d * e / a - 3) </w:t>
      </w:r>
      <w:r w:rsidRPr="00595B3F">
        <w:rPr>
          <w:sz w:val="23"/>
          <w:szCs w:val="23"/>
        </w:rPr>
        <w:tab/>
      </w:r>
      <w:r w:rsidRPr="00595B3F">
        <w:t>(((a – b)</w:t>
      </w:r>
      <w:r w:rsidRPr="00595B3F">
        <w:rPr>
          <w:sz w:val="16"/>
          <w:szCs w:val="16"/>
        </w:rPr>
        <w:t xml:space="preserve">1 </w:t>
      </w:r>
      <w:r w:rsidRPr="00595B3F">
        <w:t>/ c)</w:t>
      </w:r>
      <w:r w:rsidRPr="00595B3F">
        <w:rPr>
          <w:sz w:val="16"/>
          <w:szCs w:val="16"/>
        </w:rPr>
        <w:t>2</w:t>
      </w:r>
      <w:r w:rsidRPr="00595B3F">
        <w:t xml:space="preserve"> &amp; ((d * (e / a)</w:t>
      </w:r>
      <w:r w:rsidRPr="00595B3F">
        <w:rPr>
          <w:sz w:val="16"/>
          <w:szCs w:val="16"/>
        </w:rPr>
        <w:t>3</w:t>
      </w:r>
      <w:r w:rsidRPr="00595B3F">
        <w:t xml:space="preserve">) </w:t>
      </w:r>
      <w:r w:rsidRPr="00595B3F">
        <w:rPr>
          <w:sz w:val="16"/>
          <w:szCs w:val="16"/>
        </w:rPr>
        <w:t>4</w:t>
      </w:r>
      <w:r w:rsidRPr="00595B3F">
        <w:t xml:space="preserve"> – 3)</w:t>
      </w:r>
      <w:r w:rsidRPr="00595B3F">
        <w:rPr>
          <w:sz w:val="16"/>
          <w:szCs w:val="16"/>
        </w:rPr>
        <w:t>5</w:t>
      </w:r>
      <w:r w:rsidRPr="00595B3F">
        <w:t>)</w:t>
      </w:r>
      <w:r w:rsidRPr="00595B3F">
        <w:rPr>
          <w:sz w:val="16"/>
          <w:szCs w:val="16"/>
        </w:rPr>
        <w:t xml:space="preserve"> 6</w:t>
      </w:r>
    </w:p>
    <w:p w:rsidR="007A1A68" w:rsidRPr="00595B3F" w:rsidRDefault="00401D63" w:rsidP="00401D63">
      <w:pPr>
        <w:pStyle w:val="Default"/>
        <w:snapToGrid w:val="0"/>
        <w:spacing w:after="100" w:afterAutospacing="1"/>
      </w:pPr>
      <w:r w:rsidRPr="00595B3F">
        <w:tab/>
        <w:t xml:space="preserve">Result: </w:t>
      </w:r>
      <w:r w:rsidRPr="00595B3F">
        <w:t>-0.2&amp;9</w:t>
      </w:r>
    </w:p>
    <w:p w:rsidR="00401D63" w:rsidRPr="00595B3F" w:rsidRDefault="00552368" w:rsidP="00401D63">
      <w:pPr>
        <w:pStyle w:val="Default"/>
        <w:snapToGrid w:val="0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iv. - a </w:t>
      </w:r>
      <w:r w:rsidRPr="00595B3F">
        <w:rPr>
          <w:b/>
          <w:bCs/>
          <w:sz w:val="23"/>
          <w:szCs w:val="23"/>
        </w:rPr>
        <w:t>o</w:t>
      </w:r>
      <w:r w:rsidRPr="00595B3F">
        <w:rPr>
          <w:sz w:val="23"/>
          <w:szCs w:val="23"/>
        </w:rPr>
        <w:t xml:space="preserve">r c = d </w:t>
      </w:r>
      <w:r w:rsidRPr="00595B3F">
        <w:rPr>
          <w:b/>
          <w:bCs/>
          <w:sz w:val="23"/>
          <w:szCs w:val="23"/>
        </w:rPr>
        <w:t xml:space="preserve">and </w:t>
      </w:r>
      <w:r w:rsidRPr="00595B3F">
        <w:rPr>
          <w:sz w:val="23"/>
          <w:szCs w:val="23"/>
        </w:rPr>
        <w:t xml:space="preserve">e </w:t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t>((-a)</w:t>
      </w:r>
      <w:r w:rsidRPr="00595B3F">
        <w:rPr>
          <w:sz w:val="16"/>
          <w:szCs w:val="16"/>
        </w:rPr>
        <w:t>1</w:t>
      </w:r>
      <w:r w:rsidRPr="00595B3F">
        <w:t xml:space="preserve"> or ((c = d)</w:t>
      </w:r>
      <w:r w:rsidRPr="00595B3F">
        <w:rPr>
          <w:sz w:val="16"/>
          <w:szCs w:val="16"/>
        </w:rPr>
        <w:t>2</w:t>
      </w:r>
      <w:r w:rsidRPr="00595B3F">
        <w:t xml:space="preserve"> and e)</w:t>
      </w:r>
      <w:r w:rsidRPr="00595B3F">
        <w:rPr>
          <w:sz w:val="16"/>
          <w:szCs w:val="16"/>
        </w:rPr>
        <w:t>3</w:t>
      </w:r>
      <w:r w:rsidRPr="00595B3F">
        <w:t xml:space="preserve">) </w:t>
      </w:r>
      <w:r w:rsidRPr="00595B3F">
        <w:rPr>
          <w:sz w:val="16"/>
          <w:szCs w:val="16"/>
        </w:rPr>
        <w:t>4</w:t>
      </w:r>
    </w:p>
    <w:p w:rsidR="007A1A68" w:rsidRPr="00595B3F" w:rsidRDefault="00401D63" w:rsidP="00401D63">
      <w:pPr>
        <w:pStyle w:val="Default"/>
        <w:snapToGrid w:val="0"/>
        <w:spacing w:after="100" w:afterAutospacing="1"/>
      </w:pPr>
      <w:r w:rsidRPr="00595B3F">
        <w:lastRenderedPageBreak/>
        <w:tab/>
        <w:t xml:space="preserve">Result: </w:t>
      </w:r>
      <w:r w:rsidR="00E15FAD" w:rsidRPr="00595B3F">
        <w:t>-2 or 5=6and4</w:t>
      </w:r>
    </w:p>
    <w:p w:rsidR="00401D63" w:rsidRPr="00595B3F" w:rsidRDefault="00552368" w:rsidP="00401D63">
      <w:pPr>
        <w:pStyle w:val="Default"/>
        <w:snapToGrid w:val="0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v. a &gt; b </w:t>
      </w:r>
      <w:proofErr w:type="spellStart"/>
      <w:r w:rsidRPr="00595B3F">
        <w:rPr>
          <w:b/>
          <w:bCs/>
          <w:sz w:val="23"/>
          <w:szCs w:val="23"/>
        </w:rPr>
        <w:t>xor</w:t>
      </w:r>
      <w:proofErr w:type="spellEnd"/>
      <w:r w:rsidRPr="00595B3F">
        <w:rPr>
          <w:b/>
          <w:bCs/>
          <w:sz w:val="23"/>
          <w:szCs w:val="23"/>
        </w:rPr>
        <w:t xml:space="preserve"> </w:t>
      </w:r>
      <w:r w:rsidRPr="00595B3F">
        <w:rPr>
          <w:sz w:val="23"/>
          <w:szCs w:val="23"/>
        </w:rPr>
        <w:t xml:space="preserve">c </w:t>
      </w:r>
      <w:r w:rsidRPr="00595B3F">
        <w:rPr>
          <w:b/>
          <w:bCs/>
          <w:sz w:val="23"/>
          <w:szCs w:val="23"/>
        </w:rPr>
        <w:t xml:space="preserve">or </w:t>
      </w:r>
      <w:r w:rsidRPr="00595B3F">
        <w:rPr>
          <w:sz w:val="23"/>
          <w:szCs w:val="23"/>
        </w:rPr>
        <w:t xml:space="preserve">d&lt;=17 </w:t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="000B48B7" w:rsidRPr="00595B3F">
        <w:rPr>
          <w:sz w:val="23"/>
          <w:szCs w:val="23"/>
        </w:rPr>
        <w:t>(((a &gt; b)</w:t>
      </w:r>
      <w:r w:rsidR="000B48B7" w:rsidRPr="00595B3F">
        <w:rPr>
          <w:sz w:val="16"/>
          <w:szCs w:val="16"/>
        </w:rPr>
        <w:t>1</w:t>
      </w:r>
      <w:r w:rsidR="000B48B7" w:rsidRPr="00595B3F">
        <w:rPr>
          <w:sz w:val="23"/>
          <w:szCs w:val="23"/>
        </w:rPr>
        <w:t xml:space="preserve"> </w:t>
      </w:r>
      <w:proofErr w:type="spellStart"/>
      <w:r w:rsidR="000B48B7" w:rsidRPr="00595B3F">
        <w:rPr>
          <w:sz w:val="23"/>
          <w:szCs w:val="23"/>
        </w:rPr>
        <w:t>xor</w:t>
      </w:r>
      <w:proofErr w:type="spellEnd"/>
      <w:r w:rsidR="000B48B7" w:rsidRPr="00595B3F">
        <w:rPr>
          <w:sz w:val="23"/>
          <w:szCs w:val="23"/>
        </w:rPr>
        <w:t> c)</w:t>
      </w:r>
      <w:r w:rsidR="000B48B7" w:rsidRPr="00595B3F">
        <w:rPr>
          <w:sz w:val="16"/>
          <w:szCs w:val="16"/>
        </w:rPr>
        <w:t>3</w:t>
      </w:r>
      <w:r w:rsidR="000B48B7" w:rsidRPr="00595B3F">
        <w:rPr>
          <w:sz w:val="23"/>
          <w:szCs w:val="23"/>
        </w:rPr>
        <w:t xml:space="preserve"> or (d &lt;= 17)</w:t>
      </w:r>
      <w:r w:rsidR="000B48B7" w:rsidRPr="00595B3F">
        <w:rPr>
          <w:sz w:val="16"/>
          <w:szCs w:val="16"/>
        </w:rPr>
        <w:t>2</w:t>
      </w:r>
      <w:r w:rsidR="000B48B7" w:rsidRPr="00595B3F">
        <w:rPr>
          <w:sz w:val="23"/>
          <w:szCs w:val="23"/>
        </w:rPr>
        <w:t>)</w:t>
      </w:r>
      <w:r w:rsidR="000B48B7" w:rsidRPr="00595B3F">
        <w:rPr>
          <w:sz w:val="16"/>
          <w:szCs w:val="16"/>
        </w:rPr>
        <w:t>4</w:t>
      </w:r>
    </w:p>
    <w:p w:rsidR="007A1A68" w:rsidRPr="00595B3F" w:rsidRDefault="00401D63" w:rsidP="00401D63">
      <w:pPr>
        <w:pStyle w:val="Default"/>
        <w:snapToGrid w:val="0"/>
        <w:spacing w:after="100" w:afterAutospacing="1"/>
      </w:pPr>
      <w:r w:rsidRPr="00595B3F">
        <w:tab/>
        <w:t xml:space="preserve">Result: </w:t>
      </w:r>
    </w:p>
    <w:p w:rsidR="00401D63" w:rsidRPr="00595B3F" w:rsidRDefault="00552368" w:rsidP="00401D63">
      <w:pPr>
        <w:pStyle w:val="Default"/>
        <w:snapToGrid w:val="0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vi. - a + b </w:t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="000B48B7" w:rsidRPr="00595B3F">
        <w:rPr>
          <w:sz w:val="23"/>
          <w:szCs w:val="23"/>
        </w:rPr>
        <w:t>(­ (a + b)</w:t>
      </w:r>
      <w:r w:rsidR="000B48B7" w:rsidRPr="00595B3F">
        <w:rPr>
          <w:sz w:val="16"/>
          <w:szCs w:val="16"/>
        </w:rPr>
        <w:t>1</w:t>
      </w:r>
      <w:r w:rsidR="000B48B7" w:rsidRPr="00595B3F">
        <w:rPr>
          <w:sz w:val="23"/>
          <w:szCs w:val="23"/>
        </w:rPr>
        <w:t>)</w:t>
      </w:r>
      <w:r w:rsidR="000B48B7" w:rsidRPr="00595B3F">
        <w:rPr>
          <w:sz w:val="16"/>
          <w:szCs w:val="16"/>
        </w:rPr>
        <w:t>2</w:t>
      </w:r>
    </w:p>
    <w:p w:rsidR="00401D63" w:rsidRPr="00595B3F" w:rsidRDefault="00401D63" w:rsidP="00401D63">
      <w:pPr>
        <w:pStyle w:val="Default"/>
        <w:snapToGrid w:val="0"/>
        <w:spacing w:after="100" w:afterAutospacing="1"/>
      </w:pPr>
      <w:r w:rsidRPr="00595B3F">
        <w:tab/>
        <w:t xml:space="preserve">Result: </w:t>
      </w:r>
      <w:r w:rsidR="00CE096E" w:rsidRPr="00595B3F">
        <w:t>-5</w:t>
      </w:r>
    </w:p>
    <w:p w:rsidR="00401D63" w:rsidRPr="00595B3F" w:rsidRDefault="00401D63">
      <w:pPr>
        <w:pStyle w:val="Default"/>
        <w:rPr>
          <w:sz w:val="16"/>
          <w:szCs w:val="16"/>
        </w:rPr>
      </w:pPr>
    </w:p>
    <w:p w:rsidR="007A1A68" w:rsidRPr="00595B3F" w:rsidRDefault="00552368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595B3F">
        <w:rPr>
          <w:rFonts w:ascii="Times New Roman" w:hAnsi="Times New Roman" w:cs="Times New Roman"/>
        </w:rPr>
        <w:br w:type="page"/>
      </w: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b/>
          <w:bCs/>
          <w:sz w:val="23"/>
          <w:szCs w:val="23"/>
        </w:rPr>
        <w:lastRenderedPageBreak/>
        <w:t xml:space="preserve">Qn. 3 (15 points): </w:t>
      </w:r>
    </w:p>
    <w:p w:rsidR="00E15FAD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>Show the order of evaluation of the following expressions, assuming that there are no precedence rules and all operators associate right to left, and parentheses have the highest order of p</w:t>
      </w:r>
      <w:r w:rsidRPr="00595B3F">
        <w:rPr>
          <w:sz w:val="23"/>
          <w:szCs w:val="23"/>
        </w:rPr>
        <w:t xml:space="preserve">recedence. </w:t>
      </w:r>
    </w:p>
    <w:p w:rsidR="00E15FAD" w:rsidRPr="00595B3F" w:rsidRDefault="00E15FAD">
      <w:pPr>
        <w:pStyle w:val="Default"/>
        <w:rPr>
          <w:sz w:val="23"/>
          <w:szCs w:val="23"/>
        </w:rPr>
      </w:pPr>
    </w:p>
    <w:p w:rsidR="007A1A68" w:rsidRPr="00595B3F" w:rsidRDefault="00552368">
      <w:pPr>
        <w:pStyle w:val="Default"/>
        <w:rPr>
          <w:sz w:val="23"/>
          <w:szCs w:val="23"/>
        </w:rPr>
      </w:pPr>
      <w:r w:rsidRPr="00595B3F">
        <w:rPr>
          <w:sz w:val="23"/>
          <w:szCs w:val="23"/>
        </w:rPr>
        <w:t>Show the results assuming the following:</w:t>
      </w:r>
    </w:p>
    <w:p w:rsidR="007A1A68" w:rsidRPr="00595B3F" w:rsidRDefault="007A1A68">
      <w:pPr>
        <w:pStyle w:val="Default"/>
        <w:rPr>
          <w:sz w:val="23"/>
          <w:szCs w:val="23"/>
        </w:rPr>
      </w:pPr>
    </w:p>
    <w:p w:rsidR="007A1A68" w:rsidRPr="00595B3F" w:rsidRDefault="0055236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95B3F">
        <w:rPr>
          <w:sz w:val="23"/>
          <w:szCs w:val="23"/>
        </w:rPr>
        <w:t>a = 2.0</w:t>
      </w:r>
    </w:p>
    <w:p w:rsidR="007A1A68" w:rsidRPr="00595B3F" w:rsidRDefault="0055236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95B3F">
        <w:rPr>
          <w:sz w:val="23"/>
          <w:szCs w:val="23"/>
        </w:rPr>
        <w:t>b = 3.0</w:t>
      </w:r>
    </w:p>
    <w:p w:rsidR="007A1A68" w:rsidRPr="00595B3F" w:rsidRDefault="0055236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95B3F">
        <w:rPr>
          <w:sz w:val="23"/>
          <w:szCs w:val="23"/>
        </w:rPr>
        <w:t>c = 5</w:t>
      </w:r>
    </w:p>
    <w:p w:rsidR="007A1A68" w:rsidRPr="00595B3F" w:rsidRDefault="0055236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95B3F">
        <w:rPr>
          <w:sz w:val="23"/>
          <w:szCs w:val="23"/>
        </w:rPr>
        <w:t>d = 6.0</w:t>
      </w:r>
    </w:p>
    <w:p w:rsidR="007A1A68" w:rsidRPr="00595B3F" w:rsidRDefault="0055236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95B3F">
        <w:rPr>
          <w:sz w:val="23"/>
          <w:szCs w:val="23"/>
        </w:rPr>
        <w:t>e = 4.0</w:t>
      </w:r>
    </w:p>
    <w:p w:rsidR="007A1A68" w:rsidRPr="00595B3F" w:rsidRDefault="007A1A68">
      <w:pPr>
        <w:pStyle w:val="Default"/>
        <w:rPr>
          <w:sz w:val="23"/>
          <w:szCs w:val="23"/>
        </w:rPr>
      </w:pPr>
    </w:p>
    <w:p w:rsidR="00401D63" w:rsidRPr="00595B3F" w:rsidRDefault="00552368" w:rsidP="00401D63">
      <w:pPr>
        <w:pStyle w:val="Default"/>
        <w:spacing w:after="100" w:afterAutospacing="1"/>
        <w:rPr>
          <w:sz w:val="16"/>
          <w:szCs w:val="16"/>
        </w:rPr>
      </w:pPr>
      <w:proofErr w:type="spellStart"/>
      <w:r w:rsidRPr="00595B3F">
        <w:rPr>
          <w:sz w:val="23"/>
          <w:szCs w:val="23"/>
        </w:rPr>
        <w:t>i</w:t>
      </w:r>
      <w:proofErr w:type="spellEnd"/>
      <w:r w:rsidRPr="00595B3F">
        <w:rPr>
          <w:sz w:val="23"/>
          <w:szCs w:val="23"/>
        </w:rPr>
        <w:t xml:space="preserve">. a * b – 1 + c </w:t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="000B48B7" w:rsidRPr="00595B3F">
        <w:rPr>
          <w:sz w:val="23"/>
          <w:szCs w:val="23"/>
        </w:rPr>
        <w:t>(a * (b – (1 + c)</w:t>
      </w:r>
      <w:r w:rsidR="000B48B7" w:rsidRPr="00595B3F">
        <w:rPr>
          <w:sz w:val="16"/>
          <w:szCs w:val="16"/>
        </w:rPr>
        <w:t>1</w:t>
      </w:r>
      <w:r w:rsidR="000B48B7" w:rsidRPr="00595B3F">
        <w:rPr>
          <w:sz w:val="23"/>
          <w:szCs w:val="23"/>
        </w:rPr>
        <w:t>)</w:t>
      </w:r>
      <w:r w:rsidR="000B48B7" w:rsidRPr="00595B3F">
        <w:rPr>
          <w:sz w:val="16"/>
          <w:szCs w:val="16"/>
        </w:rPr>
        <w:t>2</w:t>
      </w:r>
      <w:r w:rsidR="000B48B7" w:rsidRPr="00595B3F">
        <w:rPr>
          <w:sz w:val="23"/>
          <w:szCs w:val="23"/>
        </w:rPr>
        <w:t>)</w:t>
      </w:r>
      <w:r w:rsidR="000B48B7" w:rsidRPr="00595B3F">
        <w:rPr>
          <w:sz w:val="16"/>
          <w:szCs w:val="16"/>
        </w:rPr>
        <w:t>3</w:t>
      </w:r>
    </w:p>
    <w:p w:rsidR="007A1A68" w:rsidRPr="00595B3F" w:rsidRDefault="00401D63" w:rsidP="00401D63">
      <w:pPr>
        <w:pStyle w:val="Default"/>
        <w:spacing w:after="100" w:afterAutospacing="1"/>
      </w:pPr>
      <w:r w:rsidRPr="00595B3F">
        <w:tab/>
        <w:t xml:space="preserve">Result: </w:t>
      </w:r>
      <w:r w:rsidR="00CE096E" w:rsidRPr="00595B3F">
        <w:t>-6</w:t>
      </w:r>
    </w:p>
    <w:p w:rsidR="00401D63" w:rsidRPr="00595B3F" w:rsidRDefault="00552368" w:rsidP="00401D63">
      <w:pPr>
        <w:pStyle w:val="Default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ii. a * ( b – 1 ) / c </w:t>
      </w:r>
      <w:r w:rsidRPr="00595B3F">
        <w:rPr>
          <w:b/>
          <w:bCs/>
          <w:sz w:val="23"/>
          <w:szCs w:val="23"/>
        </w:rPr>
        <w:t xml:space="preserve">mod </w:t>
      </w:r>
      <w:r w:rsidRPr="00595B3F">
        <w:rPr>
          <w:sz w:val="23"/>
          <w:szCs w:val="23"/>
        </w:rPr>
        <w:t xml:space="preserve">d </w:t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="000B48B7" w:rsidRPr="00595B3F">
        <w:rPr>
          <w:sz w:val="23"/>
          <w:szCs w:val="23"/>
        </w:rPr>
        <w:t>(a * ((b – 1)</w:t>
      </w:r>
      <w:r w:rsidR="000B48B7" w:rsidRPr="00595B3F">
        <w:rPr>
          <w:sz w:val="16"/>
          <w:szCs w:val="16"/>
        </w:rPr>
        <w:t>2</w:t>
      </w:r>
      <w:r w:rsidR="000B48B7" w:rsidRPr="00595B3F">
        <w:rPr>
          <w:sz w:val="23"/>
          <w:szCs w:val="23"/>
        </w:rPr>
        <w:t> / (c mod d)</w:t>
      </w:r>
      <w:r w:rsidR="000B48B7" w:rsidRPr="00595B3F">
        <w:rPr>
          <w:sz w:val="16"/>
          <w:szCs w:val="16"/>
        </w:rPr>
        <w:t>1</w:t>
      </w:r>
      <w:r w:rsidR="000B48B7" w:rsidRPr="00595B3F">
        <w:rPr>
          <w:sz w:val="23"/>
          <w:szCs w:val="23"/>
        </w:rPr>
        <w:t>)</w:t>
      </w:r>
      <w:r w:rsidR="000B48B7" w:rsidRPr="00595B3F">
        <w:rPr>
          <w:sz w:val="16"/>
          <w:szCs w:val="16"/>
        </w:rPr>
        <w:t>3</w:t>
      </w:r>
      <w:r w:rsidR="000B48B7" w:rsidRPr="00595B3F">
        <w:rPr>
          <w:sz w:val="23"/>
          <w:szCs w:val="23"/>
        </w:rPr>
        <w:t>)</w:t>
      </w:r>
      <w:r w:rsidR="000B48B7" w:rsidRPr="00595B3F">
        <w:rPr>
          <w:sz w:val="16"/>
          <w:szCs w:val="16"/>
        </w:rPr>
        <w:t>4</w:t>
      </w:r>
    </w:p>
    <w:p w:rsidR="007A1A68" w:rsidRPr="00595B3F" w:rsidRDefault="00401D63" w:rsidP="00401D63">
      <w:pPr>
        <w:pStyle w:val="Default"/>
        <w:spacing w:after="100" w:afterAutospacing="1"/>
      </w:pPr>
      <w:r w:rsidRPr="00595B3F">
        <w:tab/>
        <w:t xml:space="preserve">Result: </w:t>
      </w:r>
      <w:r w:rsidR="00CE096E" w:rsidRPr="00595B3F">
        <w:t>0.8</w:t>
      </w:r>
    </w:p>
    <w:p w:rsidR="00401D63" w:rsidRPr="00595B3F" w:rsidRDefault="00552368" w:rsidP="00401D63">
      <w:pPr>
        <w:pStyle w:val="Default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iii. ( a – b ) / c </w:t>
      </w:r>
      <w:r w:rsidRPr="00595B3F">
        <w:rPr>
          <w:b/>
          <w:sz w:val="23"/>
          <w:szCs w:val="23"/>
        </w:rPr>
        <w:t>and</w:t>
      </w:r>
      <w:r w:rsidR="000B48B7" w:rsidRPr="00595B3F">
        <w:rPr>
          <w:sz w:val="23"/>
          <w:szCs w:val="23"/>
        </w:rPr>
        <w:t xml:space="preserve"> ( d * e / a - 3)</w:t>
      </w:r>
      <w:r w:rsidR="000B48B7" w:rsidRPr="00595B3F">
        <w:rPr>
          <w:sz w:val="23"/>
          <w:szCs w:val="23"/>
        </w:rPr>
        <w:tab/>
      </w:r>
      <w:r w:rsidR="000B48B7" w:rsidRPr="00595B3F">
        <w:rPr>
          <w:sz w:val="23"/>
          <w:szCs w:val="23"/>
        </w:rPr>
        <w:tab/>
      </w:r>
      <w:r w:rsidR="000B48B7" w:rsidRPr="00595B3F">
        <w:rPr>
          <w:sz w:val="23"/>
          <w:szCs w:val="23"/>
        </w:rPr>
        <w:t>((a –</w:t>
      </w:r>
      <w:r w:rsidR="000B48B7" w:rsidRPr="00595B3F">
        <w:rPr>
          <w:sz w:val="23"/>
          <w:szCs w:val="23"/>
        </w:rPr>
        <w:t> b)</w:t>
      </w:r>
      <w:r w:rsidR="000B48B7" w:rsidRPr="00595B3F">
        <w:rPr>
          <w:sz w:val="16"/>
          <w:szCs w:val="16"/>
        </w:rPr>
        <w:t>5</w:t>
      </w:r>
      <w:r w:rsidR="00CE096E" w:rsidRPr="00595B3F">
        <w:rPr>
          <w:sz w:val="23"/>
          <w:szCs w:val="23"/>
        </w:rPr>
        <w:t> / (c and</w:t>
      </w:r>
      <w:r w:rsidR="000B48B7" w:rsidRPr="00595B3F">
        <w:rPr>
          <w:sz w:val="23"/>
          <w:szCs w:val="23"/>
        </w:rPr>
        <w:t> (d * (e / (a – 3)</w:t>
      </w:r>
      <w:r w:rsidR="000B48B7" w:rsidRPr="00595B3F">
        <w:rPr>
          <w:sz w:val="16"/>
          <w:szCs w:val="16"/>
        </w:rPr>
        <w:t>1</w:t>
      </w:r>
      <w:r w:rsidR="000B48B7" w:rsidRPr="00595B3F">
        <w:rPr>
          <w:sz w:val="23"/>
          <w:szCs w:val="23"/>
        </w:rPr>
        <w:t>)</w:t>
      </w:r>
      <w:r w:rsidR="000B48B7" w:rsidRPr="00595B3F">
        <w:rPr>
          <w:sz w:val="16"/>
          <w:szCs w:val="16"/>
        </w:rPr>
        <w:t>2</w:t>
      </w:r>
      <w:r w:rsidR="000B48B7" w:rsidRPr="00595B3F">
        <w:rPr>
          <w:sz w:val="23"/>
          <w:szCs w:val="23"/>
        </w:rPr>
        <w:t>)</w:t>
      </w:r>
      <w:r w:rsidR="000B48B7" w:rsidRPr="00595B3F">
        <w:rPr>
          <w:sz w:val="16"/>
          <w:szCs w:val="16"/>
        </w:rPr>
        <w:t>3</w:t>
      </w:r>
      <w:r w:rsidR="000B48B7" w:rsidRPr="00595B3F">
        <w:rPr>
          <w:sz w:val="23"/>
          <w:szCs w:val="23"/>
        </w:rPr>
        <w:t>)</w:t>
      </w:r>
      <w:r w:rsidR="000B48B7" w:rsidRPr="00595B3F">
        <w:rPr>
          <w:sz w:val="16"/>
          <w:szCs w:val="16"/>
        </w:rPr>
        <w:t>4</w:t>
      </w:r>
      <w:r w:rsidR="000B48B7" w:rsidRPr="00595B3F">
        <w:rPr>
          <w:sz w:val="23"/>
          <w:szCs w:val="23"/>
        </w:rPr>
        <w:t>)</w:t>
      </w:r>
      <w:r w:rsidR="00401D63" w:rsidRPr="00595B3F">
        <w:rPr>
          <w:sz w:val="16"/>
          <w:szCs w:val="16"/>
        </w:rPr>
        <w:t xml:space="preserve"> </w:t>
      </w:r>
    </w:p>
    <w:p w:rsidR="007A1A68" w:rsidRPr="00595B3F" w:rsidRDefault="00401D63" w:rsidP="00401D63">
      <w:pPr>
        <w:pStyle w:val="Default"/>
        <w:spacing w:after="100" w:afterAutospacing="1"/>
      </w:pPr>
      <w:r w:rsidRPr="00595B3F">
        <w:tab/>
        <w:t xml:space="preserve">Result: </w:t>
      </w:r>
    </w:p>
    <w:p w:rsidR="00401D63" w:rsidRPr="00595B3F" w:rsidRDefault="00552368" w:rsidP="00401D63">
      <w:pPr>
        <w:pStyle w:val="Default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iv. - a </w:t>
      </w:r>
      <w:r w:rsidRPr="00595B3F">
        <w:rPr>
          <w:b/>
          <w:bCs/>
          <w:sz w:val="23"/>
          <w:szCs w:val="23"/>
        </w:rPr>
        <w:t>o</w:t>
      </w:r>
      <w:r w:rsidRPr="00595B3F">
        <w:rPr>
          <w:sz w:val="23"/>
          <w:szCs w:val="23"/>
        </w:rPr>
        <w:t xml:space="preserve">r c = d </w:t>
      </w:r>
      <w:r w:rsidRPr="00595B3F">
        <w:rPr>
          <w:b/>
          <w:bCs/>
          <w:sz w:val="23"/>
          <w:szCs w:val="23"/>
        </w:rPr>
        <w:t xml:space="preserve">and </w:t>
      </w:r>
      <w:r w:rsidRPr="00595B3F">
        <w:rPr>
          <w:sz w:val="23"/>
          <w:szCs w:val="23"/>
        </w:rPr>
        <w:t xml:space="preserve">e </w:t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="00CC5F9D" w:rsidRPr="00595B3F">
        <w:t>(</w:t>
      </w:r>
      <w:r w:rsidR="00CC5F9D" w:rsidRPr="00595B3F">
        <w:softHyphen/>
        <w:t> (a (or (c = (d and e)</w:t>
      </w:r>
      <w:r w:rsidR="00CC5F9D" w:rsidRPr="00595B3F">
        <w:rPr>
          <w:sz w:val="16"/>
          <w:szCs w:val="16"/>
        </w:rPr>
        <w:t>1</w:t>
      </w:r>
      <w:r w:rsidR="00CC5F9D" w:rsidRPr="00595B3F">
        <w:t>)</w:t>
      </w:r>
      <w:r w:rsidR="00CC5F9D" w:rsidRPr="00595B3F">
        <w:rPr>
          <w:sz w:val="16"/>
          <w:szCs w:val="16"/>
        </w:rPr>
        <w:t xml:space="preserve"> 2</w:t>
      </w:r>
      <w:r w:rsidR="00CC5F9D" w:rsidRPr="00595B3F">
        <w:t>)</w:t>
      </w:r>
      <w:r w:rsidR="00CC5F9D" w:rsidRPr="00595B3F">
        <w:rPr>
          <w:sz w:val="16"/>
          <w:szCs w:val="16"/>
        </w:rPr>
        <w:t xml:space="preserve"> 3</w:t>
      </w:r>
      <w:r w:rsidR="00CC5F9D" w:rsidRPr="00595B3F">
        <w:t>)</w:t>
      </w:r>
      <w:r w:rsidR="00CC5F9D" w:rsidRPr="00595B3F">
        <w:rPr>
          <w:sz w:val="16"/>
          <w:szCs w:val="16"/>
        </w:rPr>
        <w:t xml:space="preserve"> 4</w:t>
      </w:r>
      <w:r w:rsidR="00CC5F9D" w:rsidRPr="00595B3F">
        <w:t>)</w:t>
      </w:r>
      <w:r w:rsidR="00CC5F9D" w:rsidRPr="00595B3F">
        <w:rPr>
          <w:sz w:val="16"/>
          <w:szCs w:val="16"/>
        </w:rPr>
        <w:t xml:space="preserve"> 5</w:t>
      </w:r>
    </w:p>
    <w:p w:rsidR="007A1A68" w:rsidRPr="00595B3F" w:rsidRDefault="00401D63" w:rsidP="00401D63">
      <w:pPr>
        <w:pStyle w:val="Default"/>
        <w:spacing w:after="100" w:afterAutospacing="1"/>
      </w:pPr>
      <w:r w:rsidRPr="00595B3F">
        <w:tab/>
        <w:t xml:space="preserve">Result: </w:t>
      </w:r>
    </w:p>
    <w:p w:rsidR="00401D63" w:rsidRPr="00595B3F" w:rsidRDefault="00552368" w:rsidP="00401D63">
      <w:pPr>
        <w:pStyle w:val="Default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v. a &gt; b </w:t>
      </w:r>
      <w:proofErr w:type="spellStart"/>
      <w:r w:rsidRPr="00595B3F">
        <w:rPr>
          <w:b/>
          <w:bCs/>
          <w:sz w:val="23"/>
          <w:szCs w:val="23"/>
        </w:rPr>
        <w:t>xor</w:t>
      </w:r>
      <w:proofErr w:type="spellEnd"/>
      <w:r w:rsidRPr="00595B3F">
        <w:rPr>
          <w:b/>
          <w:bCs/>
          <w:sz w:val="23"/>
          <w:szCs w:val="23"/>
        </w:rPr>
        <w:t xml:space="preserve"> </w:t>
      </w:r>
      <w:r w:rsidRPr="00595B3F">
        <w:rPr>
          <w:sz w:val="23"/>
          <w:szCs w:val="23"/>
        </w:rPr>
        <w:t xml:space="preserve">c </w:t>
      </w:r>
      <w:r w:rsidRPr="00595B3F">
        <w:rPr>
          <w:b/>
          <w:bCs/>
          <w:sz w:val="23"/>
          <w:szCs w:val="23"/>
        </w:rPr>
        <w:t xml:space="preserve">or </w:t>
      </w:r>
      <w:r w:rsidRPr="00595B3F">
        <w:rPr>
          <w:sz w:val="23"/>
          <w:szCs w:val="23"/>
        </w:rPr>
        <w:t xml:space="preserve">d&lt;=17 </w:t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="00DA08FF" w:rsidRPr="00595B3F">
        <w:t>(a &gt; (b </w:t>
      </w:r>
      <w:proofErr w:type="spellStart"/>
      <w:r w:rsidR="00DA08FF" w:rsidRPr="00595B3F">
        <w:t>xor</w:t>
      </w:r>
      <w:proofErr w:type="spellEnd"/>
      <w:r w:rsidR="00DA08FF" w:rsidRPr="00595B3F">
        <w:t> (c or (d &lt;= 17)</w:t>
      </w:r>
      <w:r w:rsidR="00DA08FF" w:rsidRPr="00595B3F">
        <w:rPr>
          <w:sz w:val="16"/>
          <w:szCs w:val="16"/>
        </w:rPr>
        <w:t>1</w:t>
      </w:r>
      <w:r w:rsidR="00DA08FF" w:rsidRPr="00595B3F">
        <w:t>)</w:t>
      </w:r>
      <w:r w:rsidR="00DA08FF" w:rsidRPr="00595B3F">
        <w:rPr>
          <w:sz w:val="16"/>
          <w:szCs w:val="16"/>
        </w:rPr>
        <w:t xml:space="preserve"> 2</w:t>
      </w:r>
      <w:r w:rsidR="00DA08FF" w:rsidRPr="00595B3F">
        <w:t>)</w:t>
      </w:r>
      <w:r w:rsidR="00DA08FF" w:rsidRPr="00595B3F">
        <w:rPr>
          <w:sz w:val="16"/>
          <w:szCs w:val="16"/>
        </w:rPr>
        <w:t xml:space="preserve"> 3</w:t>
      </w:r>
      <w:r w:rsidR="00DA08FF" w:rsidRPr="00595B3F">
        <w:t>)</w:t>
      </w:r>
      <w:r w:rsidR="00DA08FF" w:rsidRPr="00595B3F">
        <w:rPr>
          <w:sz w:val="16"/>
          <w:szCs w:val="16"/>
        </w:rPr>
        <w:t xml:space="preserve"> 4</w:t>
      </w:r>
    </w:p>
    <w:p w:rsidR="007A1A68" w:rsidRPr="00595B3F" w:rsidRDefault="00401D63" w:rsidP="00401D63">
      <w:pPr>
        <w:pStyle w:val="Default"/>
        <w:spacing w:after="100" w:afterAutospacing="1"/>
      </w:pPr>
      <w:r w:rsidRPr="00595B3F">
        <w:tab/>
        <w:t xml:space="preserve">Result: </w:t>
      </w:r>
    </w:p>
    <w:p w:rsidR="00401D63" w:rsidRPr="00595B3F" w:rsidRDefault="00552368" w:rsidP="00401D63">
      <w:pPr>
        <w:pStyle w:val="Default"/>
        <w:spacing w:after="100" w:afterAutospacing="1"/>
        <w:rPr>
          <w:sz w:val="16"/>
          <w:szCs w:val="16"/>
        </w:rPr>
      </w:pPr>
      <w:r w:rsidRPr="00595B3F">
        <w:rPr>
          <w:sz w:val="23"/>
          <w:szCs w:val="23"/>
        </w:rPr>
        <w:t xml:space="preserve">vi. - a + b </w:t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Pr="00595B3F">
        <w:rPr>
          <w:sz w:val="23"/>
          <w:szCs w:val="23"/>
        </w:rPr>
        <w:tab/>
      </w:r>
      <w:r w:rsidR="00515788" w:rsidRPr="00595B3F">
        <w:t>(</w:t>
      </w:r>
      <w:r w:rsidR="00515788" w:rsidRPr="00595B3F">
        <w:softHyphen/>
      </w:r>
      <w:r w:rsidR="005D49EC" w:rsidRPr="00595B3F">
        <w:t>-</w:t>
      </w:r>
      <w:r w:rsidR="00515788" w:rsidRPr="00595B3F">
        <w:t> (a + b)</w:t>
      </w:r>
      <w:r w:rsidR="00515788" w:rsidRPr="00595B3F">
        <w:rPr>
          <w:sz w:val="16"/>
          <w:szCs w:val="16"/>
        </w:rPr>
        <w:t>1</w:t>
      </w:r>
      <w:r w:rsidR="00515788" w:rsidRPr="00595B3F">
        <w:t>)</w:t>
      </w:r>
      <w:r w:rsidR="00515788" w:rsidRPr="00595B3F">
        <w:rPr>
          <w:sz w:val="16"/>
          <w:szCs w:val="16"/>
        </w:rPr>
        <w:t xml:space="preserve"> 2</w:t>
      </w:r>
    </w:p>
    <w:p w:rsidR="007A1A68" w:rsidRPr="00595B3F" w:rsidRDefault="00401D63" w:rsidP="00401D63">
      <w:pPr>
        <w:pStyle w:val="Default"/>
        <w:spacing w:after="100" w:afterAutospacing="1"/>
      </w:pPr>
      <w:r w:rsidRPr="00595B3F">
        <w:tab/>
        <w:t xml:space="preserve">Result: </w:t>
      </w:r>
      <w:r w:rsidR="005A5B69" w:rsidRPr="00595B3F">
        <w:t>-5</w:t>
      </w:r>
    </w:p>
    <w:sectPr w:rsidR="007A1A68" w:rsidRPr="00595B3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46FBB"/>
    <w:multiLevelType w:val="multilevel"/>
    <w:tmpl w:val="5C8CEB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87B50F6"/>
    <w:multiLevelType w:val="multilevel"/>
    <w:tmpl w:val="7D0A5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68"/>
    <w:rsid w:val="000B417B"/>
    <w:rsid w:val="000B48B7"/>
    <w:rsid w:val="00151870"/>
    <w:rsid w:val="00401D63"/>
    <w:rsid w:val="00515788"/>
    <w:rsid w:val="00552368"/>
    <w:rsid w:val="00595B3F"/>
    <w:rsid w:val="005A5B69"/>
    <w:rsid w:val="005D49EC"/>
    <w:rsid w:val="00634F02"/>
    <w:rsid w:val="006F0981"/>
    <w:rsid w:val="00735DE4"/>
    <w:rsid w:val="007A1A68"/>
    <w:rsid w:val="008066C3"/>
    <w:rsid w:val="00CC5F9D"/>
    <w:rsid w:val="00CE096E"/>
    <w:rsid w:val="00D479DB"/>
    <w:rsid w:val="00DA038E"/>
    <w:rsid w:val="00DA08FF"/>
    <w:rsid w:val="00DD0620"/>
    <w:rsid w:val="00E15FAD"/>
    <w:rsid w:val="00E17336"/>
    <w:rsid w:val="00EB0281"/>
    <w:rsid w:val="00FA1BE0"/>
    <w:rsid w:val="00F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0E97"/>
  <w15:docId w15:val="{90913A10-74E2-43F7-8291-24059BC5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spacing w:after="20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Default">
    <w:name w:val="Default"/>
    <w:rsid w:val="00A20ECB"/>
    <w:pPr>
      <w:suppressAutoHyphens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kinni1p</dc:creator>
  <cp:lastModifiedBy>DELL</cp:lastModifiedBy>
  <cp:revision>2</cp:revision>
  <dcterms:created xsi:type="dcterms:W3CDTF">2017-01-23T05:31:00Z</dcterms:created>
  <dcterms:modified xsi:type="dcterms:W3CDTF">2017-01-23T05:31:00Z</dcterms:modified>
  <dc:language>en-US</dc:language>
</cp:coreProperties>
</file>