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5CB8" w14:textId="77883256" w:rsidR="001E36C8" w:rsidRPr="00592183" w:rsidRDefault="001E36C8">
      <w:pPr>
        <w:rPr>
          <w:rFonts w:ascii="仿宋" w:eastAsia="仿宋" w:hAnsi="仿宋"/>
        </w:rPr>
      </w:pPr>
      <w:r w:rsidRPr="00592183">
        <w:rPr>
          <w:rFonts w:ascii="仿宋" w:eastAsia="仿宋" w:hAnsi="仿宋"/>
        </w:rPr>
        <w:t>V</w:t>
      </w:r>
      <w:r w:rsidRPr="00592183">
        <w:rPr>
          <w:rFonts w:ascii="仿宋" w:eastAsia="仿宋" w:hAnsi="仿宋" w:hint="eastAsia"/>
        </w:rPr>
        <w:t>ue</w:t>
      </w:r>
      <w:r w:rsidRPr="00592183">
        <w:rPr>
          <w:rFonts w:ascii="仿宋" w:eastAsia="仿宋" w:hAnsi="仿宋"/>
        </w:rPr>
        <w:t>X</w:t>
      </w:r>
    </w:p>
    <w:p w14:paraId="3F000713" w14:textId="70411470" w:rsidR="001E36C8" w:rsidRPr="00DE3353" w:rsidRDefault="001E36C8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 w:hint="eastAsia"/>
          <w:b/>
          <w:bCs/>
        </w:rPr>
        <w:t>1</w:t>
      </w:r>
      <w:r w:rsidRPr="00DE3353">
        <w:rPr>
          <w:rFonts w:ascii="仿宋" w:eastAsia="仿宋" w:hAnsi="仿宋"/>
          <w:b/>
          <w:bCs/>
        </w:rPr>
        <w:t>.</w:t>
      </w:r>
      <w:r w:rsidRPr="00DE3353">
        <w:rPr>
          <w:rFonts w:ascii="仿宋" w:eastAsia="仿宋" w:hAnsi="仿宋" w:hint="eastAsia"/>
          <w:b/>
          <w:bCs/>
        </w:rPr>
        <w:t>介绍:</w:t>
      </w:r>
    </w:p>
    <w:p w14:paraId="049A0581" w14:textId="31533D22" w:rsidR="001E36C8" w:rsidRPr="00592183" w:rsidRDefault="001E36C8">
      <w:pPr>
        <w:rPr>
          <w:rFonts w:ascii="仿宋" w:eastAsia="仿宋" w:hAnsi="仿宋"/>
        </w:rPr>
      </w:pPr>
      <w:r w:rsidRPr="00592183">
        <w:rPr>
          <w:rFonts w:ascii="仿宋" w:eastAsia="仿宋" w:hAnsi="仿宋"/>
        </w:rPr>
        <w:t>V</w:t>
      </w:r>
      <w:r w:rsidRPr="00592183">
        <w:rPr>
          <w:rFonts w:ascii="仿宋" w:eastAsia="仿宋" w:hAnsi="仿宋" w:hint="eastAsia"/>
        </w:rPr>
        <w:t>uex是为了保存组件之间共享数据而诞生的，如果组件之间需要共享数据，可以直接挂载到v</w:t>
      </w:r>
      <w:r w:rsidRPr="00592183">
        <w:rPr>
          <w:rFonts w:ascii="仿宋" w:eastAsia="仿宋" w:hAnsi="仿宋"/>
        </w:rPr>
        <w:t>uex</w:t>
      </w:r>
      <w:r w:rsidRPr="00592183">
        <w:rPr>
          <w:rFonts w:ascii="仿宋" w:eastAsia="仿宋" w:hAnsi="仿宋" w:hint="eastAsia"/>
        </w:rPr>
        <w:t>中，而不必通过父子组件，兄弟组件间进行传参。如果组件的数据不需要共享，</w:t>
      </w:r>
      <w:r w:rsidRPr="006A4FB0">
        <w:rPr>
          <w:rFonts w:ascii="仿宋" w:eastAsia="仿宋" w:hAnsi="仿宋" w:hint="eastAsia"/>
          <w:color w:val="FF0000"/>
        </w:rPr>
        <w:t>此时这些不需要共享的私有数据，没必要放在v</w:t>
      </w:r>
      <w:r w:rsidRPr="006A4FB0">
        <w:rPr>
          <w:rFonts w:ascii="仿宋" w:eastAsia="仿宋" w:hAnsi="仿宋"/>
          <w:color w:val="FF0000"/>
        </w:rPr>
        <w:t>uex</w:t>
      </w:r>
      <w:r w:rsidRPr="006A4FB0">
        <w:rPr>
          <w:rFonts w:ascii="仿宋" w:eastAsia="仿宋" w:hAnsi="仿宋" w:hint="eastAsia"/>
          <w:color w:val="FF0000"/>
        </w:rPr>
        <w:t>中。</w:t>
      </w:r>
      <w:r w:rsidR="002805FE" w:rsidRPr="006A4FB0">
        <w:rPr>
          <w:rFonts w:ascii="仿宋" w:eastAsia="仿宋" w:hAnsi="仿宋" w:hint="eastAsia"/>
          <w:color w:val="FF0000"/>
        </w:rPr>
        <w:t>只需</w:t>
      </w:r>
      <w:r w:rsidRPr="006A4FB0">
        <w:rPr>
          <w:rFonts w:ascii="仿宋" w:eastAsia="仿宋" w:hAnsi="仿宋" w:hint="eastAsia"/>
          <w:color w:val="FF0000"/>
        </w:rPr>
        <w:t>放在该组件中的d</w:t>
      </w:r>
      <w:r w:rsidRPr="006A4FB0">
        <w:rPr>
          <w:rFonts w:ascii="仿宋" w:eastAsia="仿宋" w:hAnsi="仿宋"/>
          <w:color w:val="FF0000"/>
        </w:rPr>
        <w:t>ata</w:t>
      </w:r>
      <w:r w:rsidRPr="006A4FB0">
        <w:rPr>
          <w:rFonts w:ascii="仿宋" w:eastAsia="仿宋" w:hAnsi="仿宋" w:hint="eastAsia"/>
          <w:color w:val="FF0000"/>
        </w:rPr>
        <w:t>中即可</w:t>
      </w:r>
      <w:r w:rsidRPr="00592183">
        <w:rPr>
          <w:rFonts w:ascii="仿宋" w:eastAsia="仿宋" w:hAnsi="仿宋" w:hint="eastAsia"/>
        </w:rPr>
        <w:t>。</w:t>
      </w:r>
      <w:r w:rsidR="002805FE" w:rsidRPr="00592183">
        <w:rPr>
          <w:rFonts w:ascii="仿宋" w:eastAsia="仿宋" w:hAnsi="仿宋" w:hint="eastAsia"/>
        </w:rPr>
        <w:t>由此可以得出一个结论:</w:t>
      </w:r>
      <w:r w:rsidR="002805FE" w:rsidRPr="00592183">
        <w:rPr>
          <w:rFonts w:ascii="仿宋" w:eastAsia="仿宋" w:hAnsi="仿宋"/>
        </w:rPr>
        <w:t>vuex</w:t>
      </w:r>
      <w:r w:rsidR="002805FE" w:rsidRPr="00592183">
        <w:rPr>
          <w:rFonts w:ascii="仿宋" w:eastAsia="仿宋" w:hAnsi="仿宋" w:hint="eastAsia"/>
        </w:rPr>
        <w:t>是一个全局的共享数据存储区域，就相当于一个数据的仓库。</w:t>
      </w:r>
    </w:p>
    <w:p w14:paraId="615D212F" w14:textId="3F653D1E" w:rsidR="002805FE" w:rsidRPr="00DE3353" w:rsidRDefault="002805FE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 w:hint="eastAsia"/>
          <w:b/>
          <w:bCs/>
        </w:rPr>
        <w:t>2</w:t>
      </w:r>
      <w:r w:rsidRPr="00DE3353">
        <w:rPr>
          <w:rFonts w:ascii="仿宋" w:eastAsia="仿宋" w:hAnsi="仿宋"/>
          <w:b/>
          <w:bCs/>
        </w:rPr>
        <w:t>.vue-cli2.0</w:t>
      </w:r>
      <w:r w:rsidRPr="00DE3353">
        <w:rPr>
          <w:rFonts w:ascii="仿宋" w:eastAsia="仿宋" w:hAnsi="仿宋" w:hint="eastAsia"/>
          <w:b/>
          <w:bCs/>
        </w:rPr>
        <w:t>脚手架中的配置步骤:</w:t>
      </w:r>
    </w:p>
    <w:p w14:paraId="793AB825" w14:textId="07105F96" w:rsidR="002805FE" w:rsidRPr="00DE3353" w:rsidRDefault="002805FE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 w:hint="eastAsia"/>
          <w:b/>
          <w:bCs/>
        </w:rPr>
        <w:t>(</w:t>
      </w:r>
      <w:r w:rsidRPr="00DE3353">
        <w:rPr>
          <w:rFonts w:ascii="仿宋" w:eastAsia="仿宋" w:hAnsi="仿宋"/>
          <w:b/>
          <w:bCs/>
        </w:rPr>
        <w:t>1)</w:t>
      </w:r>
      <w:r w:rsidRPr="00DE3353">
        <w:rPr>
          <w:rFonts w:ascii="仿宋" w:eastAsia="仿宋" w:hAnsi="仿宋" w:hint="eastAsia"/>
          <w:b/>
          <w:bCs/>
        </w:rPr>
        <w:t>下载安装v</w:t>
      </w:r>
      <w:r w:rsidRPr="00DE3353">
        <w:rPr>
          <w:rFonts w:ascii="仿宋" w:eastAsia="仿宋" w:hAnsi="仿宋"/>
          <w:b/>
          <w:bCs/>
        </w:rPr>
        <w:t>uex</w:t>
      </w:r>
      <w:r w:rsidRPr="00DE3353">
        <w:rPr>
          <w:rFonts w:ascii="仿宋" w:eastAsia="仿宋" w:hAnsi="仿宋" w:hint="eastAsia"/>
          <w:b/>
          <w:bCs/>
        </w:rPr>
        <w:t>包；</w:t>
      </w:r>
      <w:r w:rsidR="00592183" w:rsidRPr="00DE3353">
        <w:rPr>
          <w:rFonts w:ascii="仿宋" w:eastAsia="仿宋" w:hAnsi="仿宋" w:hint="eastAsia"/>
          <w:b/>
          <w:bCs/>
        </w:rPr>
        <w:t>n</w:t>
      </w:r>
      <w:r w:rsidR="00592183" w:rsidRPr="00DE3353">
        <w:rPr>
          <w:rFonts w:ascii="仿宋" w:eastAsia="仿宋" w:hAnsi="仿宋"/>
          <w:b/>
          <w:bCs/>
        </w:rPr>
        <w:t>pm install vuex -save</w:t>
      </w:r>
    </w:p>
    <w:p w14:paraId="1A2FA9ED" w14:textId="3CD181CF" w:rsidR="00592183" w:rsidRPr="00592183" w:rsidRDefault="00592183">
      <w:pPr>
        <w:rPr>
          <w:rFonts w:ascii="仿宋" w:eastAsia="仿宋" w:hAnsi="仿宋"/>
        </w:rPr>
      </w:pPr>
      <w:r>
        <w:rPr>
          <w:rFonts w:ascii="仿宋" w:eastAsia="仿宋" w:hAnsi="仿宋"/>
        </w:rPr>
        <w:t>N</w:t>
      </w:r>
      <w:r>
        <w:rPr>
          <w:rFonts w:ascii="仿宋" w:eastAsia="仿宋" w:hAnsi="仿宋" w:hint="eastAsia"/>
        </w:rPr>
        <w:t>ote</w:t>
      </w:r>
      <w:r>
        <w:rPr>
          <w:rFonts w:ascii="仿宋" w:eastAsia="仿宋" w:hAnsi="仿宋"/>
        </w:rPr>
        <w:t>:</w:t>
      </w:r>
      <w:r>
        <w:rPr>
          <w:rFonts w:ascii="仿宋" w:eastAsia="仿宋" w:hAnsi="仿宋" w:hint="eastAsia"/>
        </w:rPr>
        <w:t>以下操作在m</w:t>
      </w:r>
      <w:r>
        <w:rPr>
          <w:rFonts w:ascii="仿宋" w:eastAsia="仿宋" w:hAnsi="仿宋"/>
        </w:rPr>
        <w:t>ain.js</w:t>
      </w:r>
      <w:r>
        <w:rPr>
          <w:rFonts w:ascii="仿宋" w:eastAsia="仿宋" w:hAnsi="仿宋" w:hint="eastAsia"/>
        </w:rPr>
        <w:t>中配置</w:t>
      </w:r>
    </w:p>
    <w:p w14:paraId="0187ED5A" w14:textId="103667F6" w:rsidR="002805FE" w:rsidRPr="00DE3353" w:rsidRDefault="002805FE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/>
          <w:b/>
          <w:bCs/>
        </w:rPr>
        <w:t>(2)</w:t>
      </w:r>
      <w:r w:rsidR="00592183" w:rsidRPr="00DE3353">
        <w:rPr>
          <w:rFonts w:ascii="仿宋" w:eastAsia="仿宋" w:hAnsi="仿宋" w:hint="eastAsia"/>
          <w:b/>
          <w:bCs/>
        </w:rPr>
        <w:t>在m</w:t>
      </w:r>
      <w:r w:rsidR="00592183" w:rsidRPr="00DE3353">
        <w:rPr>
          <w:rFonts w:ascii="仿宋" w:eastAsia="仿宋" w:hAnsi="仿宋"/>
          <w:b/>
          <w:bCs/>
        </w:rPr>
        <w:t>ain.js</w:t>
      </w:r>
      <w:r w:rsidR="00592183" w:rsidRPr="00DE3353">
        <w:rPr>
          <w:rFonts w:ascii="仿宋" w:eastAsia="仿宋" w:hAnsi="仿宋" w:hint="eastAsia"/>
          <w:b/>
          <w:bCs/>
        </w:rPr>
        <w:t>中引入v</w:t>
      </w:r>
      <w:r w:rsidR="00592183" w:rsidRPr="00DE3353">
        <w:rPr>
          <w:rFonts w:ascii="仿宋" w:eastAsia="仿宋" w:hAnsi="仿宋"/>
          <w:b/>
          <w:bCs/>
        </w:rPr>
        <w:t>uex</w:t>
      </w:r>
    </w:p>
    <w:p w14:paraId="123F0C55" w14:textId="5543DAC3" w:rsidR="00592183" w:rsidRPr="00592183" w:rsidRDefault="00592183">
      <w:pPr>
        <w:rPr>
          <w:rFonts w:ascii="仿宋" w:eastAsia="仿宋" w:hAnsi="仿宋"/>
        </w:rPr>
      </w:pPr>
      <w:r>
        <w:rPr>
          <w:rFonts w:ascii="仿宋" w:eastAsia="仿宋" w:hAnsi="仿宋"/>
        </w:rPr>
        <w:t>I</w:t>
      </w:r>
      <w:r>
        <w:rPr>
          <w:rFonts w:ascii="仿宋" w:eastAsia="仿宋" w:hAnsi="仿宋" w:hint="eastAsia"/>
        </w:rPr>
        <w:t>mport</w:t>
      </w:r>
      <w:r>
        <w:rPr>
          <w:rFonts w:ascii="仿宋" w:eastAsia="仿宋" w:hAnsi="仿宋"/>
        </w:rPr>
        <w:t xml:space="preserve"> Vuex from ‘vuex’</w:t>
      </w:r>
    </w:p>
    <w:p w14:paraId="29E68962" w14:textId="5596144A" w:rsidR="002805FE" w:rsidRPr="00DE3353" w:rsidRDefault="002805FE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/>
          <w:b/>
          <w:bCs/>
        </w:rPr>
        <w:t>(3)</w:t>
      </w:r>
      <w:r w:rsidR="00592183" w:rsidRPr="00DE3353">
        <w:rPr>
          <w:rFonts w:ascii="仿宋" w:eastAsia="仿宋" w:hAnsi="仿宋" w:hint="eastAsia"/>
          <w:b/>
          <w:bCs/>
        </w:rPr>
        <w:t>注册v</w:t>
      </w:r>
      <w:r w:rsidR="00592183" w:rsidRPr="00DE3353">
        <w:rPr>
          <w:rFonts w:ascii="仿宋" w:eastAsia="仿宋" w:hAnsi="仿宋"/>
          <w:b/>
          <w:bCs/>
        </w:rPr>
        <w:t>uex</w:t>
      </w:r>
      <w:r w:rsidR="00592183" w:rsidRPr="00DE3353">
        <w:rPr>
          <w:rFonts w:ascii="仿宋" w:eastAsia="仿宋" w:hAnsi="仿宋" w:hint="eastAsia"/>
          <w:b/>
          <w:bCs/>
        </w:rPr>
        <w:t>到vue中</w:t>
      </w:r>
    </w:p>
    <w:p w14:paraId="7995346B" w14:textId="272C5743" w:rsidR="00592183" w:rsidRDefault="00592183">
      <w:pPr>
        <w:rPr>
          <w:rFonts w:ascii="仿宋" w:eastAsia="仿宋" w:hAnsi="仿宋"/>
        </w:rPr>
      </w:pPr>
      <w:proofErr w:type="gramStart"/>
      <w:r>
        <w:rPr>
          <w:rFonts w:ascii="仿宋" w:eastAsia="仿宋" w:hAnsi="仿宋"/>
        </w:rPr>
        <w:t>Vue.use(</w:t>
      </w:r>
      <w:proofErr w:type="gramEnd"/>
      <w:r>
        <w:rPr>
          <w:rFonts w:ascii="仿宋" w:eastAsia="仿宋" w:hAnsi="仿宋"/>
        </w:rPr>
        <w:t>Vuex)</w:t>
      </w:r>
    </w:p>
    <w:p w14:paraId="6B1C78CF" w14:textId="34931C16" w:rsidR="00592183" w:rsidRDefault="00592183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 w:hint="eastAsia"/>
          <w:b/>
          <w:bCs/>
        </w:rPr>
        <w:t>(</w:t>
      </w:r>
      <w:r w:rsidRPr="00DE3353">
        <w:rPr>
          <w:rFonts w:ascii="仿宋" w:eastAsia="仿宋" w:hAnsi="仿宋"/>
          <w:b/>
          <w:bCs/>
        </w:rPr>
        <w:t>4)new Vuex.store()</w:t>
      </w:r>
      <w:r w:rsidRPr="00DE3353">
        <w:rPr>
          <w:rFonts w:ascii="仿宋" w:eastAsia="仿宋" w:hAnsi="仿宋" w:hint="eastAsia"/>
          <w:b/>
          <w:bCs/>
        </w:rPr>
        <w:t>实例，得到一个数据仓库对象。</w:t>
      </w:r>
    </w:p>
    <w:p w14:paraId="0AA94300" w14:textId="2CE57BC7" w:rsidR="00631482" w:rsidRPr="00631482" w:rsidRDefault="00631482">
      <w:pPr>
        <w:rPr>
          <w:rFonts w:ascii="仿宋" w:eastAsia="仿宋" w:hAnsi="仿宋"/>
        </w:rPr>
      </w:pPr>
      <w:r>
        <w:rPr>
          <w:rFonts w:ascii="仿宋" w:eastAsia="仿宋" w:hAnsi="仿宋"/>
        </w:rPr>
        <w:t>var store = new Vuex.store({</w:t>
      </w:r>
      <w:r>
        <w:rPr>
          <w:rFonts w:ascii="仿宋" w:eastAsia="仿宋" w:hAnsi="仿宋" w:hint="eastAsia"/>
        </w:rPr>
        <w:t>})</w:t>
      </w:r>
    </w:p>
    <w:p w14:paraId="0212AA01" w14:textId="3E232398" w:rsidR="00592183" w:rsidRPr="00DE3353" w:rsidRDefault="00592183">
      <w:pPr>
        <w:rPr>
          <w:rFonts w:ascii="仿宋" w:eastAsia="仿宋" w:hAnsi="仿宋"/>
          <w:b/>
          <w:bCs/>
        </w:rPr>
      </w:pPr>
      <w:r w:rsidRPr="00DE3353">
        <w:rPr>
          <w:rFonts w:ascii="仿宋" w:eastAsia="仿宋" w:hAnsi="仿宋" w:hint="eastAsia"/>
          <w:b/>
          <w:bCs/>
        </w:rPr>
        <w:t>(</w:t>
      </w:r>
      <w:r w:rsidRPr="00DE3353">
        <w:rPr>
          <w:rFonts w:ascii="仿宋" w:eastAsia="仿宋" w:hAnsi="仿宋"/>
          <w:b/>
          <w:bCs/>
        </w:rPr>
        <w:t>5)</w:t>
      </w:r>
      <w:r w:rsidRPr="00DE3353">
        <w:rPr>
          <w:rFonts w:ascii="仿宋" w:eastAsia="仿宋" w:hAnsi="仿宋" w:hint="eastAsia"/>
          <w:b/>
          <w:bCs/>
          <w:color w:val="FF0000"/>
        </w:rPr>
        <w:t>将创建的s</w:t>
      </w:r>
      <w:r w:rsidRPr="00DE3353">
        <w:rPr>
          <w:rFonts w:ascii="仿宋" w:eastAsia="仿宋" w:hAnsi="仿宋"/>
          <w:b/>
          <w:bCs/>
          <w:color w:val="FF0000"/>
        </w:rPr>
        <w:t>tore</w:t>
      </w:r>
      <w:r w:rsidRPr="00DE3353">
        <w:rPr>
          <w:rFonts w:ascii="仿宋" w:eastAsia="仿宋" w:hAnsi="仿宋" w:hint="eastAsia"/>
          <w:b/>
          <w:bCs/>
          <w:color w:val="FF0000"/>
        </w:rPr>
        <w:t>实例挂载到new</w:t>
      </w:r>
      <w:r w:rsidRPr="00DE3353">
        <w:rPr>
          <w:rFonts w:ascii="仿宋" w:eastAsia="仿宋" w:hAnsi="仿宋"/>
          <w:b/>
          <w:bCs/>
          <w:color w:val="FF0000"/>
        </w:rPr>
        <w:t xml:space="preserve"> V</w:t>
      </w:r>
      <w:r w:rsidRPr="00DE3353">
        <w:rPr>
          <w:rFonts w:ascii="仿宋" w:eastAsia="仿宋" w:hAnsi="仿宋" w:hint="eastAsia"/>
          <w:b/>
          <w:bCs/>
          <w:color w:val="FF0000"/>
        </w:rPr>
        <w:t>ue中</w:t>
      </w:r>
      <w:r w:rsidR="006A4FB0" w:rsidRPr="00DE3353">
        <w:rPr>
          <w:rFonts w:ascii="仿宋" w:eastAsia="仿宋" w:hAnsi="仿宋" w:hint="eastAsia"/>
          <w:b/>
          <w:bCs/>
          <w:color w:val="FF0000"/>
        </w:rPr>
        <w:t>,只要挂载到</w:t>
      </w:r>
      <w:r w:rsidR="006A4FB0" w:rsidRPr="00DE3353">
        <w:rPr>
          <w:rFonts w:ascii="仿宋" w:eastAsia="仿宋" w:hAnsi="仿宋"/>
          <w:b/>
          <w:bCs/>
          <w:color w:val="FF0000"/>
        </w:rPr>
        <w:t>new Vue</w:t>
      </w:r>
      <w:r w:rsidR="006A4FB0" w:rsidRPr="00DE3353">
        <w:rPr>
          <w:rFonts w:ascii="仿宋" w:eastAsia="仿宋" w:hAnsi="仿宋" w:hint="eastAsia"/>
          <w:b/>
          <w:bCs/>
          <w:color w:val="FF0000"/>
        </w:rPr>
        <w:t>实例上，任何组件都可以使用s</w:t>
      </w:r>
      <w:r w:rsidR="006A4FB0" w:rsidRPr="00DE3353">
        <w:rPr>
          <w:rFonts w:ascii="仿宋" w:eastAsia="仿宋" w:hAnsi="仿宋"/>
          <w:b/>
          <w:bCs/>
          <w:color w:val="FF0000"/>
        </w:rPr>
        <w:t xml:space="preserve">tore </w:t>
      </w:r>
      <w:r w:rsidR="006A4FB0" w:rsidRPr="00DE3353">
        <w:rPr>
          <w:rFonts w:ascii="仿宋" w:eastAsia="仿宋" w:hAnsi="仿宋" w:hint="eastAsia"/>
          <w:b/>
          <w:bCs/>
          <w:color w:val="FF0000"/>
        </w:rPr>
        <w:t>来存储数据</w:t>
      </w:r>
    </w:p>
    <w:p w14:paraId="5BFD70E6" w14:textId="77777777" w:rsidR="00592183" w:rsidRDefault="00592183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Const vm=new </w:t>
      </w:r>
      <w:proofErr w:type="gramStart"/>
      <w:r>
        <w:rPr>
          <w:rFonts w:ascii="仿宋" w:eastAsia="仿宋" w:hAnsi="仿宋"/>
        </w:rPr>
        <w:t>Vue(</w:t>
      </w:r>
      <w:proofErr w:type="gramEnd"/>
      <w:r>
        <w:rPr>
          <w:rFonts w:ascii="仿宋" w:eastAsia="仿宋" w:hAnsi="仿宋"/>
        </w:rPr>
        <w:t>{</w:t>
      </w:r>
    </w:p>
    <w:p w14:paraId="69103991" w14:textId="47C5F268" w:rsidR="00592183" w:rsidRDefault="005921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El:</w:t>
      </w:r>
      <w:r>
        <w:rPr>
          <w:rFonts w:ascii="仿宋" w:eastAsia="仿宋" w:hAnsi="仿宋" w:hint="eastAsia"/>
        </w:rPr>
        <w:t>“#app”，</w:t>
      </w:r>
    </w:p>
    <w:p w14:paraId="0FF15128" w14:textId="4FFAF2A8" w:rsidR="00592183" w:rsidRDefault="005921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R</w:t>
      </w:r>
      <w:r>
        <w:rPr>
          <w:rFonts w:ascii="仿宋" w:eastAsia="仿宋" w:hAnsi="仿宋" w:hint="eastAsia"/>
        </w:rPr>
        <w:t>ender</w:t>
      </w:r>
      <w:r>
        <w:rPr>
          <w:rFonts w:ascii="仿宋" w:eastAsia="仿宋" w:hAnsi="仿宋"/>
        </w:rPr>
        <w:t>:c=&gt;c(APP),</w:t>
      </w:r>
    </w:p>
    <w:p w14:paraId="693BF344" w14:textId="6A83F08B" w:rsidR="00592183" w:rsidRDefault="005921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store</w:t>
      </w:r>
    </w:p>
    <w:p w14:paraId="10A21748" w14:textId="65194686" w:rsidR="00592183" w:rsidRDefault="00592183">
      <w:pPr>
        <w:rPr>
          <w:rFonts w:ascii="仿宋" w:eastAsia="仿宋" w:hAnsi="仿宋"/>
        </w:rPr>
      </w:pPr>
      <w:r>
        <w:rPr>
          <w:rFonts w:ascii="仿宋" w:eastAsia="仿宋" w:hAnsi="仿宋"/>
        </w:rPr>
        <w:t>})</w:t>
      </w:r>
    </w:p>
    <w:p w14:paraId="15B36763" w14:textId="1741CB57" w:rsidR="007F4607" w:rsidRDefault="007F4607">
      <w:pPr>
        <w:rPr>
          <w:rFonts w:ascii="仿宋" w:eastAsia="仿宋" w:hAnsi="仿宋"/>
          <w:b/>
          <w:bCs/>
        </w:rPr>
      </w:pPr>
      <w:r w:rsidRPr="001121FE">
        <w:rPr>
          <w:rFonts w:ascii="仿宋" w:eastAsia="仿宋" w:hAnsi="仿宋" w:hint="eastAsia"/>
          <w:b/>
          <w:bCs/>
        </w:rPr>
        <w:t>3</w:t>
      </w:r>
      <w:r w:rsidRPr="001121FE">
        <w:rPr>
          <w:rFonts w:ascii="仿宋" w:eastAsia="仿宋" w:hAnsi="仿宋"/>
          <w:b/>
          <w:bCs/>
        </w:rPr>
        <w:t>.</w:t>
      </w:r>
      <w:r w:rsidRPr="001121FE">
        <w:rPr>
          <w:rFonts w:ascii="仿宋" w:eastAsia="仿宋" w:hAnsi="仿宋" w:hint="eastAsia"/>
          <w:b/>
          <w:bCs/>
        </w:rPr>
        <w:t>store中重要属性介绍</w:t>
      </w:r>
    </w:p>
    <w:p w14:paraId="52228C91" w14:textId="4FDB515B" w:rsidR="00E61FAA" w:rsidRPr="001121FE" w:rsidRDefault="00E61FAA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总概:</w:t>
      </w:r>
    </w:p>
    <w:p w14:paraId="3A4B1984" w14:textId="5625DE1C" w:rsidR="00E61FAA" w:rsidRDefault="00E61FAA" w:rsidP="007F4607">
      <w:pPr>
        <w:ind w:firstLineChars="50" w:firstLine="105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(</w:t>
      </w:r>
      <w:r>
        <w:rPr>
          <w:rFonts w:ascii="仿宋" w:eastAsia="仿宋" w:hAnsi="仿宋"/>
          <w:color w:val="FF0000"/>
        </w:rPr>
        <w:t>1)</w:t>
      </w:r>
      <w:r>
        <w:rPr>
          <w:rFonts w:ascii="仿宋" w:eastAsia="仿宋" w:hAnsi="仿宋" w:hint="eastAsia"/>
          <w:color w:val="FF0000"/>
        </w:rPr>
        <w:t>state</w:t>
      </w:r>
      <w:r>
        <w:rPr>
          <w:rFonts w:ascii="仿宋" w:eastAsia="仿宋" w:hAnsi="仿宋"/>
          <w:color w:val="FF0000"/>
        </w:rPr>
        <w:t>(</w:t>
      </w:r>
      <w:r>
        <w:rPr>
          <w:rFonts w:ascii="仿宋" w:eastAsia="仿宋" w:hAnsi="仿宋" w:hint="eastAsia"/>
          <w:color w:val="FF0000"/>
        </w:rPr>
        <w:t>存储组件间共享数据,</w:t>
      </w:r>
      <w:r w:rsidR="00AD7459">
        <w:rPr>
          <w:rFonts w:ascii="仿宋" w:eastAsia="仿宋" w:hAnsi="仿宋" w:hint="eastAsia"/>
          <w:color w:val="FF0000"/>
        </w:rPr>
        <w:t>一般所有的ajax请求回来的数据都可用state管理</w:t>
      </w:r>
      <w:r>
        <w:rPr>
          <w:rFonts w:ascii="仿宋" w:eastAsia="仿宋" w:hAnsi="仿宋"/>
          <w:color w:val="FF0000"/>
        </w:rPr>
        <w:t>)</w:t>
      </w:r>
    </w:p>
    <w:p w14:paraId="2D1AA71E" w14:textId="250542C7" w:rsidR="00E61FAA" w:rsidRDefault="00E61FAA" w:rsidP="007F4607">
      <w:pPr>
        <w:ind w:firstLineChars="50" w:firstLine="105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(2)mutations(</w:t>
      </w:r>
      <w:r w:rsidR="007602B3">
        <w:rPr>
          <w:rFonts w:ascii="仿宋" w:eastAsia="仿宋" w:hAnsi="仿宋" w:hint="eastAsia"/>
          <w:color w:val="FF0000"/>
        </w:rPr>
        <w:t>用来存储直接修改state中变量的方法</w:t>
      </w:r>
      <w:r>
        <w:rPr>
          <w:rFonts w:ascii="仿宋" w:eastAsia="仿宋" w:hAnsi="仿宋"/>
          <w:color w:val="FF0000"/>
        </w:rPr>
        <w:t>)</w:t>
      </w:r>
    </w:p>
    <w:p w14:paraId="2EB67545" w14:textId="261B3697" w:rsidR="00E61FAA" w:rsidRDefault="00E61FAA" w:rsidP="007F4607">
      <w:pPr>
        <w:ind w:firstLineChars="50" w:firstLine="105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(3)action(</w:t>
      </w:r>
      <w:r w:rsidR="007602B3">
        <w:rPr>
          <w:rFonts w:ascii="仿宋" w:eastAsia="仿宋" w:hAnsi="仿宋" w:hint="eastAsia"/>
          <w:color w:val="FF0000"/>
        </w:rPr>
        <w:t>用来存储间接修改state中变量的方法，多为异步方法</w:t>
      </w:r>
      <w:r>
        <w:rPr>
          <w:rFonts w:ascii="仿宋" w:eastAsia="仿宋" w:hAnsi="仿宋"/>
          <w:color w:val="FF0000"/>
        </w:rPr>
        <w:t>)</w:t>
      </w:r>
    </w:p>
    <w:p w14:paraId="110B5B32" w14:textId="6B5782CC" w:rsidR="00E61FAA" w:rsidRDefault="00E61FAA" w:rsidP="007F4607">
      <w:pPr>
        <w:ind w:firstLineChars="50" w:firstLine="105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(4)getters(</w:t>
      </w:r>
      <w:r>
        <w:rPr>
          <w:rFonts w:ascii="仿宋" w:eastAsia="仿宋" w:hAnsi="仿宋" w:hint="eastAsia"/>
          <w:color w:val="FF0000"/>
        </w:rPr>
        <w:t>存储用来显示数据的方法,等同于c</w:t>
      </w:r>
      <w:r>
        <w:rPr>
          <w:rFonts w:ascii="仿宋" w:eastAsia="仿宋" w:hAnsi="仿宋"/>
          <w:color w:val="FF0000"/>
        </w:rPr>
        <w:t>omputed)</w:t>
      </w:r>
    </w:p>
    <w:p w14:paraId="767BA419" w14:textId="2BCCF2E4" w:rsidR="00E61FAA" w:rsidRDefault="00E61FAA" w:rsidP="007F4607">
      <w:pPr>
        <w:ind w:firstLineChars="50" w:firstLine="105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(5)</w:t>
      </w:r>
      <w:r>
        <w:rPr>
          <w:rFonts w:ascii="仿宋" w:eastAsia="仿宋" w:hAnsi="仿宋" w:hint="eastAsia"/>
          <w:color w:val="FF0000"/>
        </w:rPr>
        <w:t>m</w:t>
      </w:r>
      <w:r>
        <w:rPr>
          <w:rFonts w:ascii="仿宋" w:eastAsia="仿宋" w:hAnsi="仿宋"/>
          <w:color w:val="FF0000"/>
        </w:rPr>
        <w:t>odules(</w:t>
      </w:r>
      <w:r>
        <w:rPr>
          <w:rFonts w:ascii="仿宋" w:eastAsia="仿宋" w:hAnsi="仿宋" w:hint="eastAsia"/>
          <w:color w:val="FF0000"/>
        </w:rPr>
        <w:t>存储不同模块下的s</w:t>
      </w:r>
      <w:r>
        <w:rPr>
          <w:rFonts w:ascii="仿宋" w:eastAsia="仿宋" w:hAnsi="仿宋"/>
          <w:color w:val="FF0000"/>
        </w:rPr>
        <w:t>tate,mutations,getters,actions)</w:t>
      </w:r>
    </w:p>
    <w:p w14:paraId="708EDEB4" w14:textId="196C450B" w:rsidR="00E61FAA" w:rsidRDefault="00E61FAA" w:rsidP="00E61FAA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详细介绍</w:t>
      </w:r>
    </w:p>
    <w:p w14:paraId="69A1872B" w14:textId="3E9B1720" w:rsidR="00E61FAA" w:rsidRPr="00B520F5" w:rsidRDefault="00143A23" w:rsidP="00E61FAA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/>
          <w:b/>
          <w:bCs/>
          <w:color w:val="000000" w:themeColor="text1"/>
        </w:rPr>
        <w:t>3-</w:t>
      </w:r>
      <w:proofErr w:type="gramStart"/>
      <w:r w:rsidRPr="00B520F5">
        <w:rPr>
          <w:rFonts w:ascii="仿宋" w:eastAsia="仿宋" w:hAnsi="仿宋"/>
          <w:b/>
          <w:bCs/>
          <w:color w:val="000000" w:themeColor="text1"/>
        </w:rPr>
        <w:t>1.</w:t>
      </w:r>
      <w:r w:rsidR="00E61FAA" w:rsidRPr="00B520F5">
        <w:rPr>
          <w:rFonts w:ascii="仿宋" w:eastAsia="仿宋" w:hAnsi="仿宋" w:hint="eastAsia"/>
          <w:b/>
          <w:bCs/>
          <w:color w:val="000000" w:themeColor="text1"/>
        </w:rPr>
        <w:t>state</w:t>
      </w:r>
      <w:proofErr w:type="gramEnd"/>
    </w:p>
    <w:p w14:paraId="5972FD65" w14:textId="0AFD28C2" w:rsidR="00E61FAA" w:rsidRPr="00B520F5" w:rsidRDefault="00143A23" w:rsidP="00E61FAA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1)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定义</w:t>
      </w:r>
      <w:r w:rsidRPr="00B520F5">
        <w:rPr>
          <w:rFonts w:ascii="仿宋" w:eastAsia="仿宋" w:hAnsi="仿宋"/>
          <w:b/>
          <w:bCs/>
          <w:color w:val="000000" w:themeColor="text1"/>
        </w:rPr>
        <w:t>state</w:t>
      </w:r>
    </w:p>
    <w:p w14:paraId="5FE5817A" w14:textId="105DDC02" w:rsidR="00143A23" w:rsidRDefault="00143A23" w:rsidP="00E61FAA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①定义s</w:t>
      </w:r>
      <w:r>
        <w:rPr>
          <w:rFonts w:ascii="仿宋" w:eastAsia="仿宋" w:hAnsi="仿宋"/>
          <w:color w:val="FF0000"/>
        </w:rPr>
        <w:t>tate.js</w:t>
      </w:r>
      <w:r>
        <w:rPr>
          <w:rFonts w:ascii="仿宋" w:eastAsia="仿宋" w:hAnsi="仿宋" w:hint="eastAsia"/>
          <w:color w:val="FF0000"/>
        </w:rPr>
        <w:t>，存储所有的数据变量</w:t>
      </w:r>
    </w:p>
    <w:p w14:paraId="4723D21E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export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default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440B0E6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count: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0CF45E5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firstName: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A31515"/>
          <w:kern w:val="0"/>
          <w:sz w:val="20"/>
          <w:szCs w:val="20"/>
        </w:rPr>
        <w:t>"jocky"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AB9099B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lastName: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A31515"/>
          <w:kern w:val="0"/>
          <w:sz w:val="20"/>
          <w:szCs w:val="20"/>
        </w:rPr>
        <w:t>"lou"</w:t>
      </w:r>
    </w:p>
    <w:p w14:paraId="17B2479E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1369C531" w14:textId="1C65952D" w:rsidR="00143A23" w:rsidRDefault="00143A23" w:rsidP="00E61FAA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②在i</w:t>
      </w:r>
      <w:r>
        <w:rPr>
          <w:rFonts w:ascii="仿宋" w:eastAsia="仿宋" w:hAnsi="仿宋"/>
          <w:color w:val="FF0000"/>
        </w:rPr>
        <w:t xml:space="preserve">ndex.js </w:t>
      </w:r>
      <w:r>
        <w:rPr>
          <w:rFonts w:ascii="仿宋" w:eastAsia="仿宋" w:hAnsi="仿宋" w:hint="eastAsia"/>
          <w:color w:val="FF0000"/>
        </w:rPr>
        <w:t>vuex的入口文件中引入s</w:t>
      </w:r>
      <w:r>
        <w:rPr>
          <w:rFonts w:ascii="仿宋" w:eastAsia="仿宋" w:hAnsi="仿宋"/>
          <w:color w:val="FF0000"/>
        </w:rPr>
        <w:t>tate.js</w:t>
      </w:r>
      <w:r>
        <w:rPr>
          <w:rFonts w:ascii="仿宋" w:eastAsia="仿宋" w:hAnsi="仿宋" w:hint="eastAsia"/>
          <w:color w:val="FF0000"/>
        </w:rPr>
        <w:t>文件</w:t>
      </w:r>
    </w:p>
    <w:p w14:paraId="39A2D89B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import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defaultState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from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43A23">
        <w:rPr>
          <w:rFonts w:ascii="Consolas" w:eastAsia="宋体" w:hAnsi="Consolas" w:cs="宋体"/>
          <w:color w:val="A31515"/>
          <w:kern w:val="0"/>
          <w:sz w:val="20"/>
          <w:szCs w:val="20"/>
        </w:rPr>
        <w:t>"./</w:t>
      </w:r>
      <w:proofErr w:type="gramEnd"/>
      <w:r w:rsidRPr="00143A23">
        <w:rPr>
          <w:rFonts w:ascii="Consolas" w:eastAsia="宋体" w:hAnsi="Consolas" w:cs="宋体"/>
          <w:color w:val="A31515"/>
          <w:kern w:val="0"/>
          <w:sz w:val="20"/>
          <w:szCs w:val="20"/>
        </w:rPr>
        <w:t>state/state"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114A48" w14:textId="51B04ECE" w:rsidR="00143A23" w:rsidRDefault="00143A23" w:rsidP="00E61FAA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③配置n</w:t>
      </w:r>
      <w:r>
        <w:rPr>
          <w:rFonts w:ascii="仿宋" w:eastAsia="仿宋" w:hAnsi="仿宋"/>
          <w:color w:val="FF0000"/>
        </w:rPr>
        <w:t>ew Vuex.store</w:t>
      </w:r>
      <w:r>
        <w:rPr>
          <w:rFonts w:ascii="仿宋" w:eastAsia="仿宋" w:hAnsi="仿宋" w:hint="eastAsia"/>
          <w:color w:val="FF0000"/>
        </w:rPr>
        <w:t>中的state属性</w:t>
      </w:r>
    </w:p>
    <w:p w14:paraId="3376DAC7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state: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defaultState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D10182" w14:textId="2F6BC8BC" w:rsidR="00143A23" w:rsidRPr="00B520F5" w:rsidRDefault="00143A23" w:rsidP="00E61FAA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2)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组件中使用s</w:t>
      </w:r>
      <w:r w:rsidRPr="00B520F5">
        <w:rPr>
          <w:rFonts w:ascii="仿宋" w:eastAsia="仿宋" w:hAnsi="仿宋"/>
          <w:b/>
          <w:bCs/>
          <w:color w:val="000000" w:themeColor="text1"/>
        </w:rPr>
        <w:t>tate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数据</w:t>
      </w:r>
      <w:r w:rsidR="00BF6E55">
        <w:rPr>
          <w:rFonts w:ascii="仿宋" w:eastAsia="仿宋" w:hAnsi="仿宋" w:hint="eastAsia"/>
          <w:b/>
          <w:bCs/>
          <w:color w:val="000000" w:themeColor="text1"/>
        </w:rPr>
        <w:t>(一般在计算属性中获取</w:t>
      </w:r>
      <w:r w:rsidR="00BF6E55">
        <w:rPr>
          <w:rFonts w:ascii="仿宋" w:eastAsia="仿宋" w:hAnsi="仿宋"/>
          <w:b/>
          <w:bCs/>
          <w:color w:val="000000" w:themeColor="text1"/>
        </w:rPr>
        <w:t>)</w:t>
      </w:r>
    </w:p>
    <w:p w14:paraId="71E79B18" w14:textId="5D35EB71" w:rsidR="00143A23" w:rsidRPr="001121FE" w:rsidRDefault="00143A23" w:rsidP="00143A23">
      <w:pPr>
        <w:ind w:firstLineChars="50" w:firstLine="105"/>
        <w:rPr>
          <w:rFonts w:ascii="仿宋" w:eastAsia="仿宋" w:hAnsi="仿宋"/>
          <w:b/>
          <w:bCs/>
          <w:color w:val="000000" w:themeColor="text1"/>
        </w:rPr>
      </w:pPr>
      <w:r>
        <w:rPr>
          <w:rFonts w:ascii="仿宋" w:eastAsia="仿宋" w:hAnsi="仿宋" w:hint="eastAsia"/>
          <w:color w:val="FF0000"/>
        </w:rPr>
        <w:t>组件中使用s</w:t>
      </w:r>
      <w:r>
        <w:rPr>
          <w:rFonts w:ascii="仿宋" w:eastAsia="仿宋" w:hAnsi="仿宋"/>
          <w:color w:val="FF0000"/>
        </w:rPr>
        <w:t>tate</w:t>
      </w:r>
      <w:r>
        <w:rPr>
          <w:rFonts w:ascii="仿宋" w:eastAsia="仿宋" w:hAnsi="仿宋" w:hint="eastAsia"/>
          <w:color w:val="FF0000"/>
        </w:rPr>
        <w:t>中变量的方式:</w:t>
      </w:r>
      <w:proofErr w:type="gramStart"/>
      <w:r w:rsidRPr="001121FE">
        <w:rPr>
          <w:rFonts w:ascii="仿宋" w:eastAsia="仿宋" w:hAnsi="仿宋" w:hint="eastAsia"/>
          <w:b/>
          <w:bCs/>
          <w:color w:val="000000" w:themeColor="text1"/>
          <w:highlight w:val="yellow"/>
        </w:rPr>
        <w:t>t</w:t>
      </w:r>
      <w:r w:rsidRPr="001121FE">
        <w:rPr>
          <w:rFonts w:ascii="仿宋" w:eastAsia="仿宋" w:hAnsi="仿宋"/>
          <w:b/>
          <w:bCs/>
          <w:color w:val="000000" w:themeColor="text1"/>
          <w:highlight w:val="yellow"/>
        </w:rPr>
        <w:t>his.$</w:t>
      </w:r>
      <w:proofErr w:type="gramEnd"/>
      <w:r w:rsidRPr="001121FE">
        <w:rPr>
          <w:rFonts w:ascii="仿宋" w:eastAsia="仿宋" w:hAnsi="仿宋"/>
          <w:b/>
          <w:bCs/>
          <w:color w:val="000000" w:themeColor="text1"/>
          <w:highlight w:val="yellow"/>
        </w:rPr>
        <w:t>store.state.</w:t>
      </w:r>
      <w:r w:rsidRPr="00BC3628">
        <w:rPr>
          <w:rFonts w:ascii="仿宋" w:eastAsia="仿宋" w:hAnsi="仿宋" w:hint="eastAsia"/>
          <w:b/>
          <w:bCs/>
          <w:color w:val="000000" w:themeColor="text1"/>
          <w:highlight w:val="yellow"/>
        </w:rPr>
        <w:t>变量名</w:t>
      </w:r>
    </w:p>
    <w:p w14:paraId="2C669E91" w14:textId="5B8B06B5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/>
          <w:b/>
          <w:bCs/>
          <w:color w:val="000000" w:themeColor="text1"/>
        </w:rPr>
        <w:lastRenderedPageBreak/>
        <w:t>3-</w:t>
      </w:r>
      <w:proofErr w:type="gramStart"/>
      <w:r w:rsidRPr="00B520F5">
        <w:rPr>
          <w:rFonts w:ascii="仿宋" w:eastAsia="仿宋" w:hAnsi="仿宋"/>
          <w:b/>
          <w:bCs/>
          <w:color w:val="000000" w:themeColor="text1"/>
        </w:rPr>
        <w:t>2.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mutations</w:t>
      </w:r>
      <w:proofErr w:type="gramEnd"/>
    </w:p>
    <w:p w14:paraId="77DDF1D2" w14:textId="2D23E1B1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1)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定义mutations</w:t>
      </w:r>
    </w:p>
    <w:p w14:paraId="77E6B7D9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export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3A23">
        <w:rPr>
          <w:rFonts w:ascii="Consolas" w:eastAsia="宋体" w:hAnsi="Consolas" w:cs="宋体"/>
          <w:color w:val="AF00DB"/>
          <w:kern w:val="0"/>
          <w:sz w:val="20"/>
          <w:szCs w:val="20"/>
        </w:rPr>
        <w:t>default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927E715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proofErr w:type="gramStart"/>
      <w:r w:rsidRPr="00143A23">
        <w:rPr>
          <w:rFonts w:ascii="Consolas" w:eastAsia="宋体" w:hAnsi="Consolas" w:cs="宋体"/>
          <w:color w:val="795E26"/>
          <w:kern w:val="0"/>
          <w:sz w:val="20"/>
          <w:szCs w:val="20"/>
        </w:rPr>
        <w:t>increment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state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, {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d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}) {</w:t>
      </w:r>
    </w:p>
    <w:p w14:paraId="3AD8F628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state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proofErr w:type="gramEnd"/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+=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143A23">
        <w:rPr>
          <w:rFonts w:ascii="Consolas" w:eastAsia="宋体" w:hAnsi="Consolas" w:cs="宋体"/>
          <w:color w:val="001080"/>
          <w:kern w:val="0"/>
          <w:sz w:val="20"/>
          <w:szCs w:val="20"/>
        </w:rPr>
        <w:t>d</w:t>
      </w: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683B18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  },</w:t>
      </w:r>
    </w:p>
    <w:p w14:paraId="183DEB82" w14:textId="77777777" w:rsidR="00143A23" w:rsidRPr="00143A23" w:rsidRDefault="00143A2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3A2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4961EB6" w14:textId="77777777" w:rsidR="00143A23" w:rsidRDefault="00143A23" w:rsidP="00143A23">
      <w:pPr>
        <w:rPr>
          <w:rFonts w:ascii="仿宋" w:eastAsia="仿宋" w:hAnsi="仿宋"/>
          <w:color w:val="FF0000"/>
        </w:rPr>
      </w:pPr>
    </w:p>
    <w:p w14:paraId="1892FAA1" w14:textId="73B31069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2)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组件中</w:t>
      </w:r>
      <w:r w:rsidR="0048277F">
        <w:rPr>
          <w:rFonts w:ascii="仿宋" w:eastAsia="仿宋" w:hAnsi="仿宋" w:hint="eastAsia"/>
          <w:b/>
          <w:bCs/>
          <w:color w:val="000000" w:themeColor="text1"/>
        </w:rPr>
        <w:t>调用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mutations</w:t>
      </w:r>
      <w:r w:rsidR="0048277F">
        <w:rPr>
          <w:rFonts w:ascii="仿宋" w:eastAsia="仿宋" w:hAnsi="仿宋" w:hint="eastAsia"/>
          <w:b/>
          <w:bCs/>
          <w:color w:val="000000" w:themeColor="text1"/>
        </w:rPr>
        <w:t>中的方法</w:t>
      </w:r>
    </w:p>
    <w:p w14:paraId="4EED801F" w14:textId="49903582" w:rsidR="00E96E13" w:rsidRPr="00143A23" w:rsidRDefault="00E96E13" w:rsidP="00143A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：</w:t>
      </w:r>
      <w:proofErr w:type="gramStart"/>
      <w:r w:rsidR="00143A23" w:rsidRPr="00143A2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143A23" w:rsidRPr="00143A23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gramEnd"/>
      <w:r w:rsidR="00143A23" w:rsidRPr="00143A23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143A23" w:rsidRPr="00143A23">
        <w:rPr>
          <w:rFonts w:ascii="Consolas" w:eastAsia="宋体" w:hAnsi="Consolas" w:cs="宋体"/>
          <w:color w:val="795E26"/>
          <w:kern w:val="0"/>
          <w:szCs w:val="21"/>
        </w:rPr>
        <w:t>commit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143A23" w:rsidRPr="00143A23">
        <w:rPr>
          <w:rFonts w:ascii="Consolas" w:eastAsia="宋体" w:hAnsi="Consolas" w:cs="宋体"/>
          <w:color w:val="A31515"/>
          <w:kern w:val="0"/>
          <w:szCs w:val="21"/>
        </w:rPr>
        <w:t>"increment"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, { </w:t>
      </w:r>
      <w:r w:rsidR="00143A23" w:rsidRPr="00143A23">
        <w:rPr>
          <w:rFonts w:ascii="Consolas" w:eastAsia="宋体" w:hAnsi="Consolas" w:cs="宋体"/>
          <w:color w:val="001080"/>
          <w:kern w:val="0"/>
          <w:szCs w:val="21"/>
        </w:rPr>
        <w:t>c: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143A23" w:rsidRPr="00143A23">
        <w:rPr>
          <w:rFonts w:ascii="Consolas" w:eastAsia="宋体" w:hAnsi="Consolas" w:cs="宋体"/>
          <w:color w:val="09885A"/>
          <w:kern w:val="0"/>
          <w:szCs w:val="21"/>
        </w:rPr>
        <w:t>1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="00143A23" w:rsidRPr="00143A23">
        <w:rPr>
          <w:rFonts w:ascii="Consolas" w:eastAsia="宋体" w:hAnsi="Consolas" w:cs="宋体"/>
          <w:color w:val="001080"/>
          <w:kern w:val="0"/>
          <w:szCs w:val="21"/>
        </w:rPr>
        <w:t>d: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143A23" w:rsidRPr="00143A23">
        <w:rPr>
          <w:rFonts w:ascii="Consolas" w:eastAsia="宋体" w:hAnsi="Consolas" w:cs="宋体"/>
          <w:color w:val="09885A"/>
          <w:kern w:val="0"/>
          <w:szCs w:val="21"/>
        </w:rPr>
        <w:t>2</w:t>
      </w:r>
      <w:r w:rsidR="00143A23" w:rsidRPr="00143A23">
        <w:rPr>
          <w:rFonts w:ascii="Consolas" w:eastAsia="宋体" w:hAnsi="Consolas" w:cs="宋体"/>
          <w:color w:val="000000"/>
          <w:kern w:val="0"/>
          <w:szCs w:val="21"/>
        </w:rPr>
        <w:t> });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</w:p>
    <w:p w14:paraId="759BDF0E" w14:textId="77777777" w:rsidR="00143A23" w:rsidRDefault="00143A23" w:rsidP="00143A23">
      <w:pPr>
        <w:rPr>
          <w:rFonts w:ascii="仿宋" w:eastAsia="仿宋" w:hAnsi="仿宋"/>
          <w:color w:val="FF0000"/>
        </w:rPr>
      </w:pPr>
      <w:r w:rsidRPr="00DE3353">
        <w:rPr>
          <w:rFonts w:ascii="仿宋" w:eastAsia="仿宋" w:hAnsi="仿宋" w:hint="eastAsia"/>
          <w:color w:val="FF0000"/>
        </w:rPr>
        <w:t>注:</w:t>
      </w:r>
    </w:p>
    <w:p w14:paraId="77C90F06" w14:textId="77777777" w:rsidR="00143A23" w:rsidRPr="001121FE" w:rsidRDefault="00143A23" w:rsidP="00143A23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①</w:t>
      </w:r>
      <w:r w:rsidRPr="001121FE">
        <w:rPr>
          <w:rFonts w:ascii="仿宋" w:eastAsia="仿宋" w:hAnsi="仿宋" w:hint="eastAsia"/>
          <w:color w:val="FF0000"/>
        </w:rPr>
        <w:t>可以把m</w:t>
      </w:r>
      <w:r w:rsidRPr="001121FE">
        <w:rPr>
          <w:rFonts w:ascii="仿宋" w:eastAsia="仿宋" w:hAnsi="仿宋"/>
          <w:color w:val="FF0000"/>
        </w:rPr>
        <w:t>utations</w:t>
      </w:r>
      <w:r>
        <w:rPr>
          <w:rFonts w:ascii="仿宋" w:eastAsia="仿宋" w:hAnsi="仿宋" w:hint="eastAsia"/>
          <w:color w:val="FF0000"/>
        </w:rPr>
        <w:t>等价于</w:t>
      </w:r>
      <w:r w:rsidRPr="001121FE">
        <w:rPr>
          <w:rFonts w:ascii="仿宋" w:eastAsia="仿宋" w:hAnsi="仿宋" w:hint="eastAsia"/>
          <w:color w:val="FF0000"/>
        </w:rPr>
        <w:t>methods，专门存储</w:t>
      </w:r>
      <w:r>
        <w:rPr>
          <w:rFonts w:ascii="仿宋" w:eastAsia="仿宋" w:hAnsi="仿宋" w:hint="eastAsia"/>
          <w:color w:val="FF0000"/>
        </w:rPr>
        <w:t>同步代码的</w:t>
      </w:r>
      <w:r w:rsidRPr="001121FE">
        <w:rPr>
          <w:rFonts w:ascii="仿宋" w:eastAsia="仿宋" w:hAnsi="仿宋" w:hint="eastAsia"/>
          <w:color w:val="FF0000"/>
        </w:rPr>
        <w:t>共享方法。操作s</w:t>
      </w:r>
      <w:r w:rsidRPr="001121FE">
        <w:rPr>
          <w:rFonts w:ascii="仿宋" w:eastAsia="仿宋" w:hAnsi="仿宋"/>
          <w:color w:val="FF0000"/>
        </w:rPr>
        <w:t>tate</w:t>
      </w:r>
      <w:r w:rsidRPr="001121FE">
        <w:rPr>
          <w:rFonts w:ascii="仿宋" w:eastAsia="仿宋" w:hAnsi="仿宋" w:hint="eastAsia"/>
          <w:color w:val="FF0000"/>
        </w:rPr>
        <w:t>中的数据。</w:t>
      </w:r>
    </w:p>
    <w:p w14:paraId="77524B98" w14:textId="77777777" w:rsidR="00143A23" w:rsidRDefault="00143A23" w:rsidP="00143A23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②</w:t>
      </w:r>
      <w:r w:rsidRPr="00DE3353">
        <w:rPr>
          <w:rFonts w:ascii="仿宋" w:eastAsia="仿宋" w:hAnsi="仿宋" w:hint="eastAsia"/>
          <w:color w:val="FF0000"/>
        </w:rPr>
        <w:t>某组件如果想要修改s</w:t>
      </w:r>
      <w:r w:rsidRPr="00DE3353">
        <w:rPr>
          <w:rFonts w:ascii="仿宋" w:eastAsia="仿宋" w:hAnsi="仿宋"/>
          <w:color w:val="FF0000"/>
        </w:rPr>
        <w:t>tate</w:t>
      </w:r>
      <w:r w:rsidRPr="00DE3353">
        <w:rPr>
          <w:rFonts w:ascii="仿宋" w:eastAsia="仿宋" w:hAnsi="仿宋" w:hint="eastAsia"/>
          <w:color w:val="FF0000"/>
        </w:rPr>
        <w:t>中的数据，必须调用m</w:t>
      </w:r>
      <w:r w:rsidRPr="00DE3353">
        <w:rPr>
          <w:rFonts w:ascii="仿宋" w:eastAsia="仿宋" w:hAnsi="仿宋"/>
          <w:color w:val="FF0000"/>
        </w:rPr>
        <w:t>utations</w:t>
      </w:r>
      <w:r w:rsidRPr="00DE3353">
        <w:rPr>
          <w:rFonts w:ascii="仿宋" w:eastAsia="仿宋" w:hAnsi="仿宋" w:hint="eastAsia"/>
          <w:color w:val="FF0000"/>
        </w:rPr>
        <w:t>提供的方法，才能操作对应的数据，不推荐在组件内直接操作</w:t>
      </w:r>
      <w:r w:rsidRPr="00DE3353">
        <w:rPr>
          <w:rFonts w:ascii="仿宋" w:eastAsia="仿宋" w:hAnsi="仿宋"/>
          <w:color w:val="FF0000"/>
        </w:rPr>
        <w:t>state</w:t>
      </w:r>
      <w:r w:rsidRPr="00DE3353">
        <w:rPr>
          <w:rFonts w:ascii="仿宋" w:eastAsia="仿宋" w:hAnsi="仿宋" w:hint="eastAsia"/>
          <w:color w:val="FF0000"/>
        </w:rPr>
        <w:t>中的数据，因为</w:t>
      </w:r>
      <w:proofErr w:type="gramStart"/>
      <w:r w:rsidRPr="00DE3353">
        <w:rPr>
          <w:rFonts w:ascii="仿宋" w:eastAsia="仿宋" w:hAnsi="仿宋" w:hint="eastAsia"/>
          <w:color w:val="FF0000"/>
        </w:rPr>
        <w:t>万一导致</w:t>
      </w:r>
      <w:proofErr w:type="gramEnd"/>
      <w:r w:rsidRPr="00DE3353">
        <w:rPr>
          <w:rFonts w:ascii="仿宋" w:eastAsia="仿宋" w:hAnsi="仿宋" w:hint="eastAsia"/>
          <w:color w:val="FF0000"/>
        </w:rPr>
        <w:t>了数据的紊乱，不能快速定位到错误的原因，因为每个组件都有操作数据的可能。</w:t>
      </w:r>
      <w:r>
        <w:rPr>
          <w:rFonts w:ascii="仿宋" w:eastAsia="仿宋" w:hAnsi="仿宋" w:hint="eastAsia"/>
          <w:color w:val="FF0000"/>
        </w:rPr>
        <w:t>如果组件想要调用m</w:t>
      </w:r>
      <w:r>
        <w:rPr>
          <w:rFonts w:ascii="仿宋" w:eastAsia="仿宋" w:hAnsi="仿宋"/>
          <w:color w:val="FF0000"/>
        </w:rPr>
        <w:t>utations</w:t>
      </w:r>
      <w:r>
        <w:rPr>
          <w:rFonts w:ascii="仿宋" w:eastAsia="仿宋" w:hAnsi="仿宋" w:hint="eastAsia"/>
          <w:color w:val="FF0000"/>
        </w:rPr>
        <w:t>中的方法，只能使用</w:t>
      </w:r>
      <w:r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t</w:t>
      </w:r>
      <w:r w:rsidRPr="00770FF1">
        <w:rPr>
          <w:rFonts w:ascii="仿宋" w:eastAsia="仿宋" w:hAnsi="仿宋"/>
          <w:b/>
          <w:bCs/>
          <w:color w:val="000000" w:themeColor="text1"/>
          <w:highlight w:val="yellow"/>
        </w:rPr>
        <w:t>his</w:t>
      </w:r>
      <w:r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.</w:t>
      </w:r>
      <w:r w:rsidRPr="00770FF1">
        <w:rPr>
          <w:rFonts w:ascii="仿宋" w:eastAsia="仿宋" w:hAnsi="仿宋"/>
          <w:b/>
          <w:bCs/>
          <w:color w:val="000000" w:themeColor="text1"/>
          <w:highlight w:val="yellow"/>
        </w:rPr>
        <w:t>$store.commit(‘</w:t>
      </w:r>
      <w:r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方法名</w:t>
      </w:r>
      <w:r w:rsidRPr="00770FF1">
        <w:rPr>
          <w:rFonts w:ascii="仿宋" w:eastAsia="仿宋" w:hAnsi="仿宋"/>
          <w:b/>
          <w:bCs/>
          <w:color w:val="000000" w:themeColor="text1"/>
          <w:highlight w:val="yellow"/>
        </w:rPr>
        <w:t>’,{</w:t>
      </w:r>
      <w:r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参数2，参数3</w:t>
      </w:r>
      <w:r w:rsidRPr="00770FF1">
        <w:rPr>
          <w:rFonts w:ascii="仿宋" w:eastAsia="仿宋" w:hAnsi="仿宋"/>
          <w:b/>
          <w:bCs/>
          <w:color w:val="000000" w:themeColor="text1"/>
          <w:highlight w:val="yellow"/>
        </w:rPr>
        <w:t>})</w:t>
      </w:r>
      <w:r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；</w:t>
      </w:r>
    </w:p>
    <w:p w14:paraId="2B2AEE25" w14:textId="77777777" w:rsidR="00143A23" w:rsidRDefault="00143A23" w:rsidP="00143A23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③m</w:t>
      </w:r>
      <w:r>
        <w:rPr>
          <w:rFonts w:ascii="仿宋" w:eastAsia="仿宋" w:hAnsi="仿宋"/>
          <w:color w:val="FF0000"/>
        </w:rPr>
        <w:t>utations</w:t>
      </w:r>
      <w:r>
        <w:rPr>
          <w:rFonts w:ascii="仿宋" w:eastAsia="仿宋" w:hAnsi="仿宋" w:hint="eastAsia"/>
          <w:color w:val="FF0000"/>
        </w:rPr>
        <w:t>的函数参数列表中，最多支持两个参数，其中参数</w:t>
      </w:r>
      <w:r>
        <w:rPr>
          <w:rFonts w:ascii="仿宋" w:eastAsia="仿宋" w:hAnsi="仿宋"/>
          <w:color w:val="FF0000"/>
        </w:rPr>
        <w:t>1</w:t>
      </w:r>
      <w:r>
        <w:rPr>
          <w:rFonts w:ascii="仿宋" w:eastAsia="仿宋" w:hAnsi="仿宋" w:hint="eastAsia"/>
          <w:color w:val="FF0000"/>
        </w:rPr>
        <w:t>:state；参数2</w:t>
      </w:r>
      <w:r>
        <w:rPr>
          <w:rFonts w:ascii="仿宋" w:eastAsia="仿宋" w:hAnsi="仿宋"/>
          <w:color w:val="FF0000"/>
        </w:rPr>
        <w:t>:</w:t>
      </w:r>
      <w:r>
        <w:rPr>
          <w:rFonts w:ascii="仿宋" w:eastAsia="仿宋" w:hAnsi="仿宋" w:hint="eastAsia"/>
          <w:color w:val="FF0000"/>
        </w:rPr>
        <w:t>组件通过c</w:t>
      </w:r>
      <w:r>
        <w:rPr>
          <w:rFonts w:ascii="仿宋" w:eastAsia="仿宋" w:hAnsi="仿宋"/>
          <w:color w:val="FF0000"/>
        </w:rPr>
        <w:t>ommit</w:t>
      </w:r>
      <w:r>
        <w:rPr>
          <w:rFonts w:ascii="仿宋" w:eastAsia="仿宋" w:hAnsi="仿宋" w:hint="eastAsia"/>
          <w:color w:val="FF0000"/>
        </w:rPr>
        <w:t>提交过来的参数，如果参数2有多个值，可以使用对象语法</w:t>
      </w:r>
    </w:p>
    <w:p w14:paraId="643F7BDF" w14:textId="77777777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</w:p>
    <w:p w14:paraId="1A842D72" w14:textId="2FB18AC7" w:rsidR="00143A23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/>
          <w:b/>
          <w:bCs/>
          <w:color w:val="000000" w:themeColor="text1"/>
        </w:rPr>
        <w:t>3-</w:t>
      </w:r>
      <w:proofErr w:type="gramStart"/>
      <w:r w:rsidRPr="00B520F5">
        <w:rPr>
          <w:rFonts w:ascii="仿宋" w:eastAsia="仿宋" w:hAnsi="仿宋"/>
          <w:b/>
          <w:bCs/>
          <w:color w:val="000000" w:themeColor="text1"/>
        </w:rPr>
        <w:t>3.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action</w:t>
      </w:r>
      <w:proofErr w:type="gramEnd"/>
    </w:p>
    <w:p w14:paraId="4925BCE6" w14:textId="21AF94F7" w:rsidR="00CF2279" w:rsidRPr="00B520F5" w:rsidRDefault="00CF2279" w:rsidP="00143A23">
      <w:pPr>
        <w:rPr>
          <w:rFonts w:ascii="仿宋" w:eastAsia="仿宋" w:hAnsi="仿宋"/>
          <w:b/>
          <w:bCs/>
          <w:color w:val="000000" w:themeColor="text1"/>
        </w:rPr>
      </w:pPr>
      <w:r>
        <w:rPr>
          <w:rFonts w:ascii="仿宋" w:eastAsia="仿宋" w:hAnsi="仿宋" w:hint="eastAsia"/>
          <w:b/>
          <w:bCs/>
          <w:color w:val="000000" w:themeColor="text1"/>
        </w:rPr>
        <w:t>情况1：在action中定义异步方法</w:t>
      </w:r>
    </w:p>
    <w:p w14:paraId="5BD02077" w14:textId="44963133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1)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定义action</w:t>
      </w:r>
      <w:r w:rsidR="00CF2279">
        <w:rPr>
          <w:rFonts w:ascii="仿宋" w:eastAsia="仿宋" w:hAnsi="仿宋" w:hint="eastAsia"/>
          <w:b/>
          <w:bCs/>
          <w:color w:val="000000" w:themeColor="text1"/>
        </w:rPr>
        <w:t>中的异步方法</w:t>
      </w:r>
    </w:p>
    <w:p w14:paraId="2A4B8596" w14:textId="59184584" w:rsidR="007602B3" w:rsidRDefault="007602B3" w:rsidP="007602B3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8000"/>
          <w:szCs w:val="21"/>
        </w:rPr>
        <w:t>// </w:t>
      </w:r>
      <w:r>
        <w:rPr>
          <w:rFonts w:ascii="Consolas" w:hAnsi="Consolas"/>
          <w:color w:val="008000"/>
          <w:szCs w:val="21"/>
        </w:rPr>
        <w:t>异步获取商家列表</w:t>
      </w:r>
      <w:r>
        <w:rPr>
          <w:rFonts w:ascii="Consolas" w:hAnsi="Consolas"/>
          <w:color w:val="008000"/>
          <w:szCs w:val="21"/>
        </w:rPr>
        <w:t>(</w:t>
      </w:r>
      <w:r>
        <w:rPr>
          <w:rFonts w:ascii="Consolas" w:hAnsi="Consolas"/>
          <w:color w:val="008000"/>
          <w:szCs w:val="21"/>
        </w:rPr>
        <w:t>商品首页组件</w:t>
      </w:r>
      <w:r>
        <w:rPr>
          <w:rFonts w:ascii="Consolas" w:hAnsi="Consolas"/>
          <w:color w:val="008000"/>
          <w:szCs w:val="21"/>
        </w:rPr>
        <w:t>)</w:t>
      </w:r>
    </w:p>
    <w:p w14:paraId="2E509021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</w:t>
      </w:r>
      <w:r>
        <w:rPr>
          <w:rFonts w:ascii="Consolas" w:hAnsi="Consolas"/>
          <w:color w:val="0000FF"/>
          <w:szCs w:val="21"/>
        </w:rPr>
        <w:t>async</w:t>
      </w:r>
      <w:r>
        <w:rPr>
          <w:rFonts w:ascii="Consolas" w:hAnsi="Consolas"/>
          <w:color w:val="000000"/>
          <w:szCs w:val="21"/>
        </w:rPr>
        <w:t> </w:t>
      </w:r>
      <w:proofErr w:type="gramStart"/>
      <w:r>
        <w:rPr>
          <w:rFonts w:ascii="Consolas" w:hAnsi="Consolas"/>
          <w:color w:val="795E26"/>
          <w:szCs w:val="21"/>
        </w:rPr>
        <w:t>getShops</w:t>
      </w:r>
      <w:r>
        <w:rPr>
          <w:rFonts w:ascii="Consolas" w:hAnsi="Consolas"/>
          <w:color w:val="000000"/>
          <w:szCs w:val="21"/>
        </w:rPr>
        <w:t>(</w:t>
      </w:r>
      <w:proofErr w:type="gramEnd"/>
      <w:r>
        <w:rPr>
          <w:rFonts w:ascii="Consolas" w:hAnsi="Consolas"/>
          <w:color w:val="000000"/>
          <w:szCs w:val="21"/>
        </w:rPr>
        <w:t>{ </w:t>
      </w:r>
      <w:r>
        <w:rPr>
          <w:rFonts w:ascii="Consolas" w:hAnsi="Consolas"/>
          <w:color w:val="001080"/>
          <w:szCs w:val="21"/>
        </w:rPr>
        <w:t>commit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1080"/>
          <w:szCs w:val="21"/>
        </w:rPr>
        <w:t>state</w:t>
      </w:r>
      <w:r>
        <w:rPr>
          <w:rFonts w:ascii="Consolas" w:hAnsi="Consolas"/>
          <w:color w:val="000000"/>
          <w:szCs w:val="21"/>
        </w:rPr>
        <w:t> }) {</w:t>
      </w:r>
    </w:p>
    <w:p w14:paraId="63B60426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008000"/>
          <w:szCs w:val="21"/>
        </w:rPr>
        <w:t>// </w:t>
      </w:r>
      <w:r>
        <w:rPr>
          <w:rFonts w:ascii="Consolas" w:hAnsi="Consolas"/>
          <w:color w:val="008000"/>
          <w:szCs w:val="21"/>
        </w:rPr>
        <w:t>发送异步</w:t>
      </w:r>
      <w:r>
        <w:rPr>
          <w:rFonts w:ascii="Consolas" w:hAnsi="Consolas"/>
          <w:color w:val="008000"/>
          <w:szCs w:val="21"/>
        </w:rPr>
        <w:t>ajax</w:t>
      </w:r>
      <w:r>
        <w:rPr>
          <w:rFonts w:ascii="Consolas" w:hAnsi="Consolas"/>
          <w:color w:val="008000"/>
          <w:szCs w:val="21"/>
        </w:rPr>
        <w:t>请求</w:t>
      </w:r>
    </w:p>
    <w:p w14:paraId="58CA0E8E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008000"/>
          <w:szCs w:val="21"/>
        </w:rPr>
        <w:t>// </w:t>
      </w:r>
      <w:r>
        <w:rPr>
          <w:rFonts w:ascii="Consolas" w:hAnsi="Consolas"/>
          <w:color w:val="008000"/>
          <w:szCs w:val="21"/>
        </w:rPr>
        <w:t>对象解构获取</w:t>
      </w:r>
      <w:r>
        <w:rPr>
          <w:rFonts w:ascii="Consolas" w:hAnsi="Consolas"/>
          <w:color w:val="008000"/>
          <w:szCs w:val="21"/>
        </w:rPr>
        <w:t>state</w:t>
      </w:r>
      <w:r>
        <w:rPr>
          <w:rFonts w:ascii="Consolas" w:hAnsi="Consolas"/>
          <w:color w:val="008000"/>
          <w:szCs w:val="21"/>
        </w:rPr>
        <w:t>中的经纬度两个变量</w:t>
      </w:r>
    </w:p>
    <w:p w14:paraId="5A9D34E0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0000FF"/>
          <w:szCs w:val="21"/>
        </w:rPr>
        <w:t>const</w:t>
      </w:r>
      <w:r>
        <w:rPr>
          <w:rFonts w:ascii="Consolas" w:hAnsi="Consolas"/>
          <w:color w:val="000000"/>
          <w:szCs w:val="21"/>
        </w:rPr>
        <w:t> </w:t>
      </w:r>
      <w:proofErr w:type="gramStart"/>
      <w:r>
        <w:rPr>
          <w:rFonts w:ascii="Consolas" w:hAnsi="Consolas"/>
          <w:color w:val="000000"/>
          <w:szCs w:val="21"/>
        </w:rPr>
        <w:t>{ </w:t>
      </w:r>
      <w:r>
        <w:rPr>
          <w:rFonts w:ascii="Consolas" w:hAnsi="Consolas"/>
          <w:color w:val="001080"/>
          <w:szCs w:val="21"/>
        </w:rPr>
        <w:t>longitude</w:t>
      </w:r>
      <w:proofErr w:type="gramEnd"/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1080"/>
          <w:szCs w:val="21"/>
        </w:rPr>
        <w:t>latitude</w:t>
      </w:r>
      <w:r>
        <w:rPr>
          <w:rFonts w:ascii="Consolas" w:hAnsi="Consolas"/>
          <w:color w:val="000000"/>
          <w:szCs w:val="21"/>
        </w:rPr>
        <w:t> } = </w:t>
      </w:r>
      <w:r>
        <w:rPr>
          <w:rFonts w:ascii="Consolas" w:hAnsi="Consolas"/>
          <w:color w:val="001080"/>
          <w:szCs w:val="21"/>
        </w:rPr>
        <w:t>state</w:t>
      </w:r>
      <w:r>
        <w:rPr>
          <w:rFonts w:ascii="Consolas" w:hAnsi="Consolas"/>
          <w:color w:val="000000"/>
          <w:szCs w:val="21"/>
        </w:rPr>
        <w:t>;</w:t>
      </w:r>
    </w:p>
    <w:p w14:paraId="5C0266AA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0000FF"/>
          <w:szCs w:val="21"/>
        </w:rPr>
        <w:t>const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result</w:t>
      </w:r>
      <w:r>
        <w:rPr>
          <w:rFonts w:ascii="Consolas" w:hAnsi="Consolas"/>
          <w:color w:val="000000"/>
          <w:szCs w:val="21"/>
        </w:rPr>
        <w:t> = </w:t>
      </w:r>
      <w:r>
        <w:rPr>
          <w:rFonts w:ascii="Consolas" w:hAnsi="Consolas"/>
          <w:color w:val="AF00DB"/>
          <w:szCs w:val="21"/>
        </w:rPr>
        <w:t>await</w:t>
      </w:r>
      <w:r>
        <w:rPr>
          <w:rFonts w:ascii="Consolas" w:hAnsi="Consolas"/>
          <w:color w:val="000000"/>
          <w:szCs w:val="21"/>
        </w:rPr>
        <w:t> </w:t>
      </w:r>
      <w:proofErr w:type="gramStart"/>
      <w:r>
        <w:rPr>
          <w:rFonts w:ascii="Consolas" w:hAnsi="Consolas"/>
          <w:color w:val="795E26"/>
          <w:szCs w:val="21"/>
        </w:rPr>
        <w:t>reqShops</w:t>
      </w:r>
      <w:r>
        <w:rPr>
          <w:rFonts w:ascii="Consolas" w:hAnsi="Consolas"/>
          <w:color w:val="000000"/>
          <w:szCs w:val="21"/>
        </w:rPr>
        <w:t>(</w:t>
      </w:r>
      <w:proofErr w:type="gramEnd"/>
      <w:r>
        <w:rPr>
          <w:rFonts w:ascii="Consolas" w:hAnsi="Consolas"/>
          <w:color w:val="001080"/>
          <w:szCs w:val="21"/>
        </w:rPr>
        <w:t>longitude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1080"/>
          <w:szCs w:val="21"/>
        </w:rPr>
        <w:t>latitude</w:t>
      </w:r>
      <w:r>
        <w:rPr>
          <w:rFonts w:ascii="Consolas" w:hAnsi="Consolas"/>
          <w:color w:val="000000"/>
          <w:szCs w:val="21"/>
        </w:rPr>
        <w:t>);</w:t>
      </w:r>
    </w:p>
    <w:p w14:paraId="63297A2C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008000"/>
          <w:szCs w:val="21"/>
        </w:rPr>
        <w:t>// </w:t>
      </w:r>
      <w:r>
        <w:rPr>
          <w:rFonts w:ascii="Consolas" w:hAnsi="Consolas"/>
          <w:color w:val="008000"/>
          <w:szCs w:val="21"/>
        </w:rPr>
        <w:t>提交一个</w:t>
      </w:r>
      <w:r>
        <w:rPr>
          <w:rFonts w:ascii="Consolas" w:hAnsi="Consolas"/>
          <w:color w:val="008000"/>
          <w:szCs w:val="21"/>
        </w:rPr>
        <w:t>mutation</w:t>
      </w:r>
    </w:p>
    <w:p w14:paraId="4940D1D6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AF00DB"/>
          <w:szCs w:val="21"/>
        </w:rPr>
        <w:t>if</w:t>
      </w:r>
      <w:r>
        <w:rPr>
          <w:rFonts w:ascii="Consolas" w:hAnsi="Consolas"/>
          <w:color w:val="000000"/>
          <w:szCs w:val="21"/>
        </w:rPr>
        <w:t> (</w:t>
      </w:r>
      <w:proofErr w:type="gramStart"/>
      <w:r>
        <w:rPr>
          <w:rFonts w:ascii="Consolas" w:hAnsi="Consolas"/>
          <w:color w:val="001080"/>
          <w:szCs w:val="21"/>
        </w:rPr>
        <w:t>result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001080"/>
          <w:szCs w:val="21"/>
        </w:rPr>
        <w:t>code</w:t>
      </w:r>
      <w:proofErr w:type="gramEnd"/>
      <w:r>
        <w:rPr>
          <w:rFonts w:ascii="Consolas" w:hAnsi="Consolas"/>
          <w:color w:val="000000"/>
          <w:szCs w:val="21"/>
        </w:rPr>
        <w:t> === </w:t>
      </w:r>
      <w:r>
        <w:rPr>
          <w:rFonts w:ascii="Consolas" w:hAnsi="Consolas"/>
          <w:color w:val="09885A"/>
          <w:szCs w:val="21"/>
        </w:rPr>
        <w:t>0</w:t>
      </w:r>
      <w:r>
        <w:rPr>
          <w:rFonts w:ascii="Consolas" w:hAnsi="Consolas"/>
          <w:color w:val="000000"/>
          <w:szCs w:val="21"/>
        </w:rPr>
        <w:t>) {</w:t>
      </w:r>
    </w:p>
    <w:p w14:paraId="56BECF24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</w:t>
      </w:r>
      <w:r>
        <w:rPr>
          <w:rFonts w:ascii="Consolas" w:hAnsi="Consolas"/>
          <w:color w:val="0000FF"/>
          <w:szCs w:val="21"/>
        </w:rPr>
        <w:t>const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shops</w:t>
      </w:r>
      <w:r>
        <w:rPr>
          <w:rFonts w:ascii="Consolas" w:hAnsi="Consolas"/>
          <w:color w:val="000000"/>
          <w:szCs w:val="21"/>
        </w:rPr>
        <w:t> = </w:t>
      </w:r>
      <w:r>
        <w:rPr>
          <w:rFonts w:ascii="Consolas" w:hAnsi="Consolas"/>
          <w:color w:val="001080"/>
          <w:szCs w:val="21"/>
        </w:rPr>
        <w:t>result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001080"/>
          <w:szCs w:val="21"/>
        </w:rPr>
        <w:t>data</w:t>
      </w:r>
      <w:r>
        <w:rPr>
          <w:rFonts w:ascii="Consolas" w:hAnsi="Consolas"/>
          <w:color w:val="000000"/>
          <w:szCs w:val="21"/>
        </w:rPr>
        <w:t>;</w:t>
      </w:r>
    </w:p>
    <w:p w14:paraId="711D6E18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</w:t>
      </w:r>
      <w:proofErr w:type="gramStart"/>
      <w:r>
        <w:rPr>
          <w:rFonts w:ascii="Consolas" w:hAnsi="Consolas"/>
          <w:color w:val="795E26"/>
          <w:szCs w:val="21"/>
        </w:rPr>
        <w:t>commit</w:t>
      </w:r>
      <w:r>
        <w:rPr>
          <w:rFonts w:ascii="Consolas" w:hAnsi="Consolas"/>
          <w:color w:val="000000"/>
          <w:szCs w:val="21"/>
        </w:rPr>
        <w:t>(</w:t>
      </w:r>
      <w:proofErr w:type="gramEnd"/>
      <w:r>
        <w:rPr>
          <w:rFonts w:ascii="Consolas" w:hAnsi="Consolas"/>
          <w:color w:val="001080"/>
          <w:szCs w:val="21"/>
        </w:rPr>
        <w:t>RECEIVE_SHOPS</w:t>
      </w:r>
      <w:r>
        <w:rPr>
          <w:rFonts w:ascii="Consolas" w:hAnsi="Consolas"/>
          <w:color w:val="000000"/>
          <w:szCs w:val="21"/>
        </w:rPr>
        <w:t>, { </w:t>
      </w:r>
      <w:r>
        <w:rPr>
          <w:rFonts w:ascii="Consolas" w:hAnsi="Consolas"/>
          <w:color w:val="001080"/>
          <w:szCs w:val="21"/>
        </w:rPr>
        <w:t>shops</w:t>
      </w:r>
      <w:r>
        <w:rPr>
          <w:rFonts w:ascii="Consolas" w:hAnsi="Consolas"/>
          <w:color w:val="000000"/>
          <w:szCs w:val="21"/>
        </w:rPr>
        <w:t> });</w:t>
      </w:r>
    </w:p>
    <w:p w14:paraId="11157CA4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} </w:t>
      </w:r>
    </w:p>
    <w:p w14:paraId="005B650A" w14:textId="77777777" w:rsidR="007602B3" w:rsidRDefault="007602B3" w:rsidP="007602B3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},</w:t>
      </w:r>
    </w:p>
    <w:p w14:paraId="5A7A5BF5" w14:textId="7BE144A9" w:rsidR="00143A23" w:rsidRPr="00B520F5" w:rsidRDefault="007602B3" w:rsidP="007602B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 xml:space="preserve"> </w:t>
      </w:r>
      <w:r w:rsidR="00143A23"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="00143A23" w:rsidRPr="00B520F5">
        <w:rPr>
          <w:rFonts w:ascii="仿宋" w:eastAsia="仿宋" w:hAnsi="仿宋"/>
          <w:b/>
          <w:bCs/>
          <w:color w:val="000000" w:themeColor="text1"/>
        </w:rPr>
        <w:t>2)</w:t>
      </w:r>
      <w:r w:rsidR="00143A23" w:rsidRPr="00B520F5">
        <w:rPr>
          <w:rFonts w:ascii="仿宋" w:eastAsia="仿宋" w:hAnsi="仿宋" w:hint="eastAsia"/>
          <w:b/>
          <w:bCs/>
          <w:color w:val="000000" w:themeColor="text1"/>
        </w:rPr>
        <w:t>组件中使用action中的方法</w:t>
      </w:r>
      <w:r>
        <w:rPr>
          <w:rFonts w:ascii="仿宋" w:eastAsia="仿宋" w:hAnsi="仿宋" w:hint="eastAsia"/>
          <w:b/>
          <w:bCs/>
          <w:color w:val="000000" w:themeColor="text1"/>
        </w:rPr>
        <w:t>。</w:t>
      </w:r>
    </w:p>
    <w:p w14:paraId="2FAF6C32" w14:textId="67F28F5C" w:rsidR="007602B3" w:rsidRDefault="007602B3" w:rsidP="007602B3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02B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602B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602B3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gramEnd"/>
      <w:r w:rsidRPr="007602B3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7602B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602B3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7602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602B3">
        <w:rPr>
          <w:rFonts w:ascii="Consolas" w:eastAsia="宋体" w:hAnsi="Consolas" w:cs="宋体"/>
          <w:color w:val="A31515"/>
          <w:kern w:val="0"/>
          <w:szCs w:val="21"/>
        </w:rPr>
        <w:t>"getShops"</w:t>
      </w:r>
      <w:r w:rsidRPr="007602B3">
        <w:rPr>
          <w:rFonts w:ascii="Consolas" w:eastAsia="宋体" w:hAnsi="Consolas" w:cs="宋体"/>
          <w:color w:val="000000"/>
          <w:kern w:val="0"/>
          <w:szCs w:val="21"/>
        </w:rPr>
        <w:t>); </w:t>
      </w:r>
    </w:p>
    <w:p w14:paraId="5F72AF23" w14:textId="21435918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仿宋" w:eastAsia="仿宋" w:hAnsi="仿宋"/>
          <w:b/>
          <w:bCs/>
          <w:color w:val="000000" w:themeColor="text1"/>
        </w:rPr>
      </w:pPr>
      <w:r w:rsidRPr="00CF2279">
        <w:rPr>
          <w:rFonts w:ascii="仿宋" w:eastAsia="仿宋" w:hAnsi="仿宋" w:hint="eastAsia"/>
          <w:b/>
          <w:bCs/>
          <w:color w:val="000000" w:themeColor="text1"/>
        </w:rPr>
        <w:t>情况2：在action中定义同步方法</w:t>
      </w:r>
    </w:p>
    <w:p w14:paraId="2FBDB75D" w14:textId="6B6A36DA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 xml:space="preserve"> </w:t>
      </w:r>
      <w:r w:rsidRPr="00CF2279">
        <w:rPr>
          <w:rFonts w:ascii="Consolas" w:eastAsia="宋体" w:hAnsi="Consolas" w:cs="宋体"/>
          <w:b/>
          <w:bCs/>
          <w:color w:val="000000"/>
          <w:kern w:val="0"/>
          <w:szCs w:val="21"/>
        </w:rPr>
        <w:t>(1)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定义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action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中的同步方法</w:t>
      </w:r>
    </w:p>
    <w:p w14:paraId="3AD42A02" w14:textId="77777777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27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CF2279">
        <w:rPr>
          <w:rFonts w:ascii="Consolas" w:eastAsia="宋体" w:hAnsi="Consolas" w:cs="宋体"/>
          <w:color w:val="795E26"/>
          <w:kern w:val="0"/>
          <w:szCs w:val="21"/>
        </w:rPr>
        <w:t>recordUser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F2279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CF2279">
        <w:rPr>
          <w:rFonts w:ascii="Consolas" w:eastAsia="宋体" w:hAnsi="Consolas" w:cs="宋体"/>
          <w:color w:val="001080"/>
          <w:kern w:val="0"/>
          <w:szCs w:val="21"/>
        </w:rPr>
        <w:t>commit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 }, </w:t>
      </w:r>
      <w:r w:rsidRPr="00CF2279">
        <w:rPr>
          <w:rFonts w:ascii="Consolas" w:eastAsia="宋体" w:hAnsi="Consolas" w:cs="宋体"/>
          <w:color w:val="001080"/>
          <w:kern w:val="0"/>
          <w:szCs w:val="21"/>
        </w:rPr>
        <w:t>userInfo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) { </w:t>
      </w:r>
    </w:p>
    <w:p w14:paraId="785C68CA" w14:textId="77777777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279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CF2279">
        <w:rPr>
          <w:rFonts w:ascii="Consolas" w:eastAsia="宋体" w:hAnsi="Consolas" w:cs="宋体"/>
          <w:color w:val="795E26"/>
          <w:kern w:val="0"/>
          <w:szCs w:val="21"/>
        </w:rPr>
        <w:t>commit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F2279">
        <w:rPr>
          <w:rFonts w:ascii="Consolas" w:eastAsia="宋体" w:hAnsi="Consolas" w:cs="宋体"/>
          <w:color w:val="001080"/>
          <w:kern w:val="0"/>
          <w:szCs w:val="21"/>
        </w:rPr>
        <w:t>RECEIVE_USER_INFO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, { </w:t>
      </w:r>
      <w:r w:rsidRPr="00CF2279">
        <w:rPr>
          <w:rFonts w:ascii="Consolas" w:eastAsia="宋体" w:hAnsi="Consolas" w:cs="宋体"/>
          <w:color w:val="001080"/>
          <w:kern w:val="0"/>
          <w:szCs w:val="21"/>
        </w:rPr>
        <w:t>userInfo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 });</w:t>
      </w:r>
    </w:p>
    <w:p w14:paraId="0C2CF3F7" w14:textId="77777777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279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523E04C" w14:textId="06A0F414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(</w:t>
      </w:r>
      <w:r w:rsidRPr="00CF2279">
        <w:rPr>
          <w:rFonts w:ascii="Consolas" w:eastAsia="宋体" w:hAnsi="Consolas" w:cs="宋体"/>
          <w:b/>
          <w:bCs/>
          <w:color w:val="000000"/>
          <w:kern w:val="0"/>
          <w:szCs w:val="21"/>
        </w:rPr>
        <w:t>2)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调用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a</w:t>
      </w:r>
      <w:r w:rsidRPr="00CF2279">
        <w:rPr>
          <w:rFonts w:ascii="Consolas" w:eastAsia="宋体" w:hAnsi="Consolas" w:cs="宋体"/>
          <w:b/>
          <w:bCs/>
          <w:color w:val="000000"/>
          <w:kern w:val="0"/>
          <w:szCs w:val="21"/>
        </w:rPr>
        <w:t>ction</w:t>
      </w:r>
      <w:r w:rsidRPr="00CF2279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中的同步方法</w:t>
      </w:r>
      <w:r w:rsidRPr="00CF2279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 </w:t>
      </w:r>
    </w:p>
    <w:p w14:paraId="387CD3F5" w14:textId="77777777" w:rsidR="00CF2279" w:rsidRPr="00CF2279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F227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2279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gramEnd"/>
      <w:r w:rsidRPr="00CF2279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2279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279">
        <w:rPr>
          <w:rFonts w:ascii="Consolas" w:eastAsia="宋体" w:hAnsi="Consolas" w:cs="宋体"/>
          <w:color w:val="A31515"/>
          <w:kern w:val="0"/>
          <w:szCs w:val="21"/>
        </w:rPr>
        <w:t>"recordUser"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F2279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CF227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C0582A" w14:textId="54004BFC" w:rsidR="00CF2279" w:rsidRPr="007602B3" w:rsidRDefault="00CF2279" w:rsidP="00CF22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 xml:space="preserve"> </w:t>
      </w:r>
    </w:p>
    <w:p w14:paraId="6372B9D3" w14:textId="68E03606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/>
          <w:b/>
          <w:bCs/>
          <w:color w:val="000000" w:themeColor="text1"/>
        </w:rPr>
        <w:t>3-</w:t>
      </w:r>
      <w:proofErr w:type="gramStart"/>
      <w:r w:rsidR="00B520F5" w:rsidRPr="00B520F5">
        <w:rPr>
          <w:rFonts w:ascii="仿宋" w:eastAsia="仿宋" w:hAnsi="仿宋"/>
          <w:b/>
          <w:bCs/>
          <w:color w:val="000000" w:themeColor="text1"/>
        </w:rPr>
        <w:t>4</w:t>
      </w:r>
      <w:r w:rsidRPr="00B520F5">
        <w:rPr>
          <w:rFonts w:ascii="仿宋" w:eastAsia="仿宋" w:hAnsi="仿宋"/>
          <w:b/>
          <w:bCs/>
          <w:color w:val="000000" w:themeColor="text1"/>
        </w:rPr>
        <w:t>.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getters</w:t>
      </w:r>
      <w:proofErr w:type="gramEnd"/>
    </w:p>
    <w:p w14:paraId="434FCDDC" w14:textId="444B1CA8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1)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定义</w:t>
      </w:r>
      <w:r w:rsidR="00B520F5" w:rsidRPr="00B520F5">
        <w:rPr>
          <w:rFonts w:ascii="仿宋" w:eastAsia="仿宋" w:hAnsi="仿宋" w:hint="eastAsia"/>
          <w:b/>
          <w:bCs/>
          <w:color w:val="000000" w:themeColor="text1"/>
        </w:rPr>
        <w:t>getters</w:t>
      </w:r>
    </w:p>
    <w:p w14:paraId="37313FD2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AF00DB"/>
          <w:kern w:val="0"/>
          <w:sz w:val="20"/>
          <w:szCs w:val="20"/>
        </w:rPr>
        <w:t>export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520F5">
        <w:rPr>
          <w:rFonts w:ascii="Consolas" w:eastAsia="宋体" w:hAnsi="Consolas" w:cs="宋体"/>
          <w:color w:val="AF00DB"/>
          <w:kern w:val="0"/>
          <w:sz w:val="20"/>
          <w:szCs w:val="20"/>
        </w:rPr>
        <w:t>default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776A276A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B520F5">
        <w:rPr>
          <w:rFonts w:ascii="Consolas" w:eastAsia="宋体" w:hAnsi="Consolas" w:cs="宋体"/>
          <w:color w:val="795E26"/>
          <w:kern w:val="0"/>
          <w:sz w:val="20"/>
          <w:szCs w:val="20"/>
        </w:rPr>
        <w:t>opCount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state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E76FC54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520F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520F5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B520F5">
        <w:rPr>
          <w:rFonts w:ascii="Consolas" w:eastAsia="宋体" w:hAnsi="Consolas" w:cs="宋体"/>
          <w:color w:val="A31515"/>
          <w:kern w:val="0"/>
          <w:sz w:val="20"/>
          <w:szCs w:val="20"/>
        </w:rPr>
        <w:t>当前的数值为</w:t>
      </w:r>
      <w:r w:rsidRPr="00B520F5">
        <w:rPr>
          <w:rFonts w:ascii="Consolas" w:eastAsia="宋体" w:hAnsi="Consolas" w:cs="宋体"/>
          <w:color w:val="A31515"/>
          <w:kern w:val="0"/>
          <w:sz w:val="20"/>
          <w:szCs w:val="20"/>
        </w:rPr>
        <w:t>:</w:t>
      </w:r>
      <w:r w:rsidRPr="00B520F5">
        <w:rPr>
          <w:rFonts w:ascii="Consolas" w:eastAsia="宋体" w:hAnsi="Consolas" w:cs="宋体"/>
          <w:color w:val="0000FF"/>
          <w:kern w:val="0"/>
          <w:sz w:val="20"/>
          <w:szCs w:val="20"/>
        </w:rPr>
        <w:t>${</w:t>
      </w:r>
      <w:proofErr w:type="gramStart"/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state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proofErr w:type="gramEnd"/>
      <w:r w:rsidRPr="00B520F5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B520F5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BAEEDD" w14:textId="406DE59A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}</w:t>
      </w:r>
    </w:p>
    <w:p w14:paraId="10974395" w14:textId="530E0E39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7995493" w14:textId="2DC2C351" w:rsidR="00143A23" w:rsidRPr="00B520F5" w:rsidRDefault="00143A23" w:rsidP="00143A23">
      <w:pPr>
        <w:rPr>
          <w:rFonts w:ascii="仿宋" w:eastAsia="仿宋" w:hAnsi="仿宋"/>
          <w:b/>
          <w:bCs/>
          <w:color w:val="000000" w:themeColor="text1"/>
        </w:rPr>
      </w:pPr>
      <w:r w:rsidRPr="00B520F5">
        <w:rPr>
          <w:rFonts w:ascii="仿宋" w:eastAsia="仿宋" w:hAnsi="仿宋" w:hint="eastAsia"/>
          <w:b/>
          <w:bCs/>
          <w:color w:val="000000" w:themeColor="text1"/>
        </w:rPr>
        <w:t>(</w:t>
      </w:r>
      <w:r w:rsidRPr="00B520F5">
        <w:rPr>
          <w:rFonts w:ascii="仿宋" w:eastAsia="仿宋" w:hAnsi="仿宋"/>
          <w:b/>
          <w:bCs/>
          <w:color w:val="000000" w:themeColor="text1"/>
        </w:rPr>
        <w:t>2)</w:t>
      </w:r>
      <w:r w:rsidRPr="00B520F5">
        <w:rPr>
          <w:rFonts w:ascii="仿宋" w:eastAsia="仿宋" w:hAnsi="仿宋" w:hint="eastAsia"/>
          <w:b/>
          <w:bCs/>
          <w:color w:val="000000" w:themeColor="text1"/>
        </w:rPr>
        <w:t>组件中</w:t>
      </w:r>
      <w:r w:rsidR="0048277F">
        <w:rPr>
          <w:rFonts w:ascii="仿宋" w:eastAsia="仿宋" w:hAnsi="仿宋" w:hint="eastAsia"/>
          <w:b/>
          <w:bCs/>
          <w:color w:val="000000" w:themeColor="text1"/>
        </w:rPr>
        <w:t>调用</w:t>
      </w:r>
      <w:r w:rsidR="00B520F5" w:rsidRPr="00B520F5">
        <w:rPr>
          <w:rFonts w:ascii="仿宋" w:eastAsia="仿宋" w:hAnsi="仿宋" w:hint="eastAsia"/>
          <w:b/>
          <w:bCs/>
          <w:color w:val="000000" w:themeColor="text1"/>
        </w:rPr>
        <w:t>getters中的方法(同组件中的computed语法相同</w:t>
      </w:r>
      <w:r w:rsidR="00B520F5" w:rsidRPr="00B520F5">
        <w:rPr>
          <w:rFonts w:ascii="仿宋" w:eastAsia="仿宋" w:hAnsi="仿宋"/>
          <w:b/>
          <w:bCs/>
          <w:color w:val="000000" w:themeColor="text1"/>
        </w:rPr>
        <w:t>)</w:t>
      </w:r>
    </w:p>
    <w:p w14:paraId="0FE61BE9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computed: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6B8D68" w14:textId="5A83858A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proofErr w:type="gramStart"/>
      <w:r w:rsidRPr="00B520F5">
        <w:rPr>
          <w:rFonts w:ascii="Consolas" w:eastAsia="宋体" w:hAnsi="Consolas" w:cs="宋体"/>
          <w:color w:val="795E26"/>
          <w:kern w:val="0"/>
          <w:sz w:val="20"/>
          <w:szCs w:val="20"/>
        </w:rPr>
        <w:t>fullName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31C8E05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B520F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B520F5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$</w:t>
      </w:r>
      <w:proofErr w:type="gramEnd"/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getters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520F5">
        <w:rPr>
          <w:rFonts w:ascii="Consolas" w:eastAsia="宋体" w:hAnsi="Consolas" w:cs="宋体"/>
          <w:color w:val="001080"/>
          <w:kern w:val="0"/>
          <w:sz w:val="20"/>
          <w:szCs w:val="20"/>
        </w:rPr>
        <w:t>fullName</w:t>
      </w: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813B58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CE7D88" w14:textId="77777777" w:rsidR="00B520F5" w:rsidRPr="00B520F5" w:rsidRDefault="00B520F5" w:rsidP="00B520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20F5">
        <w:rPr>
          <w:rFonts w:ascii="Consolas" w:eastAsia="宋体" w:hAnsi="Consolas" w:cs="宋体"/>
          <w:color w:val="000000"/>
          <w:kern w:val="0"/>
          <w:sz w:val="20"/>
          <w:szCs w:val="20"/>
        </w:rPr>
        <w:t>  }</w:t>
      </w:r>
    </w:p>
    <w:p w14:paraId="4841A4F5" w14:textId="77777777" w:rsidR="007F4607" w:rsidRPr="00631482" w:rsidRDefault="007F4607" w:rsidP="007F4607">
      <w:pPr>
        <w:ind w:firstLineChars="100" w:firstLine="210"/>
        <w:rPr>
          <w:rFonts w:ascii="仿宋" w:eastAsia="仿宋" w:hAnsi="仿宋"/>
          <w:color w:val="FF0000"/>
        </w:rPr>
      </w:pPr>
      <w:r w:rsidRPr="00631482">
        <w:rPr>
          <w:rFonts w:ascii="仿宋" w:eastAsia="仿宋" w:hAnsi="仿宋" w:hint="eastAsia"/>
          <w:color w:val="FF0000"/>
        </w:rPr>
        <w:t>注:</w:t>
      </w:r>
      <w:bookmarkStart w:id="0" w:name="_GoBack"/>
      <w:bookmarkEnd w:id="0"/>
    </w:p>
    <w:p w14:paraId="19621D81" w14:textId="62DDFAD9" w:rsidR="007F4607" w:rsidRPr="00631482" w:rsidRDefault="007F4607" w:rsidP="007F4607">
      <w:pPr>
        <w:ind w:firstLineChars="100" w:firstLine="210"/>
        <w:rPr>
          <w:rFonts w:ascii="仿宋" w:eastAsia="仿宋" w:hAnsi="仿宋"/>
          <w:color w:val="FF0000"/>
        </w:rPr>
      </w:pPr>
      <w:r w:rsidRPr="00631482">
        <w:rPr>
          <w:rFonts w:ascii="仿宋" w:eastAsia="仿宋" w:hAnsi="仿宋" w:hint="eastAsia"/>
          <w:color w:val="FF0000"/>
        </w:rPr>
        <w:t>①</w:t>
      </w:r>
      <w:r w:rsidRPr="00631482">
        <w:rPr>
          <w:rFonts w:ascii="仿宋" w:eastAsia="仿宋" w:hAnsi="仿宋"/>
          <w:color w:val="FF0000"/>
        </w:rPr>
        <w:t>getter</w:t>
      </w:r>
      <w:r w:rsidRPr="00631482">
        <w:rPr>
          <w:rFonts w:ascii="仿宋" w:eastAsia="仿宋" w:hAnsi="仿宋" w:hint="eastAsia"/>
          <w:color w:val="FF0000"/>
        </w:rPr>
        <w:t>s</w:t>
      </w:r>
      <w:r w:rsidR="001121FE">
        <w:rPr>
          <w:rFonts w:ascii="仿宋" w:eastAsia="仿宋" w:hAnsi="仿宋" w:hint="eastAsia"/>
          <w:color w:val="FF0000"/>
        </w:rPr>
        <w:t>相当于组件中的c</w:t>
      </w:r>
      <w:r w:rsidR="001121FE">
        <w:rPr>
          <w:rFonts w:ascii="仿宋" w:eastAsia="仿宋" w:hAnsi="仿宋"/>
          <w:color w:val="FF0000"/>
        </w:rPr>
        <w:t>omputed,</w:t>
      </w:r>
      <w:r w:rsidRPr="00631482">
        <w:rPr>
          <w:rFonts w:ascii="仿宋" w:eastAsia="仿宋" w:hAnsi="仿宋" w:hint="eastAsia"/>
          <w:color w:val="FF0000"/>
        </w:rPr>
        <w:t>只负责对外提供数据，不负责修改数据</w:t>
      </w:r>
      <w:r w:rsidR="00BC3628">
        <w:rPr>
          <w:rFonts w:ascii="仿宋" w:eastAsia="仿宋" w:hAnsi="仿宋" w:hint="eastAsia"/>
          <w:color w:val="FF0000"/>
        </w:rPr>
        <w:t>；</w:t>
      </w:r>
    </w:p>
    <w:p w14:paraId="0E3656CA" w14:textId="05E985CF" w:rsidR="007F4607" w:rsidRDefault="007F4607" w:rsidP="00E96E13">
      <w:pPr>
        <w:ind w:firstLineChars="100" w:firstLine="210"/>
        <w:rPr>
          <w:rFonts w:ascii="仿宋" w:eastAsia="仿宋" w:hAnsi="仿宋"/>
          <w:color w:val="FF0000"/>
        </w:rPr>
      </w:pPr>
      <w:r w:rsidRPr="00631482">
        <w:rPr>
          <w:rFonts w:ascii="仿宋" w:eastAsia="仿宋" w:hAnsi="仿宋" w:hint="eastAsia"/>
          <w:color w:val="FF0000"/>
        </w:rPr>
        <w:t>②</w:t>
      </w:r>
      <w:r w:rsidR="001121FE">
        <w:rPr>
          <w:rFonts w:ascii="仿宋" w:eastAsia="仿宋" w:hAnsi="仿宋" w:hint="eastAsia"/>
          <w:color w:val="FF0000"/>
        </w:rPr>
        <w:t>组件中使用g</w:t>
      </w:r>
      <w:r w:rsidR="001121FE">
        <w:rPr>
          <w:rFonts w:ascii="仿宋" w:eastAsia="仿宋" w:hAnsi="仿宋"/>
          <w:color w:val="FF0000"/>
        </w:rPr>
        <w:t>etter</w:t>
      </w:r>
      <w:r w:rsidR="001121FE">
        <w:rPr>
          <w:rFonts w:ascii="仿宋" w:eastAsia="仿宋" w:hAnsi="仿宋" w:hint="eastAsia"/>
          <w:color w:val="FF0000"/>
        </w:rPr>
        <w:t>s中的方法时:</w:t>
      </w:r>
      <w:proofErr w:type="gramStart"/>
      <w:r w:rsidR="001121FE" w:rsidRPr="00770FF1">
        <w:rPr>
          <w:rFonts w:ascii="仿宋" w:eastAsia="仿宋" w:hAnsi="仿宋"/>
          <w:b/>
          <w:bCs/>
          <w:color w:val="000000" w:themeColor="text1"/>
          <w:highlight w:val="yellow"/>
        </w:rPr>
        <w:t>this.$</w:t>
      </w:r>
      <w:proofErr w:type="gramEnd"/>
      <w:r w:rsidR="001121FE" w:rsidRPr="00770FF1">
        <w:rPr>
          <w:rFonts w:ascii="仿宋" w:eastAsia="仿宋" w:hAnsi="仿宋"/>
          <w:b/>
          <w:bCs/>
          <w:color w:val="000000" w:themeColor="text1"/>
          <w:highlight w:val="yellow"/>
        </w:rPr>
        <w:t>store.</w:t>
      </w:r>
      <w:r w:rsidR="00770FF1" w:rsidRPr="00770FF1">
        <w:rPr>
          <w:rFonts w:ascii="仿宋" w:eastAsia="仿宋" w:hAnsi="仿宋" w:hint="eastAsia"/>
          <w:b/>
          <w:bCs/>
          <w:color w:val="000000" w:themeColor="text1"/>
          <w:highlight w:val="yellow"/>
        </w:rPr>
        <w:t>getters</w:t>
      </w:r>
      <w:r w:rsidR="00770FF1" w:rsidRPr="00770FF1">
        <w:rPr>
          <w:rFonts w:ascii="仿宋" w:eastAsia="仿宋" w:hAnsi="仿宋"/>
          <w:b/>
          <w:bCs/>
          <w:color w:val="000000" w:themeColor="text1"/>
          <w:highlight w:val="yellow"/>
        </w:rPr>
        <w:t>.</w:t>
      </w:r>
      <w:r w:rsidR="00BC3628">
        <w:rPr>
          <w:rFonts w:ascii="仿宋" w:eastAsia="仿宋" w:hAnsi="仿宋" w:hint="eastAsia"/>
          <w:b/>
          <w:bCs/>
          <w:color w:val="000000" w:themeColor="text1"/>
          <w:highlight w:val="yellow"/>
        </w:rPr>
        <w:t>方法名</w:t>
      </w:r>
      <w:r w:rsidRPr="00770FF1">
        <w:rPr>
          <w:rFonts w:ascii="仿宋" w:eastAsia="仿宋" w:hAnsi="仿宋"/>
          <w:b/>
          <w:bCs/>
          <w:color w:val="000000" w:themeColor="text1"/>
          <w:highlight w:val="yellow"/>
        </w:rPr>
        <w:t xml:space="preserve"> </w:t>
      </w:r>
    </w:p>
    <w:p w14:paraId="14039F77" w14:textId="70688C6C" w:rsidR="00D04944" w:rsidRPr="00980D3B" w:rsidRDefault="00D04944" w:rsidP="00980D3B">
      <w:pPr>
        <w:rPr>
          <w:rFonts w:ascii="仿宋" w:eastAsia="仿宋" w:hAnsi="仿宋"/>
          <w:b/>
          <w:bCs/>
          <w:color w:val="000000" w:themeColor="text1"/>
          <w:sz w:val="22"/>
          <w:szCs w:val="24"/>
        </w:rPr>
      </w:pPr>
      <w:r w:rsidRPr="00980D3B">
        <w:rPr>
          <w:rFonts w:ascii="仿宋" w:eastAsia="仿宋" w:hAnsi="仿宋" w:hint="eastAsia"/>
          <w:b/>
          <w:bCs/>
          <w:color w:val="000000" w:themeColor="text1"/>
          <w:sz w:val="22"/>
          <w:szCs w:val="24"/>
        </w:rPr>
        <w:t>4</w:t>
      </w:r>
      <w:r w:rsidRPr="00980D3B">
        <w:rPr>
          <w:rFonts w:ascii="仿宋" w:eastAsia="仿宋" w:hAnsi="仿宋"/>
          <w:b/>
          <w:bCs/>
          <w:color w:val="000000" w:themeColor="text1"/>
          <w:sz w:val="22"/>
          <w:szCs w:val="24"/>
        </w:rPr>
        <w:t>.</w:t>
      </w:r>
      <w:r w:rsidRPr="00980D3B">
        <w:rPr>
          <w:rFonts w:ascii="仿宋" w:eastAsia="仿宋" w:hAnsi="仿宋" w:hint="eastAsia"/>
          <w:b/>
          <w:bCs/>
          <w:color w:val="000000" w:themeColor="text1"/>
          <w:sz w:val="22"/>
          <w:szCs w:val="24"/>
        </w:rPr>
        <w:t>为v</w:t>
      </w:r>
      <w:r w:rsidRPr="00980D3B">
        <w:rPr>
          <w:rFonts w:ascii="仿宋" w:eastAsia="仿宋" w:hAnsi="仿宋"/>
          <w:b/>
          <w:bCs/>
          <w:color w:val="000000" w:themeColor="text1"/>
          <w:sz w:val="22"/>
          <w:szCs w:val="24"/>
        </w:rPr>
        <w:t>uex</w:t>
      </w:r>
      <w:r w:rsidRPr="00980D3B">
        <w:rPr>
          <w:rFonts w:ascii="仿宋" w:eastAsia="仿宋" w:hAnsi="仿宋" w:hint="eastAsia"/>
          <w:b/>
          <w:bCs/>
          <w:color w:val="000000" w:themeColor="text1"/>
          <w:sz w:val="22"/>
          <w:szCs w:val="24"/>
        </w:rPr>
        <w:t>增加热更替的功能:</w:t>
      </w:r>
    </w:p>
    <w:p w14:paraId="74062D3C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04944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hot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C025355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04944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hot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accept</w:t>
      </w:r>
      <w:proofErr w:type="gramEnd"/>
      <w:r w:rsidRPr="00D04944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7043A0CB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[</w:t>
      </w:r>
    </w:p>
    <w:p w14:paraId="6D7C7F6F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state/state"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31B08C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mutations/mutations"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4EC1FF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getters/getters"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755D5A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action/action"</w:t>
      </w:r>
    </w:p>
    <w:p w14:paraId="7A8B4080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],</w:t>
      </w:r>
    </w:p>
    <w:p w14:paraId="4B36638A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() </w:t>
      </w:r>
      <w:r w:rsidRPr="00D0494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095747C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494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newState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state/state"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default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A27A3D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494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newMutations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mutations/mutations"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default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382AAF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494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newGetters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getters/getters"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default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CA6D94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494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newActions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04944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04944">
        <w:rPr>
          <w:rFonts w:ascii="Consolas" w:eastAsia="宋体" w:hAnsi="Consolas" w:cs="宋体"/>
          <w:color w:val="A31515"/>
          <w:kern w:val="0"/>
          <w:szCs w:val="21"/>
        </w:rPr>
        <w:t>action/action"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default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DA8495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1D1C59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04944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04944">
        <w:rPr>
          <w:rFonts w:ascii="Consolas" w:eastAsia="宋体" w:hAnsi="Consolas" w:cs="宋体"/>
          <w:color w:val="795E26"/>
          <w:kern w:val="0"/>
          <w:szCs w:val="21"/>
        </w:rPr>
        <w:t>hotUpdate</w:t>
      </w:r>
      <w:proofErr w:type="gramEnd"/>
      <w:r w:rsidRPr="00D0494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6D56277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state: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newState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2F4ACC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mutations: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newMutations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55263C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getters: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newGetters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A8B97E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actions:</w:t>
      </w:r>
      <w:r w:rsidRPr="00D0494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4944">
        <w:rPr>
          <w:rFonts w:ascii="Consolas" w:eastAsia="宋体" w:hAnsi="Consolas" w:cs="宋体"/>
          <w:color w:val="001080"/>
          <w:kern w:val="0"/>
          <w:szCs w:val="21"/>
        </w:rPr>
        <w:t>newActions</w:t>
      </w:r>
    </w:p>
    <w:p w14:paraId="54E0ED9D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  });</w:t>
      </w:r>
    </w:p>
    <w:p w14:paraId="54088DE1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6737D584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64070E8E" w14:textId="77777777" w:rsidR="00D04944" w:rsidRPr="00D04944" w:rsidRDefault="00D04944" w:rsidP="00D0494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4944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75E00A29" w14:textId="3FDE3092" w:rsidR="00D04944" w:rsidRDefault="00D04944" w:rsidP="00D04944">
      <w:pPr>
        <w:ind w:firstLineChars="100" w:firstLine="210"/>
        <w:rPr>
          <w:rFonts w:ascii="仿宋" w:eastAsia="仿宋" w:hAnsi="仿宋"/>
          <w:color w:val="FF0000"/>
        </w:rPr>
      </w:pPr>
    </w:p>
    <w:p w14:paraId="1A0FF0A9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扩展:</w:t>
      </w:r>
    </w:p>
    <w:p w14:paraId="70903405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V</w:t>
      </w:r>
      <w:r>
        <w:rPr>
          <w:rFonts w:ascii="仿宋" w:eastAsia="仿宋" w:hAnsi="仿宋" w:hint="eastAsia"/>
          <w:color w:val="FF0000"/>
        </w:rPr>
        <w:t>uex提供了方便的方法m</w:t>
      </w:r>
      <w:r>
        <w:rPr>
          <w:rFonts w:ascii="仿宋" w:eastAsia="仿宋" w:hAnsi="仿宋"/>
          <w:color w:val="FF0000"/>
        </w:rPr>
        <w:t>apState,mapMutations,mapGetters,mapAction,</w:t>
      </w:r>
      <w:r>
        <w:rPr>
          <w:rFonts w:ascii="仿宋" w:eastAsia="仿宋" w:hAnsi="仿宋" w:hint="eastAsia"/>
          <w:color w:val="FF0000"/>
        </w:rPr>
        <w:t>组件中在使用</w:t>
      </w:r>
      <w:r>
        <w:rPr>
          <w:rFonts w:ascii="仿宋" w:eastAsia="仿宋" w:hAnsi="仿宋" w:hint="eastAsia"/>
          <w:color w:val="FF0000"/>
        </w:rPr>
        <w:lastRenderedPageBreak/>
        <w:t>store中的共有资源时可以这样使用:</w:t>
      </w:r>
    </w:p>
    <w:p w14:paraId="67289F99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①在组件中引入上面的几个方法；</w:t>
      </w:r>
    </w:p>
    <w:p w14:paraId="1C7F8D1F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②-①如果组件中的函数名与store中定义的函数方法名相同，则可以如下操作:</w:t>
      </w:r>
    </w:p>
    <w:p w14:paraId="64559E40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…mapState([“</w:t>
      </w:r>
      <w:r>
        <w:rPr>
          <w:rFonts w:ascii="仿宋" w:eastAsia="仿宋" w:hAnsi="仿宋" w:hint="eastAsia"/>
          <w:color w:val="FF0000"/>
        </w:rPr>
        <w:t>函数名</w:t>
      </w:r>
      <w:r>
        <w:rPr>
          <w:rFonts w:ascii="仿宋" w:eastAsia="仿宋" w:hAnsi="仿宋"/>
          <w:color w:val="FF0000"/>
        </w:rPr>
        <w:t>”])</w:t>
      </w:r>
    </w:p>
    <w:p w14:paraId="43A4DBBC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②-②如果组件中的函数名与store中定义的函数方法名不相同，则可以如下操作:</w:t>
      </w:r>
    </w:p>
    <w:p w14:paraId="268E9703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/>
          <w:color w:val="FF0000"/>
        </w:rPr>
        <w:t>…mapStore({</w:t>
      </w:r>
      <w:proofErr w:type="gramStart"/>
      <w:r>
        <w:rPr>
          <w:rFonts w:ascii="仿宋" w:eastAsia="仿宋" w:hAnsi="仿宋" w:hint="eastAsia"/>
          <w:color w:val="FF0000"/>
        </w:rPr>
        <w:t>组件中的函数名:‘</w:t>
      </w:r>
      <w:proofErr w:type="gramEnd"/>
      <w:r>
        <w:rPr>
          <w:rFonts w:ascii="仿宋" w:eastAsia="仿宋" w:hAnsi="仿宋" w:hint="eastAsia"/>
          <w:color w:val="FF0000"/>
        </w:rPr>
        <w:t>store中定义的方法名’</w:t>
      </w:r>
      <w:r>
        <w:rPr>
          <w:rFonts w:ascii="仿宋" w:eastAsia="仿宋" w:hAnsi="仿宋"/>
          <w:color w:val="FF0000"/>
        </w:rPr>
        <w:t>})</w:t>
      </w:r>
      <w:r>
        <w:rPr>
          <w:rFonts w:ascii="仿宋" w:eastAsia="仿宋" w:hAnsi="仿宋" w:hint="eastAsia"/>
          <w:color w:val="FF0000"/>
        </w:rPr>
        <w:t>；</w:t>
      </w:r>
    </w:p>
    <w:p w14:paraId="47440E27" w14:textId="77777777" w:rsidR="00980D3B" w:rsidRDefault="00980D3B" w:rsidP="00980D3B">
      <w:pPr>
        <w:ind w:firstLineChars="100" w:firstLine="210"/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或者:</w:t>
      </w:r>
      <w:r>
        <w:rPr>
          <w:rFonts w:ascii="仿宋" w:eastAsia="仿宋" w:hAnsi="仿宋"/>
          <w:color w:val="FF0000"/>
        </w:rPr>
        <w:t>…mapStore({</w:t>
      </w:r>
      <w:r>
        <w:rPr>
          <w:rFonts w:ascii="仿宋" w:eastAsia="仿宋" w:hAnsi="仿宋" w:hint="eastAsia"/>
          <w:color w:val="FF0000"/>
        </w:rPr>
        <w:t>组件中的函数名：(</w:t>
      </w:r>
      <w:r>
        <w:rPr>
          <w:rFonts w:ascii="仿宋" w:eastAsia="仿宋" w:hAnsi="仿宋"/>
          <w:color w:val="FF0000"/>
        </w:rPr>
        <w:t>state)=&gt;</w:t>
      </w:r>
      <w:proofErr w:type="gramStart"/>
      <w:r>
        <w:rPr>
          <w:rFonts w:ascii="仿宋" w:eastAsia="仿宋" w:hAnsi="仿宋"/>
          <w:color w:val="FF0000"/>
        </w:rPr>
        <w:t>state.count</w:t>
      </w:r>
      <w:proofErr w:type="gramEnd"/>
      <w:r>
        <w:rPr>
          <w:rFonts w:ascii="仿宋" w:eastAsia="仿宋" w:hAnsi="仿宋"/>
          <w:color w:val="FF0000"/>
        </w:rPr>
        <w:t>})</w:t>
      </w:r>
    </w:p>
    <w:p w14:paraId="49FA154C" w14:textId="77777777" w:rsidR="00980D3B" w:rsidRPr="00980D3B" w:rsidRDefault="00980D3B" w:rsidP="00D04944">
      <w:pPr>
        <w:ind w:firstLineChars="100" w:firstLine="210"/>
        <w:rPr>
          <w:rFonts w:ascii="仿宋" w:eastAsia="仿宋" w:hAnsi="仿宋"/>
          <w:color w:val="FF0000"/>
        </w:rPr>
      </w:pPr>
    </w:p>
    <w:sectPr w:rsidR="00980D3B" w:rsidRPr="0098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5AC92" w14:textId="77777777" w:rsidR="00DC5863" w:rsidRDefault="00DC5863" w:rsidP="001E36C8">
      <w:r>
        <w:separator/>
      </w:r>
    </w:p>
  </w:endnote>
  <w:endnote w:type="continuationSeparator" w:id="0">
    <w:p w14:paraId="53CA7619" w14:textId="77777777" w:rsidR="00DC5863" w:rsidRDefault="00DC5863" w:rsidP="001E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A62C6" w14:textId="77777777" w:rsidR="00DC5863" w:rsidRDefault="00DC5863" w:rsidP="001E36C8">
      <w:r>
        <w:separator/>
      </w:r>
    </w:p>
  </w:footnote>
  <w:footnote w:type="continuationSeparator" w:id="0">
    <w:p w14:paraId="11683DFE" w14:textId="77777777" w:rsidR="00DC5863" w:rsidRDefault="00DC5863" w:rsidP="001E3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8F"/>
    <w:rsid w:val="001121FE"/>
    <w:rsid w:val="00143A23"/>
    <w:rsid w:val="001E36C8"/>
    <w:rsid w:val="002104B0"/>
    <w:rsid w:val="002805FE"/>
    <w:rsid w:val="00306AA5"/>
    <w:rsid w:val="0048277F"/>
    <w:rsid w:val="005115D3"/>
    <w:rsid w:val="00592183"/>
    <w:rsid w:val="00631482"/>
    <w:rsid w:val="006A4FB0"/>
    <w:rsid w:val="007602B3"/>
    <w:rsid w:val="00770FF1"/>
    <w:rsid w:val="007E7D8E"/>
    <w:rsid w:val="007F4607"/>
    <w:rsid w:val="008842FA"/>
    <w:rsid w:val="00930E43"/>
    <w:rsid w:val="00980D3B"/>
    <w:rsid w:val="00A95EDF"/>
    <w:rsid w:val="00AD7459"/>
    <w:rsid w:val="00B448D9"/>
    <w:rsid w:val="00B520F5"/>
    <w:rsid w:val="00B841C3"/>
    <w:rsid w:val="00BC3628"/>
    <w:rsid w:val="00BF6E55"/>
    <w:rsid w:val="00C13E6D"/>
    <w:rsid w:val="00C1406D"/>
    <w:rsid w:val="00C4028C"/>
    <w:rsid w:val="00CB1FC9"/>
    <w:rsid w:val="00CF2279"/>
    <w:rsid w:val="00D04944"/>
    <w:rsid w:val="00DC5863"/>
    <w:rsid w:val="00DE3353"/>
    <w:rsid w:val="00E61FAA"/>
    <w:rsid w:val="00E96E13"/>
    <w:rsid w:val="00F3148F"/>
    <w:rsid w:val="00F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2F7A"/>
  <w15:chartTrackingRefBased/>
  <w15:docId w15:val="{2EB41555-FDCB-4FEF-A364-499F1B92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</dc:creator>
  <cp:keywords/>
  <dc:description/>
  <cp:lastModifiedBy>gtj</cp:lastModifiedBy>
  <cp:revision>12</cp:revision>
  <dcterms:created xsi:type="dcterms:W3CDTF">2020-03-08T03:06:00Z</dcterms:created>
  <dcterms:modified xsi:type="dcterms:W3CDTF">2020-03-19T15:22:00Z</dcterms:modified>
</cp:coreProperties>
</file>