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7A4EDF8" w14:textId="5E739532" w:rsidR="00A31821" w:rsidRPr="000E0888" w:rsidRDefault="00A31821" w:rsidP="00A31821">
      <w:pPr>
        <w:tabs>
          <w:tab w:val="left" w:pos="6570"/>
        </w:tabs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0E0888">
        <w:rPr>
          <w:rFonts w:ascii="Times New Roman" w:hAnsi="Times New Roman"/>
          <w:sz w:val="24"/>
          <w:szCs w:val="24"/>
        </w:rPr>
        <w:t xml:space="preserve">A Novel Approach </w:t>
      </w:r>
      <w:r w:rsidR="003D0119">
        <w:rPr>
          <w:rFonts w:ascii="Times New Roman" w:hAnsi="Times New Roman"/>
          <w:sz w:val="24"/>
          <w:szCs w:val="24"/>
        </w:rPr>
        <w:t xml:space="preserve">and Software </w:t>
      </w:r>
      <w:r w:rsidRPr="000E0888">
        <w:rPr>
          <w:rFonts w:ascii="Times New Roman" w:hAnsi="Times New Roman"/>
          <w:sz w:val="24"/>
          <w:szCs w:val="24"/>
        </w:rPr>
        <w:t>to Use Sequence Data for Linkage Analysis</w:t>
      </w:r>
    </w:p>
    <w:p w14:paraId="1D4A184A" w14:textId="77777777" w:rsidR="00A31821" w:rsidRPr="000E0888" w:rsidRDefault="00A31821" w:rsidP="00A31821">
      <w:pPr>
        <w:tabs>
          <w:tab w:val="left" w:pos="6570"/>
        </w:tabs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0E0888">
        <w:rPr>
          <w:rFonts w:ascii="Times New Roman" w:hAnsi="Times New Roman"/>
          <w:sz w:val="24"/>
          <w:szCs w:val="24"/>
        </w:rPr>
        <w:t>Gao T. Wang</w:t>
      </w:r>
      <w:r w:rsidRPr="000E0888">
        <w:rPr>
          <w:rFonts w:ascii="Times New Roman" w:hAnsi="Times New Roman"/>
          <w:sz w:val="24"/>
          <w:szCs w:val="24"/>
          <w:vertAlign w:val="superscript"/>
        </w:rPr>
        <w:t>1</w:t>
      </w:r>
      <w:r w:rsidRPr="000E0888">
        <w:rPr>
          <w:rFonts w:ascii="Times New Roman" w:hAnsi="Times New Roman"/>
          <w:sz w:val="24"/>
          <w:szCs w:val="24"/>
        </w:rPr>
        <w:t>, Di Zhang</w:t>
      </w:r>
      <w:r w:rsidRPr="000E0888">
        <w:rPr>
          <w:rFonts w:ascii="Times New Roman" w:hAnsi="Times New Roman"/>
          <w:sz w:val="24"/>
          <w:szCs w:val="24"/>
          <w:vertAlign w:val="superscript"/>
        </w:rPr>
        <w:t>1</w:t>
      </w:r>
      <w:r w:rsidRPr="000E0888">
        <w:rPr>
          <w:rFonts w:ascii="Times New Roman" w:hAnsi="Times New Roman"/>
          <w:sz w:val="24"/>
          <w:szCs w:val="24"/>
        </w:rPr>
        <w:t>, Biao Li</w:t>
      </w:r>
      <w:r w:rsidRPr="000E0888">
        <w:rPr>
          <w:rFonts w:ascii="Times New Roman" w:hAnsi="Times New Roman"/>
          <w:sz w:val="24"/>
          <w:szCs w:val="24"/>
          <w:vertAlign w:val="superscript"/>
        </w:rPr>
        <w:t>1</w:t>
      </w:r>
      <w:r w:rsidRPr="000E0888">
        <w:rPr>
          <w:rFonts w:ascii="Times New Roman" w:hAnsi="Times New Roman"/>
          <w:sz w:val="24"/>
          <w:szCs w:val="24"/>
        </w:rPr>
        <w:t>, Hang Dai</w:t>
      </w:r>
      <w:r w:rsidRPr="000E0888">
        <w:rPr>
          <w:rFonts w:ascii="Times New Roman" w:hAnsi="Times New Roman"/>
          <w:sz w:val="24"/>
          <w:szCs w:val="24"/>
          <w:vertAlign w:val="superscript"/>
        </w:rPr>
        <w:t>1</w:t>
      </w:r>
      <w:r w:rsidRPr="000E0888">
        <w:rPr>
          <w:rFonts w:ascii="Times New Roman" w:hAnsi="Times New Roman"/>
          <w:sz w:val="24"/>
          <w:szCs w:val="24"/>
        </w:rPr>
        <w:t>, Suzanne M. Leal</w:t>
      </w:r>
      <w:r w:rsidRPr="000E0888">
        <w:rPr>
          <w:rFonts w:ascii="Times New Roman" w:hAnsi="Times New Roman"/>
          <w:sz w:val="24"/>
          <w:szCs w:val="24"/>
          <w:vertAlign w:val="superscript"/>
        </w:rPr>
        <w:t xml:space="preserve">1, </w:t>
      </w:r>
      <w:r w:rsidRPr="000E0888">
        <w:rPr>
          <w:rFonts w:ascii="Times New Roman" w:hAnsi="Times New Roman"/>
          <w:sz w:val="24"/>
          <w:szCs w:val="24"/>
        </w:rPr>
        <w:t>*</w:t>
      </w:r>
    </w:p>
    <w:p w14:paraId="3E929684" w14:textId="77777777" w:rsidR="00A31821" w:rsidRPr="000E0888" w:rsidRDefault="00A31821" w:rsidP="00A31821">
      <w:pPr>
        <w:tabs>
          <w:tab w:val="left" w:pos="6570"/>
        </w:tabs>
        <w:spacing w:line="48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0E0888">
        <w:rPr>
          <w:rFonts w:ascii="Times New Roman" w:hAnsi="Times New Roman"/>
          <w:sz w:val="24"/>
          <w:szCs w:val="24"/>
          <w:vertAlign w:val="superscript"/>
        </w:rPr>
        <w:t>1</w:t>
      </w:r>
      <w:r w:rsidRPr="000E0888">
        <w:rPr>
          <w:rFonts w:ascii="Times New Roman" w:hAnsi="Times New Roman"/>
          <w:sz w:val="24"/>
          <w:szCs w:val="24"/>
        </w:rPr>
        <w:t>Center for Statistical Genetics, Department of Molecular and Human Genetics, Baylor College of Medicine, Houston, TX 77030, USA</w:t>
      </w:r>
    </w:p>
    <w:p w14:paraId="18A5124F" w14:textId="77777777" w:rsidR="00067FAD" w:rsidRPr="000E0888" w:rsidRDefault="00067FAD" w:rsidP="00067FAD">
      <w:pPr>
        <w:tabs>
          <w:tab w:val="left" w:pos="6570"/>
        </w:tabs>
        <w:spacing w:line="48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0E088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*Correspondence:</w:t>
      </w:r>
    </w:p>
    <w:p w14:paraId="0FBC17B3" w14:textId="77777777" w:rsidR="00067FAD" w:rsidRPr="000E0888" w:rsidRDefault="00067FAD" w:rsidP="00067FAD">
      <w:pPr>
        <w:tabs>
          <w:tab w:val="left" w:pos="6570"/>
        </w:tabs>
        <w:spacing w:line="48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0E088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Suzanne M. Leal</w:t>
      </w:r>
    </w:p>
    <w:p w14:paraId="3DE5EDF1" w14:textId="77777777" w:rsidR="00067FAD" w:rsidRPr="000E0888" w:rsidRDefault="00067FAD" w:rsidP="00067FAD">
      <w:pPr>
        <w:tabs>
          <w:tab w:val="left" w:pos="6570"/>
        </w:tabs>
        <w:spacing w:line="48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0E088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Department of Molecular and Human Genetics </w:t>
      </w:r>
    </w:p>
    <w:p w14:paraId="38E60E11" w14:textId="77777777" w:rsidR="00067FAD" w:rsidRPr="000E0888" w:rsidRDefault="00067FAD" w:rsidP="00067FAD">
      <w:pPr>
        <w:tabs>
          <w:tab w:val="left" w:pos="6570"/>
        </w:tabs>
        <w:spacing w:line="48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0E088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Baylor College of Medicine </w:t>
      </w:r>
    </w:p>
    <w:p w14:paraId="6CB68202" w14:textId="77777777" w:rsidR="00067FAD" w:rsidRPr="000E0888" w:rsidRDefault="00067FAD" w:rsidP="00067FAD">
      <w:pPr>
        <w:tabs>
          <w:tab w:val="left" w:pos="6570"/>
        </w:tabs>
        <w:spacing w:line="48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0E088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One Baylor Plaza, 700D </w:t>
      </w:r>
    </w:p>
    <w:p w14:paraId="30A66CC8" w14:textId="77777777" w:rsidR="00067FAD" w:rsidRPr="000E0888" w:rsidRDefault="00067FAD" w:rsidP="00067FAD">
      <w:pPr>
        <w:tabs>
          <w:tab w:val="left" w:pos="6570"/>
        </w:tabs>
        <w:spacing w:line="48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0E088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Houston, TX 77030</w:t>
      </w:r>
    </w:p>
    <w:p w14:paraId="7BA7F76A" w14:textId="77777777" w:rsidR="00067FAD" w:rsidRPr="000E0888" w:rsidRDefault="00067FAD" w:rsidP="00067FAD">
      <w:pPr>
        <w:tabs>
          <w:tab w:val="left" w:pos="6570"/>
        </w:tabs>
        <w:spacing w:line="48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0E088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713-798-4011</w:t>
      </w:r>
    </w:p>
    <w:p w14:paraId="75CB97A3" w14:textId="77777777" w:rsidR="00C974D7" w:rsidRPr="000E0888" w:rsidRDefault="00696B4E" w:rsidP="00067FAD">
      <w:pPr>
        <w:tabs>
          <w:tab w:val="left" w:pos="6570"/>
        </w:tabs>
        <w:spacing w:line="480" w:lineRule="auto"/>
        <w:jc w:val="both"/>
        <w:rPr>
          <w:rFonts w:ascii="Times New Roman" w:hAnsi="Times New Roman"/>
          <w:b/>
          <w:sz w:val="24"/>
          <w:szCs w:val="24"/>
        </w:rPr>
      </w:pPr>
      <w:hyperlink r:id="rId8" w:history="1">
        <w:r w:rsidR="00067FAD" w:rsidRPr="000E0888">
          <w:rPr>
            <w:rStyle w:val="Hyperlink"/>
            <w:rFonts w:ascii="Times New Roman" w:hAnsi="Times New Roman"/>
            <w:sz w:val="24"/>
            <w:szCs w:val="24"/>
            <w:shd w:val="clear" w:color="auto" w:fill="FFFFFF"/>
          </w:rPr>
          <w:t>sleal@bcm.edu</w:t>
        </w:r>
      </w:hyperlink>
      <w:r w:rsidR="00067FAD" w:rsidRPr="000E088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br w:type="page"/>
      </w:r>
      <w:r w:rsidR="00C974D7" w:rsidRPr="000E0888">
        <w:rPr>
          <w:rFonts w:ascii="Times New Roman" w:hAnsi="Times New Roman"/>
          <w:b/>
          <w:sz w:val="24"/>
          <w:szCs w:val="24"/>
          <w:lang w:eastAsia="en-US"/>
        </w:rPr>
        <w:lastRenderedPageBreak/>
        <w:t>Abstract</w:t>
      </w:r>
    </w:p>
    <w:p w14:paraId="1E854B6B" w14:textId="1B3326D2" w:rsidR="00C57DCF" w:rsidRPr="000E0888" w:rsidRDefault="009F3077" w:rsidP="00381404">
      <w:pPr>
        <w:spacing w:afterLines="280" w:after="672" w:line="480" w:lineRule="auto"/>
        <w:jc w:val="both"/>
        <w:rPr>
          <w:rFonts w:ascii="Times New Roman" w:hAnsi="Times New Roman"/>
          <w:b/>
          <w:sz w:val="24"/>
          <w:szCs w:val="24"/>
        </w:rPr>
      </w:pPr>
      <w:r w:rsidRPr="000E0888">
        <w:rPr>
          <w:rFonts w:ascii="Times New Roman" w:hAnsi="Times New Roman"/>
          <w:sz w:val="24"/>
          <w:szCs w:val="24"/>
        </w:rPr>
        <w:t xml:space="preserve">Traditionally, linkage analysis has been the main approach to elucidate causes of Mendelian disorders in families with multiple </w:t>
      </w:r>
      <w:r w:rsidR="00C423B9" w:rsidRPr="000E0888">
        <w:rPr>
          <w:rFonts w:ascii="Times New Roman" w:hAnsi="Times New Roman"/>
          <w:sz w:val="24"/>
          <w:szCs w:val="24"/>
        </w:rPr>
        <w:t xml:space="preserve">affected </w:t>
      </w:r>
      <w:r w:rsidRPr="000E0888">
        <w:rPr>
          <w:rFonts w:ascii="Times New Roman" w:hAnsi="Times New Roman"/>
          <w:sz w:val="24"/>
          <w:szCs w:val="24"/>
        </w:rPr>
        <w:t xml:space="preserve">individuals. </w:t>
      </w:r>
      <w:r w:rsidR="00762BCC" w:rsidRPr="000E0888">
        <w:rPr>
          <w:rFonts w:ascii="Times New Roman" w:hAnsi="Times New Roman"/>
          <w:sz w:val="24"/>
          <w:szCs w:val="24"/>
        </w:rPr>
        <w:t>Recent advances in n</w:t>
      </w:r>
      <w:r w:rsidR="00307BF3" w:rsidRPr="000E0888">
        <w:rPr>
          <w:rFonts w:ascii="Times New Roman" w:hAnsi="Times New Roman"/>
          <w:sz w:val="24"/>
          <w:szCs w:val="24"/>
        </w:rPr>
        <w:t>ext generation sequ</w:t>
      </w:r>
      <w:r w:rsidR="00B422D7" w:rsidRPr="000E0888">
        <w:rPr>
          <w:rFonts w:ascii="Times New Roman" w:hAnsi="Times New Roman"/>
          <w:sz w:val="24"/>
          <w:szCs w:val="24"/>
        </w:rPr>
        <w:t xml:space="preserve">encing </w:t>
      </w:r>
      <w:r w:rsidR="00E408F3" w:rsidRPr="000E0888">
        <w:rPr>
          <w:rFonts w:ascii="Times New Roman" w:hAnsi="Times New Roman"/>
          <w:sz w:val="24"/>
          <w:szCs w:val="24"/>
        </w:rPr>
        <w:t xml:space="preserve">(NGS) </w:t>
      </w:r>
      <w:r w:rsidR="00B422D7" w:rsidRPr="000E0888">
        <w:rPr>
          <w:rFonts w:ascii="Times New Roman" w:hAnsi="Times New Roman"/>
          <w:sz w:val="24"/>
          <w:szCs w:val="24"/>
        </w:rPr>
        <w:t xml:space="preserve">technology has made it </w:t>
      </w:r>
      <w:r w:rsidR="004E1592" w:rsidRPr="000E0888">
        <w:rPr>
          <w:rFonts w:ascii="Times New Roman" w:hAnsi="Times New Roman"/>
          <w:sz w:val="24"/>
          <w:szCs w:val="24"/>
        </w:rPr>
        <w:t xml:space="preserve">standard approach </w:t>
      </w:r>
      <w:r w:rsidR="00762BCC" w:rsidRPr="000E0888">
        <w:rPr>
          <w:rFonts w:ascii="Times New Roman" w:hAnsi="Times New Roman"/>
          <w:sz w:val="24"/>
          <w:szCs w:val="24"/>
        </w:rPr>
        <w:t xml:space="preserve">to </w:t>
      </w:r>
      <w:r w:rsidR="00D6068F" w:rsidRPr="000E0888">
        <w:rPr>
          <w:rFonts w:ascii="Times New Roman" w:hAnsi="Times New Roman"/>
          <w:sz w:val="24"/>
          <w:szCs w:val="24"/>
        </w:rPr>
        <w:t xml:space="preserve">prioritize and </w:t>
      </w:r>
      <w:r w:rsidR="00762BCC" w:rsidRPr="000E0888">
        <w:rPr>
          <w:rFonts w:ascii="Times New Roman" w:hAnsi="Times New Roman"/>
          <w:sz w:val="24"/>
          <w:szCs w:val="24"/>
        </w:rPr>
        <w:t xml:space="preserve">screen for </w:t>
      </w:r>
      <w:r w:rsidR="00307BF3" w:rsidRPr="000E0888">
        <w:rPr>
          <w:rFonts w:ascii="Times New Roman" w:hAnsi="Times New Roman"/>
          <w:sz w:val="24"/>
          <w:szCs w:val="24"/>
        </w:rPr>
        <w:t xml:space="preserve">causal </w:t>
      </w:r>
      <w:r w:rsidR="00540400" w:rsidRPr="000E0888">
        <w:rPr>
          <w:rFonts w:ascii="Times New Roman" w:hAnsi="Times New Roman"/>
          <w:sz w:val="24"/>
          <w:szCs w:val="24"/>
        </w:rPr>
        <w:t xml:space="preserve">mutations </w:t>
      </w:r>
      <w:r w:rsidR="00762BCC" w:rsidRPr="000E0888">
        <w:rPr>
          <w:rFonts w:ascii="Times New Roman" w:hAnsi="Times New Roman"/>
          <w:sz w:val="24"/>
          <w:szCs w:val="24"/>
        </w:rPr>
        <w:t xml:space="preserve">in whole-genome </w:t>
      </w:r>
      <w:r w:rsidR="00BF6A75" w:rsidRPr="000E0888">
        <w:rPr>
          <w:rFonts w:ascii="Times New Roman" w:hAnsi="Times New Roman"/>
          <w:sz w:val="24"/>
          <w:szCs w:val="24"/>
        </w:rPr>
        <w:t>or</w:t>
      </w:r>
      <w:r w:rsidR="00762BCC" w:rsidRPr="000E0888">
        <w:rPr>
          <w:rFonts w:ascii="Times New Roman" w:hAnsi="Times New Roman"/>
          <w:sz w:val="24"/>
          <w:szCs w:val="24"/>
        </w:rPr>
        <w:t xml:space="preserve"> whole-exome sequenced individuals</w:t>
      </w:r>
      <w:r w:rsidR="006F528F" w:rsidRPr="000E0888">
        <w:rPr>
          <w:rFonts w:ascii="Times New Roman" w:hAnsi="Times New Roman"/>
          <w:sz w:val="24"/>
          <w:szCs w:val="24"/>
        </w:rPr>
        <w:t xml:space="preserve"> suffering from Mendelian disease</w:t>
      </w:r>
      <w:r w:rsidR="00B422D7" w:rsidRPr="000E0888">
        <w:rPr>
          <w:rFonts w:ascii="Times New Roman" w:hAnsi="Times New Roman"/>
          <w:sz w:val="24"/>
          <w:szCs w:val="24"/>
        </w:rPr>
        <w:t>s</w:t>
      </w:r>
      <w:r w:rsidR="006F528F" w:rsidRPr="000E0888">
        <w:rPr>
          <w:rFonts w:ascii="Times New Roman" w:hAnsi="Times New Roman"/>
          <w:sz w:val="24"/>
          <w:szCs w:val="24"/>
        </w:rPr>
        <w:t>.</w:t>
      </w:r>
      <w:r w:rsidR="00C57AF9">
        <w:rPr>
          <w:rFonts w:ascii="Times New Roman" w:hAnsi="Times New Roman"/>
          <w:sz w:val="24"/>
          <w:szCs w:val="24"/>
        </w:rPr>
        <w:t xml:space="preserve"> L</w:t>
      </w:r>
      <w:r w:rsidR="004E6170" w:rsidRPr="000E0888">
        <w:rPr>
          <w:rFonts w:ascii="Times New Roman" w:hAnsi="Times New Roman"/>
          <w:sz w:val="24"/>
          <w:szCs w:val="24"/>
        </w:rPr>
        <w:t xml:space="preserve">inkage </w:t>
      </w:r>
      <w:r w:rsidR="00C57AF9">
        <w:rPr>
          <w:rFonts w:ascii="Times New Roman" w:hAnsi="Times New Roman"/>
          <w:sz w:val="24"/>
          <w:szCs w:val="24"/>
        </w:rPr>
        <w:t>analysis using SNP markers in conjunction with</w:t>
      </w:r>
      <w:r w:rsidR="004E6170" w:rsidRPr="000E0888">
        <w:rPr>
          <w:rFonts w:ascii="Times New Roman" w:hAnsi="Times New Roman"/>
          <w:sz w:val="24"/>
          <w:szCs w:val="24"/>
        </w:rPr>
        <w:t xml:space="preserve"> sequence analysis </w:t>
      </w:r>
      <w:r w:rsidR="00E6777F" w:rsidRPr="000E0888">
        <w:rPr>
          <w:rFonts w:ascii="Times New Roman" w:hAnsi="Times New Roman"/>
          <w:sz w:val="24"/>
          <w:szCs w:val="24"/>
        </w:rPr>
        <w:t xml:space="preserve">is </w:t>
      </w:r>
      <w:r w:rsidR="00B254C5" w:rsidRPr="000E0888">
        <w:rPr>
          <w:rFonts w:ascii="Times New Roman" w:hAnsi="Times New Roman"/>
          <w:sz w:val="24"/>
          <w:szCs w:val="24"/>
        </w:rPr>
        <w:t>gaining popularity in the human g</w:t>
      </w:r>
      <w:r w:rsidR="00635EB5" w:rsidRPr="000E0888">
        <w:rPr>
          <w:rFonts w:ascii="Times New Roman" w:hAnsi="Times New Roman"/>
          <w:sz w:val="24"/>
          <w:szCs w:val="24"/>
        </w:rPr>
        <w:t>enetics community, yet</w:t>
      </w:r>
      <w:r w:rsidR="00B254C5" w:rsidRPr="000E0888">
        <w:rPr>
          <w:rFonts w:ascii="Times New Roman" w:hAnsi="Times New Roman"/>
          <w:sz w:val="24"/>
          <w:szCs w:val="24"/>
        </w:rPr>
        <w:t xml:space="preserve"> there </w:t>
      </w:r>
      <w:r w:rsidR="00457747" w:rsidRPr="000E0888">
        <w:rPr>
          <w:rFonts w:ascii="Times New Roman" w:hAnsi="Times New Roman"/>
          <w:sz w:val="24"/>
          <w:szCs w:val="24"/>
        </w:rPr>
        <w:t>are</w:t>
      </w:r>
      <w:r w:rsidR="00B254C5" w:rsidRPr="000E0888">
        <w:rPr>
          <w:rFonts w:ascii="Times New Roman" w:hAnsi="Times New Roman"/>
          <w:sz w:val="24"/>
          <w:szCs w:val="24"/>
        </w:rPr>
        <w:t xml:space="preserve"> few applications of </w:t>
      </w:r>
      <w:r w:rsidR="00635EB5" w:rsidRPr="000E0888">
        <w:rPr>
          <w:rFonts w:ascii="Times New Roman" w:hAnsi="Times New Roman"/>
          <w:sz w:val="24"/>
          <w:szCs w:val="24"/>
        </w:rPr>
        <w:t>directly performing</w:t>
      </w:r>
      <w:r w:rsidR="00C34E27" w:rsidRPr="000E0888">
        <w:rPr>
          <w:rFonts w:ascii="Times New Roman" w:hAnsi="Times New Roman"/>
          <w:sz w:val="24"/>
          <w:szCs w:val="24"/>
        </w:rPr>
        <w:t xml:space="preserve"> </w:t>
      </w:r>
      <w:r w:rsidR="00B254C5" w:rsidRPr="000E0888">
        <w:rPr>
          <w:rFonts w:ascii="Times New Roman" w:hAnsi="Times New Roman"/>
          <w:sz w:val="24"/>
          <w:szCs w:val="24"/>
        </w:rPr>
        <w:t xml:space="preserve">linkage analysis using sequence data. </w:t>
      </w:r>
      <w:r w:rsidR="004E1592" w:rsidRPr="000E0888">
        <w:rPr>
          <w:rFonts w:ascii="Times New Roman" w:hAnsi="Times New Roman"/>
          <w:sz w:val="24"/>
          <w:szCs w:val="24"/>
        </w:rPr>
        <w:t xml:space="preserve">Inspired by the “aggregation </w:t>
      </w:r>
      <w:r w:rsidR="0065180E" w:rsidRPr="000E0888">
        <w:rPr>
          <w:rFonts w:ascii="Times New Roman" w:hAnsi="Times New Roman"/>
          <w:sz w:val="24"/>
          <w:szCs w:val="24"/>
        </w:rPr>
        <w:t>analysis</w:t>
      </w:r>
      <w:r w:rsidR="004E1592" w:rsidRPr="000E0888">
        <w:rPr>
          <w:rFonts w:ascii="Times New Roman" w:hAnsi="Times New Roman"/>
          <w:sz w:val="24"/>
          <w:szCs w:val="24"/>
        </w:rPr>
        <w:t xml:space="preserve">” commonly practiced in </w:t>
      </w:r>
      <w:r w:rsidR="003C379A" w:rsidRPr="000E0888">
        <w:rPr>
          <w:rFonts w:ascii="Times New Roman" w:hAnsi="Times New Roman"/>
          <w:sz w:val="24"/>
          <w:szCs w:val="24"/>
        </w:rPr>
        <w:t xml:space="preserve">rare variants complex </w:t>
      </w:r>
      <w:r w:rsidR="00D0072B" w:rsidRPr="000E0888">
        <w:rPr>
          <w:rFonts w:ascii="Times New Roman" w:hAnsi="Times New Roman"/>
          <w:sz w:val="24"/>
          <w:szCs w:val="24"/>
        </w:rPr>
        <w:t>disease</w:t>
      </w:r>
      <w:r w:rsidR="0065180E" w:rsidRPr="000E0888">
        <w:rPr>
          <w:rFonts w:ascii="Times New Roman" w:hAnsi="Times New Roman"/>
          <w:sz w:val="24"/>
          <w:szCs w:val="24"/>
        </w:rPr>
        <w:t xml:space="preserve"> association </w:t>
      </w:r>
      <w:r w:rsidR="00330F16" w:rsidRPr="000E0888">
        <w:rPr>
          <w:rFonts w:ascii="Times New Roman" w:hAnsi="Times New Roman"/>
          <w:sz w:val="24"/>
          <w:szCs w:val="24"/>
        </w:rPr>
        <w:t>studies</w:t>
      </w:r>
      <w:r w:rsidR="003C379A" w:rsidRPr="000E0888">
        <w:rPr>
          <w:rFonts w:ascii="Times New Roman" w:hAnsi="Times New Roman"/>
          <w:sz w:val="24"/>
          <w:szCs w:val="24"/>
        </w:rPr>
        <w:t>,</w:t>
      </w:r>
      <w:r w:rsidR="00D0072B" w:rsidRPr="000E0888">
        <w:rPr>
          <w:rFonts w:ascii="Times New Roman" w:hAnsi="Times New Roman"/>
          <w:sz w:val="24"/>
          <w:szCs w:val="24"/>
        </w:rPr>
        <w:t xml:space="preserve"> we </w:t>
      </w:r>
      <w:r w:rsidR="0065180E" w:rsidRPr="000E0888">
        <w:rPr>
          <w:rFonts w:ascii="Times New Roman" w:hAnsi="Times New Roman"/>
          <w:sz w:val="24"/>
          <w:szCs w:val="24"/>
        </w:rPr>
        <w:t>have developed a collapsed haplotype pattern</w:t>
      </w:r>
      <w:r w:rsidR="00D0072B" w:rsidRPr="000E0888">
        <w:rPr>
          <w:rFonts w:ascii="Times New Roman" w:hAnsi="Times New Roman"/>
          <w:sz w:val="24"/>
          <w:szCs w:val="24"/>
        </w:rPr>
        <w:t xml:space="preserve"> </w:t>
      </w:r>
      <w:r w:rsidR="008F2F11" w:rsidRPr="000E0888">
        <w:rPr>
          <w:rFonts w:ascii="Times New Roman" w:hAnsi="Times New Roman"/>
          <w:sz w:val="24"/>
          <w:szCs w:val="24"/>
        </w:rPr>
        <w:t xml:space="preserve">method to </w:t>
      </w:r>
      <w:r w:rsidR="00AE6992" w:rsidRPr="000E0888">
        <w:rPr>
          <w:rFonts w:ascii="Times New Roman" w:hAnsi="Times New Roman"/>
          <w:sz w:val="24"/>
          <w:szCs w:val="24"/>
        </w:rPr>
        <w:t>generate markers from</w:t>
      </w:r>
      <w:r w:rsidR="008F2F11" w:rsidRPr="000E0888">
        <w:rPr>
          <w:rFonts w:ascii="Times New Roman" w:hAnsi="Times New Roman"/>
          <w:sz w:val="24"/>
          <w:szCs w:val="24"/>
        </w:rPr>
        <w:t xml:space="preserve"> sequence data for linkage analysis. </w:t>
      </w:r>
      <w:r w:rsidR="002D207D" w:rsidRPr="000E0888">
        <w:rPr>
          <w:rFonts w:ascii="Times New Roman" w:hAnsi="Times New Roman"/>
          <w:sz w:val="24"/>
          <w:szCs w:val="24"/>
        </w:rPr>
        <w:t xml:space="preserve">We demonstrate with </w:t>
      </w:r>
      <w:r w:rsidR="002A6BCA" w:rsidRPr="000E0888">
        <w:rPr>
          <w:rFonts w:ascii="Times New Roman" w:hAnsi="Times New Roman"/>
          <w:sz w:val="24"/>
          <w:szCs w:val="24"/>
        </w:rPr>
        <w:t xml:space="preserve">a range of simulation studies of </w:t>
      </w:r>
      <w:r w:rsidR="002D207D" w:rsidRPr="000E0888">
        <w:rPr>
          <w:rFonts w:ascii="Times New Roman" w:hAnsi="Times New Roman"/>
          <w:sz w:val="24"/>
          <w:szCs w:val="24"/>
        </w:rPr>
        <w:t>two-point linkage anal</w:t>
      </w:r>
      <w:r w:rsidR="002A6BCA" w:rsidRPr="000E0888">
        <w:rPr>
          <w:rFonts w:ascii="Times New Roman" w:hAnsi="Times New Roman"/>
          <w:sz w:val="24"/>
          <w:szCs w:val="24"/>
        </w:rPr>
        <w:t xml:space="preserve">ysis </w:t>
      </w:r>
      <w:r w:rsidR="002D207D" w:rsidRPr="000E0888">
        <w:rPr>
          <w:rFonts w:ascii="Times New Roman" w:hAnsi="Times New Roman"/>
          <w:sz w:val="24"/>
          <w:szCs w:val="24"/>
        </w:rPr>
        <w:t xml:space="preserve">that </w:t>
      </w:r>
      <w:r w:rsidR="00375D88" w:rsidRPr="000E0888">
        <w:rPr>
          <w:rFonts w:ascii="Times New Roman" w:hAnsi="Times New Roman"/>
          <w:sz w:val="24"/>
          <w:szCs w:val="24"/>
        </w:rPr>
        <w:t>our method</w:t>
      </w:r>
      <w:r w:rsidR="002D207D" w:rsidRPr="000E0888">
        <w:rPr>
          <w:rFonts w:ascii="Times New Roman" w:hAnsi="Times New Roman"/>
          <w:sz w:val="24"/>
          <w:szCs w:val="24"/>
        </w:rPr>
        <w:t xml:space="preserve"> </w:t>
      </w:r>
      <w:r w:rsidR="0087276A" w:rsidRPr="000E0888">
        <w:rPr>
          <w:rFonts w:ascii="Times New Roman" w:hAnsi="Times New Roman"/>
          <w:sz w:val="24"/>
          <w:szCs w:val="24"/>
        </w:rPr>
        <w:t>is</w:t>
      </w:r>
      <w:r w:rsidR="002D207D" w:rsidRPr="000E0888">
        <w:rPr>
          <w:rFonts w:ascii="Times New Roman" w:hAnsi="Times New Roman"/>
          <w:sz w:val="24"/>
          <w:szCs w:val="24"/>
        </w:rPr>
        <w:t xml:space="preserve"> substantial</w:t>
      </w:r>
      <w:r w:rsidR="0087276A" w:rsidRPr="000E0888">
        <w:rPr>
          <w:rFonts w:ascii="Times New Roman" w:hAnsi="Times New Roman"/>
          <w:sz w:val="24"/>
          <w:szCs w:val="24"/>
        </w:rPr>
        <w:t>ly more</w:t>
      </w:r>
      <w:r w:rsidR="002D207D" w:rsidRPr="000E0888">
        <w:rPr>
          <w:rFonts w:ascii="Times New Roman" w:hAnsi="Times New Roman"/>
          <w:sz w:val="24"/>
          <w:szCs w:val="24"/>
        </w:rPr>
        <w:t xml:space="preserve"> power</w:t>
      </w:r>
      <w:r w:rsidR="0087276A" w:rsidRPr="000E0888">
        <w:rPr>
          <w:rFonts w:ascii="Times New Roman" w:hAnsi="Times New Roman"/>
          <w:sz w:val="24"/>
          <w:szCs w:val="24"/>
        </w:rPr>
        <w:t xml:space="preserve">ful over </w:t>
      </w:r>
      <w:r w:rsidR="002A6BCA" w:rsidRPr="000E0888">
        <w:rPr>
          <w:rFonts w:ascii="Times New Roman" w:hAnsi="Times New Roman"/>
          <w:sz w:val="24"/>
          <w:szCs w:val="24"/>
        </w:rPr>
        <w:t xml:space="preserve">linkage analysis </w:t>
      </w:r>
      <w:r w:rsidR="00AE6992" w:rsidRPr="000E0888">
        <w:rPr>
          <w:rFonts w:ascii="Times New Roman" w:hAnsi="Times New Roman"/>
          <w:sz w:val="24"/>
          <w:szCs w:val="24"/>
        </w:rPr>
        <w:t>using</w:t>
      </w:r>
      <w:r w:rsidR="005A30DF" w:rsidRPr="000E0888">
        <w:rPr>
          <w:rFonts w:ascii="Times New Roman" w:hAnsi="Times New Roman"/>
          <w:sz w:val="24"/>
          <w:szCs w:val="24"/>
        </w:rPr>
        <w:t xml:space="preserve"> </w:t>
      </w:r>
      <w:r w:rsidR="00AE6992" w:rsidRPr="000E0888">
        <w:rPr>
          <w:rFonts w:ascii="Times New Roman" w:hAnsi="Times New Roman"/>
          <w:sz w:val="24"/>
          <w:szCs w:val="24"/>
        </w:rPr>
        <w:t>single nucleotide variants</w:t>
      </w:r>
      <w:r w:rsidR="002A6BCA" w:rsidRPr="000E0888">
        <w:rPr>
          <w:rFonts w:ascii="Times New Roman" w:hAnsi="Times New Roman"/>
          <w:sz w:val="24"/>
          <w:szCs w:val="24"/>
        </w:rPr>
        <w:t>.</w:t>
      </w:r>
      <w:r w:rsidR="002A26C3" w:rsidRPr="000E0888">
        <w:rPr>
          <w:rFonts w:ascii="Times New Roman" w:hAnsi="Times New Roman"/>
          <w:sz w:val="24"/>
          <w:szCs w:val="24"/>
        </w:rPr>
        <w:t xml:space="preserve"> </w:t>
      </w:r>
      <w:r w:rsidR="00F50D3D" w:rsidRPr="000E0888">
        <w:rPr>
          <w:rFonts w:ascii="Times New Roman" w:hAnsi="Times New Roman"/>
          <w:sz w:val="24"/>
          <w:szCs w:val="24"/>
        </w:rPr>
        <w:t xml:space="preserve">We developed the XXX software package that uses the method described here to perform two-point linkage analysis on sequence data. </w:t>
      </w:r>
      <w:r w:rsidR="0063371E" w:rsidRPr="000E0888">
        <w:rPr>
          <w:rFonts w:ascii="Times New Roman" w:hAnsi="Times New Roman"/>
          <w:sz w:val="24"/>
          <w:szCs w:val="24"/>
        </w:rPr>
        <w:t xml:space="preserve">Additionally </w:t>
      </w:r>
      <w:r w:rsidR="00F50D3D" w:rsidRPr="000E0888">
        <w:rPr>
          <w:rFonts w:ascii="Times New Roman" w:hAnsi="Times New Roman"/>
          <w:sz w:val="24"/>
          <w:szCs w:val="24"/>
        </w:rPr>
        <w:t xml:space="preserve">XXX </w:t>
      </w:r>
      <w:r w:rsidR="0063371E" w:rsidRPr="000E0888">
        <w:rPr>
          <w:rFonts w:ascii="Times New Roman" w:hAnsi="Times New Roman"/>
          <w:sz w:val="24"/>
          <w:szCs w:val="24"/>
        </w:rPr>
        <w:t xml:space="preserve">can output marker data in formats compatible with XXX, </w:t>
      </w:r>
      <w:r w:rsidR="00C63164" w:rsidRPr="000E0888">
        <w:rPr>
          <w:rFonts w:ascii="Times New Roman" w:hAnsi="Times New Roman"/>
          <w:sz w:val="24"/>
          <w:szCs w:val="24"/>
        </w:rPr>
        <w:t>XXX, and XXX software, reviving these linkage analysis tools for use in NGS era</w:t>
      </w:r>
      <w:r w:rsidR="0063371E" w:rsidRPr="000E0888">
        <w:rPr>
          <w:rFonts w:ascii="Times New Roman" w:hAnsi="Times New Roman"/>
          <w:sz w:val="24"/>
          <w:szCs w:val="24"/>
        </w:rPr>
        <w:t>.</w:t>
      </w:r>
      <w:r w:rsidR="002F66F3" w:rsidRPr="000E0888">
        <w:rPr>
          <w:rFonts w:ascii="Times New Roman" w:hAnsi="Times New Roman"/>
          <w:sz w:val="24"/>
          <w:szCs w:val="24"/>
        </w:rPr>
        <w:t xml:space="preserve"> </w:t>
      </w:r>
      <w:commentRangeStart w:id="0"/>
      <w:r w:rsidR="002F66F3" w:rsidRPr="000E0888">
        <w:rPr>
          <w:rFonts w:ascii="Times New Roman" w:hAnsi="Times New Roman"/>
          <w:sz w:val="24"/>
          <w:szCs w:val="24"/>
        </w:rPr>
        <w:t xml:space="preserve">To illustrate the </w:t>
      </w:r>
      <w:r w:rsidR="0063371E" w:rsidRPr="000E0888">
        <w:rPr>
          <w:rFonts w:ascii="Times New Roman" w:hAnsi="Times New Roman"/>
          <w:sz w:val="24"/>
          <w:szCs w:val="24"/>
        </w:rPr>
        <w:t>possibilities</w:t>
      </w:r>
      <w:r w:rsidR="002F66F3" w:rsidRPr="000E0888">
        <w:rPr>
          <w:rFonts w:ascii="Times New Roman" w:hAnsi="Times New Roman"/>
          <w:sz w:val="24"/>
          <w:szCs w:val="24"/>
        </w:rPr>
        <w:t xml:space="preserve"> we examined a data set … and detected linkage of XXX </w:t>
      </w:r>
      <w:r w:rsidR="006D38D4" w:rsidRPr="000E0888">
        <w:rPr>
          <w:rFonts w:ascii="Times New Roman" w:hAnsi="Times New Roman"/>
          <w:sz w:val="24"/>
          <w:szCs w:val="24"/>
        </w:rPr>
        <w:t xml:space="preserve">(disease) </w:t>
      </w:r>
      <w:r w:rsidR="002F66F3" w:rsidRPr="000E0888">
        <w:rPr>
          <w:rFonts w:ascii="Times New Roman" w:hAnsi="Times New Roman"/>
          <w:sz w:val="24"/>
          <w:szCs w:val="24"/>
        </w:rPr>
        <w:t xml:space="preserve">to XXX </w:t>
      </w:r>
      <w:r w:rsidR="006D38D4" w:rsidRPr="000E0888">
        <w:rPr>
          <w:rFonts w:ascii="Times New Roman" w:hAnsi="Times New Roman"/>
          <w:sz w:val="24"/>
          <w:szCs w:val="24"/>
        </w:rPr>
        <w:t>(</w:t>
      </w:r>
      <w:r w:rsidR="002F66F3" w:rsidRPr="000E0888">
        <w:rPr>
          <w:rFonts w:ascii="Times New Roman" w:hAnsi="Times New Roman"/>
          <w:sz w:val="24"/>
          <w:szCs w:val="24"/>
        </w:rPr>
        <w:t>gene</w:t>
      </w:r>
      <w:r w:rsidR="006D38D4" w:rsidRPr="000E0888">
        <w:rPr>
          <w:rFonts w:ascii="Times New Roman" w:hAnsi="Times New Roman"/>
          <w:sz w:val="24"/>
          <w:szCs w:val="24"/>
        </w:rPr>
        <w:t>)</w:t>
      </w:r>
      <w:r w:rsidR="002F66F3" w:rsidRPr="000E0888">
        <w:rPr>
          <w:rFonts w:ascii="Times New Roman" w:hAnsi="Times New Roman"/>
          <w:sz w:val="24"/>
          <w:szCs w:val="24"/>
        </w:rPr>
        <w:t xml:space="preserve">. </w:t>
      </w:r>
      <w:commentRangeEnd w:id="0"/>
      <w:r w:rsidR="0071530C">
        <w:rPr>
          <w:rStyle w:val="CommentReference"/>
          <w:lang w:val="x-none" w:eastAsia="x-none"/>
        </w:rPr>
        <w:commentReference w:id="0"/>
      </w:r>
      <w:r w:rsidR="009D7B10" w:rsidRPr="000E0888">
        <w:rPr>
          <w:rFonts w:ascii="Times New Roman" w:hAnsi="Times New Roman"/>
          <w:sz w:val="24"/>
          <w:szCs w:val="24"/>
        </w:rPr>
        <w:br w:type="page"/>
      </w:r>
      <w:r w:rsidR="00C57DCF" w:rsidRPr="000E0888">
        <w:rPr>
          <w:rFonts w:ascii="Times New Roman" w:hAnsi="Times New Roman"/>
          <w:b/>
          <w:sz w:val="24"/>
          <w:szCs w:val="24"/>
        </w:rPr>
        <w:lastRenderedPageBreak/>
        <w:t>Introduction</w:t>
      </w:r>
    </w:p>
    <w:p w14:paraId="7AAAFD71" w14:textId="77777777" w:rsidR="00C57DCF" w:rsidRPr="000E0888" w:rsidRDefault="007918E0" w:rsidP="00381404">
      <w:pPr>
        <w:spacing w:afterLines="280" w:after="672" w:line="480" w:lineRule="auto"/>
        <w:jc w:val="both"/>
        <w:rPr>
          <w:rFonts w:ascii="Times New Roman" w:hAnsi="Times New Roman"/>
          <w:sz w:val="24"/>
          <w:szCs w:val="24"/>
        </w:rPr>
      </w:pPr>
      <w:r w:rsidRPr="000E0888">
        <w:rPr>
          <w:rFonts w:ascii="Times New Roman" w:hAnsi="Times New Roman"/>
          <w:sz w:val="24"/>
          <w:szCs w:val="24"/>
        </w:rPr>
        <w:t>Long version (</w:t>
      </w:r>
      <w:r w:rsidR="007444BF" w:rsidRPr="000E0888">
        <w:rPr>
          <w:rFonts w:ascii="Times New Roman" w:hAnsi="Times New Roman"/>
          <w:sz w:val="24"/>
          <w:szCs w:val="24"/>
        </w:rPr>
        <w:t>4</w:t>
      </w:r>
      <w:r w:rsidRPr="000E0888">
        <w:rPr>
          <w:rFonts w:ascii="Times New Roman" w:hAnsi="Times New Roman"/>
          <w:sz w:val="24"/>
          <w:szCs w:val="24"/>
        </w:rPr>
        <w:t xml:space="preserve"> paragraphs) 1. Review of linkage methods, 2. Review of variants prioritization and screening, </w:t>
      </w:r>
      <w:r w:rsidR="007444BF" w:rsidRPr="000E0888">
        <w:rPr>
          <w:rFonts w:ascii="Times New Roman" w:hAnsi="Times New Roman"/>
          <w:sz w:val="24"/>
          <w:szCs w:val="24"/>
        </w:rPr>
        <w:t>3. The motivation to use sequence data for linkage analysis and 4. Introduce our method.</w:t>
      </w:r>
    </w:p>
    <w:p w14:paraId="0CC9D363" w14:textId="77777777" w:rsidR="00AC1087" w:rsidRPr="000E0888" w:rsidRDefault="00AC1087" w:rsidP="00381404">
      <w:pPr>
        <w:spacing w:afterLines="280" w:after="672" w:line="480" w:lineRule="auto"/>
        <w:jc w:val="both"/>
        <w:rPr>
          <w:rFonts w:ascii="Times New Roman" w:hAnsi="Times New Roman"/>
          <w:sz w:val="24"/>
          <w:szCs w:val="24"/>
        </w:rPr>
      </w:pPr>
      <w:r w:rsidRPr="000E0888">
        <w:rPr>
          <w:rFonts w:ascii="Times New Roman" w:hAnsi="Times New Roman"/>
          <w:sz w:val="24"/>
          <w:szCs w:val="24"/>
        </w:rPr>
        <w:t>Short version (2 paragraphs) 1. The motivation to use sequence data for linkage analysis and 2. Introduce our method.</w:t>
      </w:r>
    </w:p>
    <w:p w14:paraId="35BF2FD8" w14:textId="77777777" w:rsidR="002518A6" w:rsidRPr="000E0888" w:rsidRDefault="002518A6" w:rsidP="00381404">
      <w:pPr>
        <w:spacing w:afterLines="280" w:after="672" w:line="480" w:lineRule="auto"/>
        <w:jc w:val="both"/>
        <w:rPr>
          <w:rFonts w:ascii="Times New Roman" w:hAnsi="Times New Roman"/>
          <w:b/>
          <w:sz w:val="24"/>
          <w:szCs w:val="24"/>
        </w:rPr>
      </w:pPr>
      <w:r w:rsidRPr="000E0888">
        <w:rPr>
          <w:rFonts w:ascii="Times New Roman" w:hAnsi="Times New Roman"/>
          <w:b/>
          <w:sz w:val="24"/>
          <w:szCs w:val="24"/>
        </w:rPr>
        <w:t>Methods</w:t>
      </w:r>
    </w:p>
    <w:p w14:paraId="029B31C3" w14:textId="7B3AC687" w:rsidR="002D2DD5" w:rsidRPr="000E0888" w:rsidRDefault="00456856" w:rsidP="00381404">
      <w:pPr>
        <w:spacing w:afterLines="280" w:after="672" w:line="480" w:lineRule="auto"/>
        <w:jc w:val="both"/>
        <w:rPr>
          <w:rFonts w:ascii="Times New Roman" w:hAnsi="Times New Roman"/>
          <w:i/>
          <w:sz w:val="24"/>
          <w:szCs w:val="24"/>
        </w:rPr>
      </w:pPr>
      <w:r w:rsidRPr="000E0888">
        <w:rPr>
          <w:rFonts w:ascii="Times New Roman" w:hAnsi="Times New Roman"/>
          <w:i/>
          <w:sz w:val="24"/>
          <w:szCs w:val="24"/>
        </w:rPr>
        <w:t>L</w:t>
      </w:r>
      <w:r w:rsidR="00A433FE" w:rsidRPr="000E0888">
        <w:rPr>
          <w:rFonts w:ascii="Times New Roman" w:hAnsi="Times New Roman"/>
          <w:i/>
          <w:sz w:val="24"/>
          <w:szCs w:val="24"/>
        </w:rPr>
        <w:t xml:space="preserve">inkage </w:t>
      </w:r>
      <w:r w:rsidR="00A17641">
        <w:rPr>
          <w:rFonts w:ascii="Times New Roman" w:hAnsi="Times New Roman"/>
          <w:i/>
          <w:sz w:val="24"/>
          <w:szCs w:val="24"/>
        </w:rPr>
        <w:t>A</w:t>
      </w:r>
      <w:r w:rsidR="00A433FE" w:rsidRPr="000E0888">
        <w:rPr>
          <w:rFonts w:ascii="Times New Roman" w:hAnsi="Times New Roman"/>
          <w:i/>
          <w:sz w:val="24"/>
          <w:szCs w:val="24"/>
        </w:rPr>
        <w:t xml:space="preserve">nalysis with Collapsed Haplotype </w:t>
      </w:r>
      <w:r w:rsidR="00FB290A">
        <w:rPr>
          <w:rFonts w:ascii="Times New Roman" w:hAnsi="Times New Roman"/>
          <w:i/>
          <w:sz w:val="24"/>
          <w:szCs w:val="24"/>
        </w:rPr>
        <w:t>Patterns</w:t>
      </w:r>
    </w:p>
    <w:p w14:paraId="200E34FA" w14:textId="494C17B5" w:rsidR="00582FAA" w:rsidRDefault="00AF3925" w:rsidP="00AF3925">
      <w:pPr>
        <w:spacing w:afterLines="280" w:after="672" w:line="480" w:lineRule="auto"/>
        <w:jc w:val="both"/>
        <w:rPr>
          <w:rFonts w:ascii="Times New Roman" w:hAnsi="Times New Roman"/>
          <w:sz w:val="24"/>
          <w:szCs w:val="24"/>
        </w:rPr>
      </w:pPr>
      <w:r w:rsidRPr="00AF3925">
        <w:rPr>
          <w:rFonts w:ascii="Times New Roman" w:hAnsi="Times New Roman"/>
          <w:sz w:val="24"/>
          <w:szCs w:val="24"/>
        </w:rPr>
        <w:t>The idea of collapsed haplotype pattern method is that instead of analyzing each SNV separately, we create numeric representations of haplotypes within a given genet</w:t>
      </w:r>
      <w:r w:rsidR="00033200">
        <w:rPr>
          <w:rFonts w:ascii="Times New Roman" w:hAnsi="Times New Roman"/>
          <w:sz w:val="24"/>
          <w:szCs w:val="24"/>
        </w:rPr>
        <w:t>ic region, e.g., genes for whole-exome sequences</w:t>
      </w:r>
      <w:r w:rsidRPr="00AF3925">
        <w:rPr>
          <w:rFonts w:ascii="Times New Roman" w:hAnsi="Times New Roman"/>
          <w:sz w:val="24"/>
          <w:szCs w:val="24"/>
        </w:rPr>
        <w:t xml:space="preserve">. These numeric representations contain information on the transmission of variants in the </w:t>
      </w:r>
      <w:r w:rsidR="000205FE">
        <w:rPr>
          <w:rFonts w:ascii="Times New Roman" w:hAnsi="Times New Roman"/>
          <w:sz w:val="24"/>
          <w:szCs w:val="24"/>
        </w:rPr>
        <w:t xml:space="preserve">entire </w:t>
      </w:r>
      <w:r w:rsidRPr="00AF3925">
        <w:rPr>
          <w:rFonts w:ascii="Times New Roman" w:hAnsi="Times New Roman"/>
          <w:sz w:val="24"/>
          <w:szCs w:val="24"/>
        </w:rPr>
        <w:t>region i</w:t>
      </w:r>
      <w:r w:rsidR="000205FE">
        <w:rPr>
          <w:rFonts w:ascii="Times New Roman" w:hAnsi="Times New Roman"/>
          <w:sz w:val="24"/>
          <w:szCs w:val="24"/>
        </w:rPr>
        <w:t xml:space="preserve">nformative for linkage analysis, and are </w:t>
      </w:r>
      <w:commentRangeStart w:id="1"/>
      <w:r w:rsidR="000205FE">
        <w:rPr>
          <w:rFonts w:ascii="Times New Roman" w:hAnsi="Times New Roman"/>
          <w:sz w:val="24"/>
          <w:szCs w:val="24"/>
        </w:rPr>
        <w:t xml:space="preserve">mathematically </w:t>
      </w:r>
      <w:commentRangeEnd w:id="1"/>
      <w:r w:rsidR="00A25F35">
        <w:rPr>
          <w:rStyle w:val="CommentReference"/>
          <w:lang w:val="x-none" w:eastAsia="x-none"/>
        </w:rPr>
        <w:commentReference w:id="1"/>
      </w:r>
      <w:r w:rsidR="000205FE">
        <w:rPr>
          <w:rFonts w:ascii="Times New Roman" w:hAnsi="Times New Roman"/>
          <w:sz w:val="24"/>
          <w:szCs w:val="24"/>
        </w:rPr>
        <w:t xml:space="preserve">compatible with the off-shelf linkage methods that are traditionally used to analyze </w:t>
      </w:r>
      <w:r w:rsidR="00981975">
        <w:rPr>
          <w:rFonts w:ascii="Times New Roman" w:hAnsi="Times New Roman"/>
          <w:sz w:val="24"/>
          <w:szCs w:val="24"/>
        </w:rPr>
        <w:t>RFLP</w:t>
      </w:r>
      <w:r w:rsidR="000205FE">
        <w:rPr>
          <w:rFonts w:ascii="Times New Roman" w:hAnsi="Times New Roman"/>
          <w:sz w:val="24"/>
          <w:szCs w:val="24"/>
        </w:rPr>
        <w:t xml:space="preserve"> or SNP genotyp</w:t>
      </w:r>
      <w:r w:rsidR="00CB4ABC">
        <w:rPr>
          <w:rFonts w:ascii="Times New Roman" w:hAnsi="Times New Roman"/>
          <w:sz w:val="24"/>
          <w:szCs w:val="24"/>
        </w:rPr>
        <w:t xml:space="preserve">e </w:t>
      </w:r>
      <w:r w:rsidR="000205FE">
        <w:rPr>
          <w:rFonts w:ascii="Times New Roman" w:hAnsi="Times New Roman"/>
          <w:sz w:val="24"/>
          <w:szCs w:val="24"/>
        </w:rPr>
        <w:t xml:space="preserve">markers. </w:t>
      </w:r>
      <w:r w:rsidR="000369DA">
        <w:rPr>
          <w:rFonts w:ascii="Times New Roman" w:hAnsi="Times New Roman"/>
          <w:sz w:val="24"/>
          <w:szCs w:val="24"/>
        </w:rPr>
        <w:t xml:space="preserve">The advantage of analyzing multiple SNVs collectively as </w:t>
      </w:r>
      <w:r w:rsidR="004120DF">
        <w:rPr>
          <w:rFonts w:ascii="Times New Roman" w:hAnsi="Times New Roman"/>
          <w:sz w:val="24"/>
          <w:szCs w:val="24"/>
        </w:rPr>
        <w:t>regional</w:t>
      </w:r>
      <w:r w:rsidR="00130654">
        <w:rPr>
          <w:rFonts w:ascii="Times New Roman" w:hAnsi="Times New Roman"/>
          <w:sz w:val="24"/>
          <w:szCs w:val="24"/>
        </w:rPr>
        <w:t xml:space="preserve"> markers is that allelic heterogeneity within the region of interest across multiple samples from different families </w:t>
      </w:r>
      <w:r w:rsidR="00147441">
        <w:rPr>
          <w:rFonts w:ascii="Times New Roman" w:hAnsi="Times New Roman"/>
          <w:sz w:val="24"/>
          <w:szCs w:val="24"/>
        </w:rPr>
        <w:t xml:space="preserve">is naturally </w:t>
      </w:r>
      <w:r w:rsidR="00E064D5">
        <w:rPr>
          <w:rFonts w:ascii="Times New Roman" w:hAnsi="Times New Roman"/>
          <w:sz w:val="24"/>
          <w:szCs w:val="24"/>
        </w:rPr>
        <w:t>handled by the coding method.</w:t>
      </w:r>
    </w:p>
    <w:p w14:paraId="5F5A8E7A" w14:textId="781C3E91" w:rsidR="00AF3925" w:rsidRDefault="004120DF" w:rsidP="00AF3925">
      <w:pPr>
        <w:spacing w:afterLines="280" w:after="672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To generate regional </w:t>
      </w:r>
      <w:r w:rsidR="008A53E4">
        <w:rPr>
          <w:rFonts w:ascii="Times New Roman" w:hAnsi="Times New Roman"/>
          <w:sz w:val="24"/>
          <w:szCs w:val="24"/>
        </w:rPr>
        <w:t xml:space="preserve">genotype </w:t>
      </w:r>
      <w:r>
        <w:rPr>
          <w:rFonts w:ascii="Times New Roman" w:hAnsi="Times New Roman"/>
          <w:sz w:val="24"/>
          <w:szCs w:val="24"/>
        </w:rPr>
        <w:t>markers</w:t>
      </w:r>
      <w:r w:rsidR="00DB52B6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 w:rsidR="00A13E73">
        <w:rPr>
          <w:rFonts w:ascii="Times New Roman" w:hAnsi="Times New Roman"/>
          <w:sz w:val="24"/>
          <w:szCs w:val="24"/>
        </w:rPr>
        <w:t>haplotype</w:t>
      </w:r>
      <w:r w:rsidR="006A020D">
        <w:rPr>
          <w:rFonts w:ascii="Times New Roman" w:hAnsi="Times New Roman"/>
          <w:sz w:val="24"/>
          <w:szCs w:val="24"/>
        </w:rPr>
        <w:t>s</w:t>
      </w:r>
      <w:r w:rsidR="00A13E73">
        <w:rPr>
          <w:rFonts w:ascii="Times New Roman" w:hAnsi="Times New Roman"/>
          <w:sz w:val="24"/>
          <w:szCs w:val="24"/>
        </w:rPr>
        <w:t xml:space="preserve"> for the region must be obtained for all samples. Samples </w:t>
      </w:r>
      <w:r w:rsidR="00A922C4">
        <w:rPr>
          <w:rFonts w:ascii="Times New Roman" w:hAnsi="Times New Roman"/>
          <w:sz w:val="24"/>
          <w:szCs w:val="24"/>
        </w:rPr>
        <w:t xml:space="preserve">of the same family </w:t>
      </w:r>
      <w:r w:rsidR="00A13E73">
        <w:rPr>
          <w:rFonts w:ascii="Times New Roman" w:hAnsi="Times New Roman"/>
          <w:sz w:val="24"/>
          <w:szCs w:val="24"/>
        </w:rPr>
        <w:t xml:space="preserve">are first checked for </w:t>
      </w:r>
      <w:r w:rsidR="00AF3925" w:rsidRPr="00AF3925">
        <w:rPr>
          <w:rFonts w:ascii="Times New Roman" w:hAnsi="Times New Roman"/>
          <w:sz w:val="24"/>
          <w:szCs w:val="24"/>
        </w:rPr>
        <w:t>Mendelian error</w:t>
      </w:r>
      <w:r w:rsidR="00A13E73">
        <w:rPr>
          <w:rFonts w:ascii="Times New Roman" w:hAnsi="Times New Roman"/>
          <w:sz w:val="24"/>
          <w:szCs w:val="24"/>
        </w:rPr>
        <w:t xml:space="preserve">s and </w:t>
      </w:r>
      <w:r w:rsidR="00AF3925" w:rsidRPr="00AF3925">
        <w:rPr>
          <w:rFonts w:ascii="Times New Roman" w:hAnsi="Times New Roman"/>
          <w:sz w:val="24"/>
          <w:szCs w:val="24"/>
        </w:rPr>
        <w:t xml:space="preserve">inconsistencies </w:t>
      </w:r>
      <w:r w:rsidR="00A13E73">
        <w:rPr>
          <w:rFonts w:ascii="Times New Roman" w:hAnsi="Times New Roman"/>
          <w:sz w:val="24"/>
          <w:szCs w:val="24"/>
        </w:rPr>
        <w:t xml:space="preserve">detected </w:t>
      </w:r>
      <w:r w:rsidR="00AF3925" w:rsidRPr="00AF3925">
        <w:rPr>
          <w:rFonts w:ascii="Times New Roman" w:hAnsi="Times New Roman"/>
          <w:sz w:val="24"/>
          <w:szCs w:val="24"/>
        </w:rPr>
        <w:t xml:space="preserve">are </w:t>
      </w:r>
      <w:r w:rsidR="009918B0">
        <w:rPr>
          <w:rFonts w:ascii="Times New Roman" w:hAnsi="Times New Roman"/>
          <w:sz w:val="24"/>
          <w:szCs w:val="24"/>
        </w:rPr>
        <w:t xml:space="preserve">treated as </w:t>
      </w:r>
      <w:r w:rsidR="00AF3925" w:rsidRPr="00AF3925">
        <w:rPr>
          <w:rFonts w:ascii="Times New Roman" w:hAnsi="Times New Roman"/>
          <w:sz w:val="24"/>
          <w:szCs w:val="24"/>
        </w:rPr>
        <w:t>missing</w:t>
      </w:r>
      <w:r w:rsidR="009918B0">
        <w:rPr>
          <w:rFonts w:ascii="Times New Roman" w:hAnsi="Times New Roman"/>
          <w:sz w:val="24"/>
          <w:szCs w:val="24"/>
        </w:rPr>
        <w:t xml:space="preserve"> data</w:t>
      </w:r>
      <w:r w:rsidR="00AF3925" w:rsidRPr="00AF3925">
        <w:rPr>
          <w:rFonts w:ascii="Times New Roman" w:hAnsi="Times New Roman"/>
          <w:sz w:val="24"/>
          <w:szCs w:val="24"/>
        </w:rPr>
        <w:t xml:space="preserve">. </w:t>
      </w:r>
      <w:r w:rsidR="00C745FB">
        <w:rPr>
          <w:rFonts w:ascii="Times New Roman" w:hAnsi="Times New Roman"/>
          <w:sz w:val="24"/>
          <w:szCs w:val="24"/>
        </w:rPr>
        <w:t xml:space="preserve">The Merlin’s </w:t>
      </w:r>
      <w:r w:rsidR="009D66D8">
        <w:rPr>
          <w:rFonts w:ascii="Times New Roman" w:hAnsi="Times New Roman"/>
          <w:sz w:val="24"/>
          <w:szCs w:val="24"/>
        </w:rPr>
        <w:t>improved version</w:t>
      </w:r>
      <w:r w:rsidR="00C745FB">
        <w:rPr>
          <w:rFonts w:ascii="Times New Roman" w:hAnsi="Times New Roman"/>
          <w:sz w:val="24"/>
          <w:szCs w:val="24"/>
        </w:rPr>
        <w:t xml:space="preserve"> of the Lander-Green algorithm for genetic phasing </w:t>
      </w:r>
      <w:r w:rsidR="00E25495">
        <w:rPr>
          <w:rFonts w:ascii="Times New Roman" w:hAnsi="Times New Roman"/>
          <w:sz w:val="24"/>
          <w:szCs w:val="24"/>
        </w:rPr>
        <w:t xml:space="preserve">and missing </w:t>
      </w:r>
      <w:r w:rsidR="00D24E40">
        <w:rPr>
          <w:rFonts w:ascii="Times New Roman" w:hAnsi="Times New Roman"/>
          <w:sz w:val="24"/>
          <w:szCs w:val="24"/>
        </w:rPr>
        <w:t>genotype</w:t>
      </w:r>
      <w:r w:rsidR="00E25495">
        <w:rPr>
          <w:rFonts w:ascii="Times New Roman" w:hAnsi="Times New Roman"/>
          <w:sz w:val="24"/>
          <w:szCs w:val="24"/>
        </w:rPr>
        <w:t xml:space="preserve"> imputation </w:t>
      </w:r>
      <w:r w:rsidR="00C745FB">
        <w:rPr>
          <w:rFonts w:ascii="Times New Roman" w:hAnsi="Times New Roman"/>
          <w:sz w:val="24"/>
          <w:szCs w:val="24"/>
        </w:rPr>
        <w:t>was then applied to reconstruct haplotypes in pedigree</w:t>
      </w:r>
      <w:r w:rsidR="00E25495">
        <w:rPr>
          <w:rFonts w:ascii="Times New Roman" w:hAnsi="Times New Roman"/>
          <w:sz w:val="24"/>
          <w:szCs w:val="24"/>
        </w:rPr>
        <w:t xml:space="preserve">. </w:t>
      </w:r>
      <w:r w:rsidR="00AF3925" w:rsidRPr="00AF3925">
        <w:rPr>
          <w:rFonts w:ascii="Times New Roman" w:hAnsi="Times New Roman"/>
          <w:sz w:val="24"/>
          <w:szCs w:val="24"/>
        </w:rPr>
        <w:t>The resulting hapl</w:t>
      </w:r>
      <w:r w:rsidR="00D15F0A">
        <w:rPr>
          <w:rFonts w:ascii="Times New Roman" w:hAnsi="Times New Roman"/>
          <w:sz w:val="24"/>
          <w:szCs w:val="24"/>
        </w:rPr>
        <w:t>otypes are converted to markers for linkage analysis</w:t>
      </w:r>
      <w:r w:rsidR="00AF3925" w:rsidRPr="00AF3925">
        <w:rPr>
          <w:rFonts w:ascii="Times New Roman" w:hAnsi="Times New Roman"/>
          <w:sz w:val="24"/>
          <w:szCs w:val="24"/>
        </w:rPr>
        <w:t xml:space="preserve"> using the collapsed haplotype pattern method </w:t>
      </w:r>
      <w:r w:rsidR="00681296">
        <w:rPr>
          <w:rFonts w:ascii="Times New Roman" w:hAnsi="Times New Roman"/>
          <w:sz w:val="24"/>
          <w:szCs w:val="24"/>
        </w:rPr>
        <w:t xml:space="preserve">(CHP) </w:t>
      </w:r>
      <w:r w:rsidR="00AF3925" w:rsidRPr="00AF3925">
        <w:rPr>
          <w:rFonts w:ascii="Times New Roman" w:hAnsi="Times New Roman"/>
          <w:sz w:val="24"/>
          <w:szCs w:val="24"/>
        </w:rPr>
        <w:t>illustrated in Fig</w:t>
      </w:r>
      <w:r w:rsidR="0086017C">
        <w:rPr>
          <w:rFonts w:ascii="Times New Roman" w:hAnsi="Times New Roman"/>
          <w:sz w:val="24"/>
          <w:szCs w:val="24"/>
        </w:rPr>
        <w:t>.</w:t>
      </w:r>
      <w:r w:rsidR="00AF3925" w:rsidRPr="00AF3925">
        <w:rPr>
          <w:rFonts w:ascii="Times New Roman" w:hAnsi="Times New Roman"/>
          <w:sz w:val="24"/>
          <w:szCs w:val="24"/>
        </w:rPr>
        <w:t xml:space="preserve"> </w:t>
      </w:r>
      <w:r w:rsidR="00F76712">
        <w:rPr>
          <w:rFonts w:ascii="Times New Roman" w:hAnsi="Times New Roman"/>
          <w:sz w:val="24"/>
          <w:szCs w:val="24"/>
        </w:rPr>
        <w:t>S</w:t>
      </w:r>
      <w:r w:rsidR="00AF3925" w:rsidRPr="00AF3925">
        <w:rPr>
          <w:rFonts w:ascii="Times New Roman" w:hAnsi="Times New Roman"/>
          <w:sz w:val="24"/>
          <w:szCs w:val="24"/>
        </w:rPr>
        <w:t xml:space="preserve">1. </w:t>
      </w:r>
      <w:r w:rsidR="009222F3">
        <w:rPr>
          <w:rFonts w:ascii="Times New Roman" w:hAnsi="Times New Roman"/>
          <w:sz w:val="24"/>
          <w:szCs w:val="24"/>
        </w:rPr>
        <w:t>For each pedigree, w</w:t>
      </w:r>
      <w:r w:rsidR="00AF3925" w:rsidRPr="00AF3925">
        <w:rPr>
          <w:rFonts w:ascii="Times New Roman" w:hAnsi="Times New Roman"/>
          <w:sz w:val="24"/>
          <w:szCs w:val="24"/>
        </w:rPr>
        <w:t xml:space="preserve">e </w:t>
      </w:r>
      <w:r w:rsidR="00CC3D60">
        <w:rPr>
          <w:rFonts w:ascii="Times New Roman" w:hAnsi="Times New Roman"/>
          <w:sz w:val="24"/>
          <w:szCs w:val="24"/>
        </w:rPr>
        <w:t xml:space="preserve">first </w:t>
      </w:r>
      <w:r w:rsidR="00AF3925" w:rsidRPr="00AF3925">
        <w:rPr>
          <w:rFonts w:ascii="Times New Roman" w:hAnsi="Times New Roman"/>
          <w:sz w:val="24"/>
          <w:szCs w:val="24"/>
        </w:rPr>
        <w:t>cluster vari</w:t>
      </w:r>
      <w:r w:rsidR="001F548C">
        <w:rPr>
          <w:rFonts w:ascii="Times New Roman" w:hAnsi="Times New Roman"/>
          <w:sz w:val="24"/>
          <w:szCs w:val="24"/>
        </w:rPr>
        <w:t xml:space="preserve">ants on regional haplotypes by </w:t>
      </w:r>
      <w:r w:rsidR="001F46BE">
        <w:rPr>
          <w:rFonts w:ascii="Times New Roman" w:hAnsi="Times New Roman"/>
          <w:sz w:val="24"/>
          <w:szCs w:val="24"/>
        </w:rPr>
        <w:t>“</w:t>
      </w:r>
      <w:r w:rsidR="00AF3925" w:rsidRPr="00AF3925">
        <w:rPr>
          <w:rFonts w:ascii="Times New Roman" w:hAnsi="Times New Roman"/>
          <w:sz w:val="24"/>
          <w:szCs w:val="24"/>
        </w:rPr>
        <w:t>windows</w:t>
      </w:r>
      <w:r w:rsidR="001F46BE">
        <w:rPr>
          <w:rFonts w:ascii="Times New Roman" w:hAnsi="Times New Roman"/>
          <w:sz w:val="24"/>
          <w:szCs w:val="24"/>
        </w:rPr>
        <w:t>”</w:t>
      </w:r>
      <w:r w:rsidR="0044559B">
        <w:rPr>
          <w:rFonts w:ascii="Times New Roman" w:hAnsi="Times New Roman"/>
          <w:sz w:val="24"/>
          <w:szCs w:val="24"/>
        </w:rPr>
        <w:t xml:space="preserve"> and collapse v</w:t>
      </w:r>
      <w:r w:rsidR="00AF3925" w:rsidRPr="00AF3925">
        <w:rPr>
          <w:rFonts w:ascii="Times New Roman" w:hAnsi="Times New Roman"/>
          <w:sz w:val="24"/>
          <w:szCs w:val="24"/>
        </w:rPr>
        <w:t xml:space="preserve">ariants </w:t>
      </w:r>
      <w:r w:rsidR="00D66F65">
        <w:rPr>
          <w:rFonts w:ascii="Times New Roman" w:hAnsi="Times New Roman"/>
          <w:sz w:val="24"/>
          <w:szCs w:val="24"/>
        </w:rPr>
        <w:t>in a</w:t>
      </w:r>
      <w:r w:rsidR="00AF3925" w:rsidRPr="00AF3925">
        <w:rPr>
          <w:rFonts w:ascii="Times New Roman" w:hAnsi="Times New Roman"/>
          <w:sz w:val="24"/>
          <w:szCs w:val="24"/>
        </w:rPr>
        <w:t xml:space="preserve"> window </w:t>
      </w:r>
      <w:r w:rsidR="00DA2917">
        <w:rPr>
          <w:rFonts w:ascii="Times New Roman" w:hAnsi="Times New Roman"/>
          <w:sz w:val="24"/>
          <w:szCs w:val="24"/>
        </w:rPr>
        <w:t>into</w:t>
      </w:r>
      <w:r w:rsidR="00AF3925" w:rsidRPr="00AF3925">
        <w:rPr>
          <w:rFonts w:ascii="Times New Roman" w:hAnsi="Times New Roman"/>
          <w:sz w:val="24"/>
          <w:szCs w:val="24"/>
        </w:rPr>
        <w:t xml:space="preserve"> </w:t>
      </w:r>
      <w:r w:rsidR="00AD4D46">
        <w:rPr>
          <w:rFonts w:ascii="Times New Roman" w:hAnsi="Times New Roman"/>
          <w:sz w:val="24"/>
          <w:szCs w:val="24"/>
        </w:rPr>
        <w:t>an indicator variable</w:t>
      </w:r>
      <w:r w:rsidR="00D66F65">
        <w:rPr>
          <w:rFonts w:ascii="Times New Roman" w:hAnsi="Times New Roman"/>
          <w:sz w:val="24"/>
          <w:szCs w:val="24"/>
        </w:rPr>
        <w:t xml:space="preserve"> of </w:t>
      </w:r>
      <w:r w:rsidR="00AD4D46">
        <w:rPr>
          <w:rFonts w:ascii="Times New Roman" w:hAnsi="Times New Roman"/>
          <w:sz w:val="24"/>
          <w:szCs w:val="24"/>
        </w:rPr>
        <w:t xml:space="preserve">values </w:t>
      </w:r>
      <w:r w:rsidR="00D66F65">
        <w:rPr>
          <w:rFonts w:ascii="Times New Roman" w:hAnsi="Times New Roman"/>
          <w:sz w:val="24"/>
          <w:szCs w:val="24"/>
        </w:rPr>
        <w:t>0 or 1 for having no minor allele or at least one minor allele within the window</w:t>
      </w:r>
      <w:r w:rsidR="001F0309">
        <w:rPr>
          <w:rFonts w:ascii="Times New Roman" w:hAnsi="Times New Roman"/>
          <w:sz w:val="24"/>
          <w:szCs w:val="24"/>
        </w:rPr>
        <w:t>, which is similar to the collapsing method for association analysis with rare variants {citation CMC}</w:t>
      </w:r>
      <w:r w:rsidR="00D66F65">
        <w:rPr>
          <w:rFonts w:ascii="Times New Roman" w:hAnsi="Times New Roman"/>
          <w:sz w:val="24"/>
          <w:szCs w:val="24"/>
        </w:rPr>
        <w:t xml:space="preserve">. </w:t>
      </w:r>
      <w:del w:id="2" w:author="Gao Wang" w:date="2014-03-13T18:33:00Z">
        <w:r w:rsidR="00EC08B1" w:rsidDel="00B97F25">
          <w:rPr>
            <w:rFonts w:ascii="Times New Roman" w:hAnsi="Times New Roman"/>
            <w:sz w:val="24"/>
            <w:szCs w:val="24"/>
          </w:rPr>
          <w:delText xml:space="preserve">For example, </w:delText>
        </w:r>
        <w:r w:rsidR="0086017C" w:rsidDel="00B97F25">
          <w:rPr>
            <w:rFonts w:ascii="Times New Roman" w:hAnsi="Times New Roman"/>
            <w:sz w:val="24"/>
            <w:szCs w:val="24"/>
          </w:rPr>
          <w:delText xml:space="preserve">Fig. </w:delText>
        </w:r>
        <w:r w:rsidR="00F76712" w:rsidDel="00B97F25">
          <w:rPr>
            <w:rFonts w:ascii="Times New Roman" w:hAnsi="Times New Roman"/>
            <w:sz w:val="24"/>
            <w:szCs w:val="24"/>
          </w:rPr>
          <w:delText>S</w:delText>
        </w:r>
        <w:r w:rsidR="008A1A62" w:rsidDel="00B97F25">
          <w:rPr>
            <w:rFonts w:ascii="Times New Roman" w:hAnsi="Times New Roman"/>
            <w:sz w:val="24"/>
            <w:szCs w:val="24"/>
          </w:rPr>
          <w:delText>1A</w:delText>
        </w:r>
        <w:r w:rsidR="00BB6662" w:rsidDel="00B97F25">
          <w:rPr>
            <w:rFonts w:ascii="Times New Roman" w:hAnsi="Times New Roman"/>
            <w:sz w:val="24"/>
            <w:szCs w:val="24"/>
          </w:rPr>
          <w:delText xml:space="preserve"> </w:delText>
        </w:r>
        <w:r w:rsidR="00EC08B1" w:rsidDel="00B97F25">
          <w:rPr>
            <w:rFonts w:ascii="Times New Roman" w:hAnsi="Times New Roman"/>
            <w:sz w:val="24"/>
            <w:szCs w:val="24"/>
          </w:rPr>
          <w:delText>displays</w:delText>
        </w:r>
        <w:r w:rsidR="00BB6662" w:rsidDel="00B97F25">
          <w:rPr>
            <w:rFonts w:ascii="Times New Roman" w:hAnsi="Times New Roman"/>
            <w:sz w:val="24"/>
            <w:szCs w:val="24"/>
          </w:rPr>
          <w:delText xml:space="preserve"> the </w:delText>
        </w:r>
        <w:r w:rsidR="00EC08B1" w:rsidRPr="00EC08B1" w:rsidDel="00B97F25">
          <w:rPr>
            <w:rFonts w:ascii="Times New Roman" w:hAnsi="Times New Roman"/>
            <w:i/>
            <w:sz w:val="24"/>
            <w:szCs w:val="24"/>
          </w:rPr>
          <w:delText xml:space="preserve">complete </w:delText>
        </w:r>
        <w:r w:rsidR="00BB6662" w:rsidRPr="00EC08B1" w:rsidDel="00B97F25">
          <w:rPr>
            <w:rFonts w:ascii="Times New Roman" w:hAnsi="Times New Roman"/>
            <w:i/>
            <w:sz w:val="24"/>
            <w:szCs w:val="24"/>
          </w:rPr>
          <w:delText>collapsing</w:delText>
        </w:r>
        <w:r w:rsidR="00BB6662" w:rsidDel="00B97F25">
          <w:rPr>
            <w:rFonts w:ascii="Times New Roman" w:hAnsi="Times New Roman"/>
            <w:sz w:val="24"/>
            <w:szCs w:val="24"/>
          </w:rPr>
          <w:delText xml:space="preserve"> theme </w:delText>
        </w:r>
        <w:r w:rsidR="00EC08B1" w:rsidDel="00B97F25">
          <w:rPr>
            <w:rFonts w:ascii="Times New Roman" w:hAnsi="Times New Roman"/>
            <w:sz w:val="24"/>
            <w:szCs w:val="24"/>
          </w:rPr>
          <w:delText xml:space="preserve">with window size </w:delText>
        </w:r>
        <w:r w:rsidR="00FE5FBB" w:rsidDel="00B97F25">
          <w:rPr>
            <w:rFonts w:ascii="Times New Roman" w:hAnsi="Times New Roman"/>
            <w:sz w:val="24"/>
            <w:szCs w:val="24"/>
          </w:rPr>
          <w:delText>equaling</w:delText>
        </w:r>
        <w:r w:rsidR="00EC08B1" w:rsidDel="00B97F25">
          <w:rPr>
            <w:rFonts w:ascii="Times New Roman" w:hAnsi="Times New Roman"/>
            <w:sz w:val="24"/>
            <w:szCs w:val="24"/>
          </w:rPr>
          <w:delText xml:space="preserve"> the length of the region, </w:delText>
        </w:r>
        <w:r w:rsidR="0086017C" w:rsidDel="00B97F25">
          <w:rPr>
            <w:rFonts w:ascii="Times New Roman" w:hAnsi="Times New Roman"/>
            <w:sz w:val="24"/>
            <w:szCs w:val="24"/>
          </w:rPr>
          <w:delText>Fig.</w:delText>
        </w:r>
        <w:r w:rsidR="00EC08B1" w:rsidDel="00B97F25">
          <w:rPr>
            <w:rFonts w:ascii="Times New Roman" w:hAnsi="Times New Roman"/>
            <w:sz w:val="24"/>
            <w:szCs w:val="24"/>
          </w:rPr>
          <w:delText xml:space="preserve"> </w:delText>
        </w:r>
        <w:r w:rsidR="00F76712" w:rsidDel="00B97F25">
          <w:rPr>
            <w:rFonts w:ascii="Times New Roman" w:hAnsi="Times New Roman"/>
            <w:sz w:val="24"/>
            <w:szCs w:val="24"/>
          </w:rPr>
          <w:delText>S</w:delText>
        </w:r>
        <w:r w:rsidR="00EC08B1" w:rsidDel="00B97F25">
          <w:rPr>
            <w:rFonts w:ascii="Times New Roman" w:hAnsi="Times New Roman"/>
            <w:sz w:val="24"/>
            <w:szCs w:val="24"/>
          </w:rPr>
          <w:delText xml:space="preserve">1B displays a collapsing theme </w:delText>
        </w:r>
        <w:r w:rsidR="003E1AAD" w:rsidDel="00B97F25">
          <w:rPr>
            <w:rFonts w:ascii="Times New Roman" w:hAnsi="Times New Roman"/>
            <w:sz w:val="24"/>
            <w:szCs w:val="24"/>
          </w:rPr>
          <w:delText>with</w:delText>
        </w:r>
        <w:r w:rsidR="00EC08B1" w:rsidDel="00B97F25">
          <w:rPr>
            <w:rFonts w:ascii="Times New Roman" w:hAnsi="Times New Roman"/>
            <w:sz w:val="24"/>
            <w:szCs w:val="24"/>
          </w:rPr>
          <w:delText xml:space="preserve"> </w:delText>
        </w:r>
        <w:r w:rsidR="00BB6662" w:rsidDel="00B97F25">
          <w:rPr>
            <w:rFonts w:ascii="Times New Roman" w:hAnsi="Times New Roman"/>
            <w:sz w:val="24"/>
            <w:szCs w:val="24"/>
          </w:rPr>
          <w:delText>window</w:delText>
        </w:r>
        <w:r w:rsidR="00EC08B1" w:rsidDel="00B97F25">
          <w:rPr>
            <w:rFonts w:ascii="Times New Roman" w:hAnsi="Times New Roman"/>
            <w:sz w:val="24"/>
            <w:szCs w:val="24"/>
          </w:rPr>
          <w:delText>s</w:delText>
        </w:r>
        <w:r w:rsidR="00BB6662" w:rsidDel="00B97F25">
          <w:rPr>
            <w:rFonts w:ascii="Times New Roman" w:hAnsi="Times New Roman"/>
            <w:sz w:val="24"/>
            <w:szCs w:val="24"/>
          </w:rPr>
          <w:delText xml:space="preserve"> of size 2</w:delText>
        </w:r>
        <w:r w:rsidR="00EC08B1" w:rsidDel="00B97F25">
          <w:rPr>
            <w:rFonts w:ascii="Times New Roman" w:hAnsi="Times New Roman"/>
            <w:sz w:val="24"/>
            <w:szCs w:val="24"/>
          </w:rPr>
          <w:delText xml:space="preserve"> and</w:delText>
        </w:r>
        <w:r w:rsidR="00354D95" w:rsidDel="00B97F25">
          <w:rPr>
            <w:rFonts w:ascii="Times New Roman" w:hAnsi="Times New Roman"/>
            <w:sz w:val="24"/>
            <w:szCs w:val="24"/>
          </w:rPr>
          <w:delText xml:space="preserve"> </w:delText>
        </w:r>
        <w:r w:rsidR="0086017C" w:rsidDel="00B97F25">
          <w:rPr>
            <w:rFonts w:ascii="Times New Roman" w:hAnsi="Times New Roman"/>
            <w:sz w:val="24"/>
            <w:szCs w:val="24"/>
          </w:rPr>
          <w:delText>Fig.</w:delText>
        </w:r>
        <w:r w:rsidR="00EC08B1" w:rsidDel="00B97F25">
          <w:rPr>
            <w:rFonts w:ascii="Times New Roman" w:hAnsi="Times New Roman"/>
            <w:sz w:val="24"/>
            <w:szCs w:val="24"/>
          </w:rPr>
          <w:delText xml:space="preserve"> </w:delText>
        </w:r>
        <w:r w:rsidR="00F76712" w:rsidDel="00B97F25">
          <w:rPr>
            <w:rFonts w:ascii="Times New Roman" w:hAnsi="Times New Roman"/>
            <w:sz w:val="24"/>
            <w:szCs w:val="24"/>
          </w:rPr>
          <w:delText>S</w:delText>
        </w:r>
        <w:r w:rsidR="00EC08B1" w:rsidDel="00B97F25">
          <w:rPr>
            <w:rFonts w:ascii="Times New Roman" w:hAnsi="Times New Roman"/>
            <w:sz w:val="24"/>
            <w:szCs w:val="24"/>
          </w:rPr>
          <w:delText xml:space="preserve">1C </w:delText>
        </w:r>
        <w:r w:rsidR="003E1AAD" w:rsidDel="00B97F25">
          <w:rPr>
            <w:rFonts w:ascii="Times New Roman" w:hAnsi="Times New Roman"/>
            <w:sz w:val="24"/>
            <w:szCs w:val="24"/>
          </w:rPr>
          <w:delText>with</w:delText>
        </w:r>
        <w:r w:rsidR="00FE5FBB" w:rsidDel="00B97F25">
          <w:rPr>
            <w:rFonts w:ascii="Times New Roman" w:hAnsi="Times New Roman"/>
            <w:sz w:val="24"/>
            <w:szCs w:val="24"/>
          </w:rPr>
          <w:delText xml:space="preserve"> windows of size 1 which degenerates </w:delText>
        </w:r>
        <w:r w:rsidR="000E748A" w:rsidDel="00B97F25">
          <w:rPr>
            <w:rFonts w:ascii="Times New Roman" w:hAnsi="Times New Roman"/>
            <w:sz w:val="24"/>
            <w:szCs w:val="24"/>
          </w:rPr>
          <w:delText>to</w:delText>
        </w:r>
        <w:r w:rsidR="00FE5FBB" w:rsidDel="00B97F25">
          <w:rPr>
            <w:rFonts w:ascii="Times New Roman" w:hAnsi="Times New Roman"/>
            <w:sz w:val="24"/>
            <w:szCs w:val="24"/>
          </w:rPr>
          <w:delText xml:space="preserve"> </w:delText>
        </w:r>
        <w:r w:rsidR="00681296" w:rsidDel="00B97F25">
          <w:rPr>
            <w:rFonts w:ascii="Times New Roman" w:hAnsi="Times New Roman"/>
            <w:sz w:val="24"/>
            <w:szCs w:val="24"/>
          </w:rPr>
          <w:delText>using the original haplotypes.</w:delText>
        </w:r>
        <w:r w:rsidR="00CC3D60" w:rsidDel="00B97F25">
          <w:rPr>
            <w:rFonts w:ascii="Times New Roman" w:hAnsi="Times New Roman"/>
            <w:sz w:val="24"/>
            <w:szCs w:val="24"/>
          </w:rPr>
          <w:delText xml:space="preserve"> </w:delText>
        </w:r>
      </w:del>
      <w:r w:rsidR="00CC3D60">
        <w:rPr>
          <w:rFonts w:ascii="Times New Roman" w:hAnsi="Times New Roman"/>
          <w:sz w:val="24"/>
          <w:szCs w:val="24"/>
        </w:rPr>
        <w:t xml:space="preserve">We then </w:t>
      </w:r>
      <w:r w:rsidR="000C382A">
        <w:rPr>
          <w:rFonts w:ascii="Times New Roman" w:hAnsi="Times New Roman"/>
          <w:sz w:val="24"/>
          <w:szCs w:val="24"/>
        </w:rPr>
        <w:t>assign</w:t>
      </w:r>
      <w:r w:rsidR="00F23655">
        <w:rPr>
          <w:rFonts w:ascii="Times New Roman" w:hAnsi="Times New Roman"/>
          <w:sz w:val="24"/>
          <w:szCs w:val="24"/>
        </w:rPr>
        <w:t xml:space="preserve"> each </w:t>
      </w:r>
      <w:r w:rsidR="00CC3D60">
        <w:rPr>
          <w:rFonts w:ascii="Times New Roman" w:hAnsi="Times New Roman"/>
          <w:sz w:val="24"/>
          <w:szCs w:val="24"/>
        </w:rPr>
        <w:t xml:space="preserve">collapsed haplotype </w:t>
      </w:r>
      <w:r w:rsidR="00EA2867">
        <w:rPr>
          <w:rFonts w:ascii="Times New Roman" w:hAnsi="Times New Roman"/>
          <w:sz w:val="24"/>
          <w:szCs w:val="24"/>
        </w:rPr>
        <w:t>a</w:t>
      </w:r>
      <w:r w:rsidR="00C146BC">
        <w:rPr>
          <w:rFonts w:ascii="Times New Roman" w:hAnsi="Times New Roman"/>
          <w:sz w:val="24"/>
          <w:szCs w:val="24"/>
        </w:rPr>
        <w:t xml:space="preserve"> single numeric code</w:t>
      </w:r>
      <w:r w:rsidR="00D336CB">
        <w:rPr>
          <w:rFonts w:ascii="Times New Roman" w:hAnsi="Times New Roman"/>
          <w:sz w:val="24"/>
          <w:szCs w:val="24"/>
        </w:rPr>
        <w:t xml:space="preserve"> </w:t>
      </w:r>
      <w:r w:rsidR="005C0885">
        <w:rPr>
          <w:rFonts w:ascii="Times New Roman" w:hAnsi="Times New Roman"/>
          <w:sz w:val="24"/>
          <w:szCs w:val="24"/>
        </w:rPr>
        <w:t xml:space="preserve">such that different patterns of </w:t>
      </w:r>
      <w:r w:rsidR="000C382A">
        <w:rPr>
          <w:rFonts w:ascii="Times New Roman" w:hAnsi="Times New Roman"/>
          <w:sz w:val="24"/>
          <w:szCs w:val="24"/>
        </w:rPr>
        <w:t>collapsed haplotypes</w:t>
      </w:r>
      <w:r w:rsidR="00E45786">
        <w:rPr>
          <w:rFonts w:ascii="Times New Roman" w:hAnsi="Times New Roman"/>
          <w:sz w:val="24"/>
          <w:szCs w:val="24"/>
        </w:rPr>
        <w:t xml:space="preserve"> in all samples</w:t>
      </w:r>
      <w:r w:rsidR="000C382A">
        <w:rPr>
          <w:rFonts w:ascii="Times New Roman" w:hAnsi="Times New Roman"/>
          <w:sz w:val="24"/>
          <w:szCs w:val="24"/>
        </w:rPr>
        <w:t xml:space="preserve"> </w:t>
      </w:r>
      <w:r w:rsidR="004D3F18">
        <w:rPr>
          <w:rFonts w:ascii="Times New Roman" w:hAnsi="Times New Roman"/>
          <w:sz w:val="24"/>
          <w:szCs w:val="24"/>
        </w:rPr>
        <w:t xml:space="preserve">are </w:t>
      </w:r>
      <w:r w:rsidR="000C382A">
        <w:rPr>
          <w:rFonts w:ascii="Times New Roman" w:hAnsi="Times New Roman"/>
          <w:sz w:val="24"/>
          <w:szCs w:val="24"/>
        </w:rPr>
        <w:t>uniquely represented</w:t>
      </w:r>
      <w:r w:rsidR="002602D8">
        <w:rPr>
          <w:rFonts w:ascii="Times New Roman" w:hAnsi="Times New Roman"/>
          <w:sz w:val="24"/>
          <w:szCs w:val="24"/>
        </w:rPr>
        <w:t>.</w:t>
      </w:r>
      <w:r w:rsidR="00E45786">
        <w:rPr>
          <w:rFonts w:ascii="Times New Roman" w:hAnsi="Times New Roman"/>
          <w:sz w:val="24"/>
          <w:szCs w:val="24"/>
        </w:rPr>
        <w:t xml:space="preserve"> </w:t>
      </w:r>
      <w:r w:rsidR="001C426D">
        <w:rPr>
          <w:rFonts w:ascii="Times New Roman" w:hAnsi="Times New Roman"/>
          <w:sz w:val="24"/>
          <w:szCs w:val="24"/>
        </w:rPr>
        <w:t xml:space="preserve">The choice </w:t>
      </w:r>
      <w:r w:rsidR="00955665">
        <w:rPr>
          <w:rFonts w:ascii="Times New Roman" w:hAnsi="Times New Roman"/>
          <w:sz w:val="24"/>
          <w:szCs w:val="24"/>
        </w:rPr>
        <w:t xml:space="preserve">of </w:t>
      </w:r>
      <w:r w:rsidR="00B02666">
        <w:rPr>
          <w:rFonts w:ascii="Times New Roman" w:hAnsi="Times New Roman"/>
          <w:sz w:val="24"/>
          <w:szCs w:val="24"/>
        </w:rPr>
        <w:t xml:space="preserve">coding </w:t>
      </w:r>
      <w:r w:rsidR="006031F3">
        <w:rPr>
          <w:rFonts w:ascii="Times New Roman" w:hAnsi="Times New Roman"/>
          <w:sz w:val="24"/>
          <w:szCs w:val="24"/>
        </w:rPr>
        <w:t xml:space="preserve">for </w:t>
      </w:r>
      <w:r w:rsidR="000A0C4C">
        <w:rPr>
          <w:rFonts w:ascii="Times New Roman" w:hAnsi="Times New Roman"/>
          <w:sz w:val="24"/>
          <w:szCs w:val="24"/>
        </w:rPr>
        <w:t>patterns is</w:t>
      </w:r>
      <w:r w:rsidR="006B43F0">
        <w:rPr>
          <w:rFonts w:ascii="Times New Roman" w:hAnsi="Times New Roman"/>
          <w:sz w:val="24"/>
          <w:szCs w:val="24"/>
        </w:rPr>
        <w:t xml:space="preserve"> arbitrary, although we use continuous </w:t>
      </w:r>
      <w:r w:rsidR="00BA7AB7">
        <w:rPr>
          <w:rFonts w:ascii="Times New Roman" w:hAnsi="Times New Roman"/>
          <w:sz w:val="24"/>
          <w:szCs w:val="24"/>
        </w:rPr>
        <w:t xml:space="preserve">positive integers </w:t>
      </w:r>
      <w:r w:rsidR="006B43F0">
        <w:rPr>
          <w:rFonts w:ascii="Times New Roman" w:hAnsi="Times New Roman"/>
          <w:sz w:val="24"/>
          <w:szCs w:val="24"/>
        </w:rPr>
        <w:t xml:space="preserve">and </w:t>
      </w:r>
      <w:r w:rsidR="00303902">
        <w:rPr>
          <w:rFonts w:ascii="Times New Roman" w:hAnsi="Times New Roman"/>
          <w:sz w:val="24"/>
          <w:szCs w:val="24"/>
        </w:rPr>
        <w:t>assign a smaller value for collapsed haplotypes having more 0’s than 1’</w:t>
      </w:r>
      <w:r w:rsidR="004D3F18">
        <w:rPr>
          <w:rFonts w:ascii="Times New Roman" w:hAnsi="Times New Roman"/>
          <w:sz w:val="24"/>
          <w:szCs w:val="24"/>
        </w:rPr>
        <w:t>s</w:t>
      </w:r>
      <w:r w:rsidR="00B02666">
        <w:rPr>
          <w:rFonts w:ascii="Times New Roman" w:hAnsi="Times New Roman"/>
          <w:sz w:val="24"/>
          <w:szCs w:val="24"/>
        </w:rPr>
        <w:t xml:space="preserve"> (Fig. </w:t>
      </w:r>
      <w:r w:rsidR="00F76712">
        <w:rPr>
          <w:rFonts w:ascii="Times New Roman" w:hAnsi="Times New Roman"/>
          <w:sz w:val="24"/>
          <w:szCs w:val="24"/>
        </w:rPr>
        <w:t>S</w:t>
      </w:r>
      <w:r w:rsidR="00B02666">
        <w:rPr>
          <w:rFonts w:ascii="Times New Roman" w:hAnsi="Times New Roman"/>
          <w:sz w:val="24"/>
          <w:szCs w:val="24"/>
        </w:rPr>
        <w:t>1)</w:t>
      </w:r>
      <w:r w:rsidR="004D3F18">
        <w:rPr>
          <w:rFonts w:ascii="Times New Roman" w:hAnsi="Times New Roman"/>
          <w:sz w:val="24"/>
          <w:szCs w:val="24"/>
        </w:rPr>
        <w:t>.</w:t>
      </w:r>
      <w:r w:rsidR="008A53E4">
        <w:rPr>
          <w:rFonts w:ascii="Times New Roman" w:hAnsi="Times New Roman"/>
          <w:sz w:val="24"/>
          <w:szCs w:val="24"/>
        </w:rPr>
        <w:t xml:space="preserve"> </w:t>
      </w:r>
      <w:r w:rsidR="00B97D71">
        <w:rPr>
          <w:rFonts w:ascii="Times New Roman" w:hAnsi="Times New Roman"/>
          <w:sz w:val="24"/>
          <w:szCs w:val="24"/>
        </w:rPr>
        <w:t xml:space="preserve">The </w:t>
      </w:r>
      <w:r w:rsidR="00000477">
        <w:rPr>
          <w:rFonts w:ascii="Times New Roman" w:hAnsi="Times New Roman"/>
          <w:sz w:val="24"/>
          <w:szCs w:val="24"/>
        </w:rPr>
        <w:t xml:space="preserve">sample </w:t>
      </w:r>
      <w:r w:rsidR="00B97D71">
        <w:rPr>
          <w:rFonts w:ascii="Times New Roman" w:hAnsi="Times New Roman"/>
          <w:sz w:val="24"/>
          <w:szCs w:val="24"/>
        </w:rPr>
        <w:t>haplotype</w:t>
      </w:r>
      <w:r w:rsidR="00000477">
        <w:rPr>
          <w:rFonts w:ascii="Times New Roman" w:hAnsi="Times New Roman"/>
          <w:sz w:val="24"/>
          <w:szCs w:val="24"/>
        </w:rPr>
        <w:t xml:space="preserve">s </w:t>
      </w:r>
      <w:r w:rsidR="00784EFE">
        <w:rPr>
          <w:rFonts w:ascii="Times New Roman" w:hAnsi="Times New Roman"/>
          <w:sz w:val="24"/>
          <w:szCs w:val="24"/>
        </w:rPr>
        <w:t xml:space="preserve">thus represented can be </w:t>
      </w:r>
      <w:r w:rsidR="00855AC6">
        <w:rPr>
          <w:rFonts w:ascii="Times New Roman" w:hAnsi="Times New Roman"/>
          <w:sz w:val="24"/>
          <w:szCs w:val="24"/>
        </w:rPr>
        <w:t xml:space="preserve">directly used for linkage analysis with existing software </w:t>
      </w:r>
      <w:r w:rsidR="00DA7076">
        <w:rPr>
          <w:rFonts w:ascii="Times New Roman" w:hAnsi="Times New Roman"/>
          <w:sz w:val="24"/>
          <w:szCs w:val="24"/>
        </w:rPr>
        <w:t>packages</w:t>
      </w:r>
      <w:r w:rsidR="00855AC6">
        <w:rPr>
          <w:rFonts w:ascii="Times New Roman" w:hAnsi="Times New Roman"/>
          <w:sz w:val="24"/>
          <w:szCs w:val="24"/>
        </w:rPr>
        <w:t>.</w:t>
      </w:r>
    </w:p>
    <w:p w14:paraId="424F5C45" w14:textId="5D51CDF7" w:rsidR="00636690" w:rsidRPr="00E245A7" w:rsidRDefault="00A77EDF" w:rsidP="00AF3925">
      <w:pPr>
        <w:spacing w:afterLines="280" w:after="672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 order to </w:t>
      </w:r>
      <w:r>
        <w:rPr>
          <w:rFonts w:ascii="Times New Roman" w:hAnsi="Times New Roman"/>
          <w:sz w:val="24"/>
          <w:szCs w:val="24"/>
        </w:rPr>
        <w:t>reconstruct</w:t>
      </w:r>
      <w:r w:rsidR="006E402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genotypes of unavailable individuals</w:t>
      </w:r>
      <w:r>
        <w:rPr>
          <w:rFonts w:ascii="Times New Roman" w:hAnsi="Times New Roman"/>
          <w:sz w:val="24"/>
          <w:szCs w:val="24"/>
        </w:rPr>
        <w:t>, linkage analysis requires that allele frequencies of markers be provided.</w:t>
      </w:r>
      <w:r>
        <w:rPr>
          <w:rFonts w:ascii="Times New Roman" w:hAnsi="Times New Roman"/>
          <w:sz w:val="24"/>
          <w:szCs w:val="24"/>
        </w:rPr>
        <w:t xml:space="preserve"> </w:t>
      </w:r>
      <w:r w:rsidR="00C85E4B">
        <w:rPr>
          <w:rFonts w:ascii="Times New Roman" w:hAnsi="Times New Roman"/>
          <w:sz w:val="24"/>
          <w:szCs w:val="24"/>
        </w:rPr>
        <w:t>Frequencies of regional markers generated by</w:t>
      </w:r>
      <w:r w:rsidR="009D637F">
        <w:rPr>
          <w:rFonts w:ascii="Times New Roman" w:hAnsi="Times New Roman"/>
          <w:sz w:val="24"/>
          <w:szCs w:val="24"/>
        </w:rPr>
        <w:t xml:space="preserve"> CHP method can be derived from the cumulative</w:t>
      </w:r>
      <w:r w:rsidR="001876F5">
        <w:rPr>
          <w:rFonts w:ascii="Times New Roman" w:hAnsi="Times New Roman"/>
          <w:sz w:val="24"/>
          <w:szCs w:val="24"/>
        </w:rPr>
        <w:t xml:space="preserve"> minor allele frequency</w:t>
      </w:r>
      <w:r w:rsidR="009D637F">
        <w:rPr>
          <w:rFonts w:ascii="Times New Roman" w:hAnsi="Times New Roman"/>
          <w:sz w:val="24"/>
          <w:szCs w:val="24"/>
        </w:rPr>
        <w:t xml:space="preserve"> </w:t>
      </w:r>
      <w:r w:rsidR="001876F5">
        <w:rPr>
          <w:rFonts w:ascii="Times New Roman" w:hAnsi="Times New Roman"/>
          <w:sz w:val="24"/>
          <w:szCs w:val="24"/>
        </w:rPr>
        <w:t>(</w:t>
      </w:r>
      <w:r w:rsidR="009D637F">
        <w:rPr>
          <w:rFonts w:ascii="Times New Roman" w:hAnsi="Times New Roman"/>
          <w:sz w:val="24"/>
          <w:szCs w:val="24"/>
        </w:rPr>
        <w:t>MAF</w:t>
      </w:r>
      <w:r w:rsidR="001876F5">
        <w:rPr>
          <w:rFonts w:ascii="Times New Roman" w:hAnsi="Times New Roman"/>
          <w:sz w:val="24"/>
          <w:szCs w:val="24"/>
        </w:rPr>
        <w:t>)</w:t>
      </w:r>
      <w:r w:rsidR="009D637F">
        <w:rPr>
          <w:rFonts w:ascii="Times New Roman" w:hAnsi="Times New Roman"/>
          <w:sz w:val="24"/>
          <w:szCs w:val="24"/>
        </w:rPr>
        <w:t xml:space="preserve"> within collapsing windows. </w:t>
      </w:r>
      <w:r w:rsidR="00EC2066">
        <w:rPr>
          <w:rFonts w:ascii="Times New Roman" w:hAnsi="Times New Roman"/>
          <w:sz w:val="24"/>
          <w:szCs w:val="24"/>
        </w:rPr>
        <w:t>Consider</w:t>
      </w:r>
      <w:r w:rsidR="002A7222">
        <w:rPr>
          <w:rFonts w:ascii="Times New Roman" w:hAnsi="Times New Roman"/>
          <w:sz w:val="24"/>
          <w:szCs w:val="24"/>
        </w:rPr>
        <w:t xml:space="preserve"> a haplotype </w:t>
      </w:r>
      <w:r w:rsidR="0037299D">
        <w:rPr>
          <w:rFonts w:ascii="Times New Roman" w:hAnsi="Times New Roman"/>
          <w:sz w:val="24"/>
          <w:szCs w:val="24"/>
        </w:rPr>
        <w:t xml:space="preserve">divided into </w:t>
      </w:r>
      <w:r w:rsidR="0037299D">
        <w:rPr>
          <w:rFonts w:ascii="Times New Roman" w:hAnsi="Times New Roman"/>
          <w:i/>
          <w:sz w:val="24"/>
          <w:szCs w:val="24"/>
        </w:rPr>
        <w:t xml:space="preserve">K </w:t>
      </w:r>
      <w:r w:rsidR="0037299D">
        <w:rPr>
          <w:rFonts w:ascii="Times New Roman" w:hAnsi="Times New Roman"/>
          <w:sz w:val="24"/>
          <w:szCs w:val="24"/>
        </w:rPr>
        <w:t xml:space="preserve">windows with each window having </w:t>
      </w:r>
      <w:r w:rsidR="0037299D">
        <w:rPr>
          <w:rFonts w:ascii="Times New Roman" w:hAnsi="Times New Roman"/>
          <w:i/>
          <w:sz w:val="24"/>
          <w:szCs w:val="24"/>
        </w:rPr>
        <w:t xml:space="preserve">J </w:t>
      </w:r>
      <w:r w:rsidR="00FB4C01">
        <w:rPr>
          <w:rFonts w:ascii="Times New Roman" w:hAnsi="Times New Roman"/>
          <w:sz w:val="24"/>
          <w:szCs w:val="24"/>
        </w:rPr>
        <w:t>variant</w:t>
      </w:r>
      <w:r w:rsidR="00502541">
        <w:rPr>
          <w:rFonts w:ascii="Times New Roman" w:hAnsi="Times New Roman"/>
          <w:sz w:val="24"/>
          <w:szCs w:val="24"/>
        </w:rPr>
        <w:t>s</w:t>
      </w:r>
      <w:r w:rsidR="00583F36">
        <w:rPr>
          <w:rFonts w:ascii="Times New Roman" w:hAnsi="Times New Roman"/>
          <w:sz w:val="24"/>
          <w:szCs w:val="24"/>
        </w:rPr>
        <w:t>.</w:t>
      </w:r>
      <w:r w:rsidR="003531DA">
        <w:rPr>
          <w:rFonts w:ascii="Times New Roman" w:hAnsi="Times New Roman"/>
          <w:sz w:val="24"/>
          <w:szCs w:val="24"/>
        </w:rPr>
        <w:t xml:space="preserve"> </w:t>
      </w:r>
      <w:r w:rsidR="008A6AE5">
        <w:rPr>
          <w:rFonts w:ascii="Times New Roman" w:hAnsi="Times New Roman"/>
          <w:sz w:val="24"/>
          <w:szCs w:val="24"/>
        </w:rPr>
        <w:t xml:space="preserve">Cumulative MAF for window </w:t>
      </w:r>
      <w:r w:rsidR="008A6AE5">
        <w:rPr>
          <w:rFonts w:ascii="Times New Roman" w:hAnsi="Times New Roman"/>
          <w:i/>
          <w:sz w:val="24"/>
          <w:szCs w:val="24"/>
        </w:rPr>
        <w:t xml:space="preserve">k </w:t>
      </w:r>
      <w:r w:rsidR="008A6AE5">
        <w:rPr>
          <w:rFonts w:ascii="Times New Roman" w:hAnsi="Times New Roman"/>
          <w:sz w:val="24"/>
          <w:szCs w:val="24"/>
        </w:rPr>
        <w:t xml:space="preserve">is </w:t>
      </w:r>
      <w:r w:rsidR="001E7A2B" w:rsidRPr="001876F5">
        <w:rPr>
          <w:rFonts w:ascii="Times New Roman" w:hAnsi="Times New Roman"/>
          <w:position w:val="-14"/>
          <w:sz w:val="24"/>
          <w:szCs w:val="24"/>
        </w:rPr>
        <w:object w:dxaOrig="1900" w:dyaOrig="380" w14:anchorId="644BDF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5.05pt;height:19pt" o:ole="">
            <v:imagedata r:id="rId11" o:title=""/>
          </v:shape>
          <o:OLEObject Type="Embed" ProgID="Equation.DSMT4" ShapeID="_x0000_i1025" DrawAspect="Content" ObjectID="_1456324128" r:id="rId12"/>
        </w:object>
      </w:r>
      <w:r w:rsidR="008A6AE5">
        <w:rPr>
          <w:rFonts w:ascii="Times New Roman" w:hAnsi="Times New Roman"/>
          <w:sz w:val="24"/>
          <w:szCs w:val="24"/>
        </w:rPr>
        <w:t xml:space="preserve"> </w:t>
      </w:r>
      <w:r w:rsidR="00D05459">
        <w:rPr>
          <w:rFonts w:ascii="Times New Roman" w:hAnsi="Times New Roman"/>
          <w:sz w:val="24"/>
          <w:szCs w:val="24"/>
        </w:rPr>
        <w:t xml:space="preserve">where </w:t>
      </w:r>
      <w:r w:rsidR="00D05459" w:rsidRPr="00D05459">
        <w:rPr>
          <w:rFonts w:ascii="Times New Roman" w:hAnsi="Times New Roman"/>
          <w:position w:val="-14"/>
          <w:sz w:val="24"/>
          <w:szCs w:val="24"/>
        </w:rPr>
        <w:object w:dxaOrig="360" w:dyaOrig="380" w14:anchorId="7AEFA499">
          <v:shape id="_x0000_i1026" type="#_x0000_t75" style="width:17.85pt;height:19pt" o:ole="">
            <v:imagedata r:id="rId13" o:title=""/>
          </v:shape>
          <o:OLEObject Type="Embed" ProgID="Equation.DSMT4" ShapeID="_x0000_i1026" DrawAspect="Content" ObjectID="_1456324129" r:id="rId14"/>
        </w:object>
      </w:r>
      <w:r w:rsidR="00D05459">
        <w:rPr>
          <w:rFonts w:ascii="Times New Roman" w:hAnsi="Times New Roman"/>
          <w:sz w:val="24"/>
          <w:szCs w:val="24"/>
        </w:rPr>
        <w:t xml:space="preserve">is MAF for the </w:t>
      </w:r>
      <w:r w:rsidR="00D05459" w:rsidRPr="00D05459">
        <w:rPr>
          <w:rFonts w:ascii="Times New Roman" w:hAnsi="Times New Roman"/>
          <w:i/>
          <w:sz w:val="24"/>
          <w:szCs w:val="24"/>
        </w:rPr>
        <w:t>j</w:t>
      </w:r>
      <w:r w:rsidR="00D05459" w:rsidRPr="00D05459">
        <w:rPr>
          <w:rFonts w:ascii="Times New Roman" w:hAnsi="Times New Roman"/>
          <w:i/>
          <w:sz w:val="24"/>
          <w:szCs w:val="24"/>
          <w:vertAlign w:val="superscript"/>
        </w:rPr>
        <w:t>th</w:t>
      </w:r>
      <w:r w:rsidR="00D05459">
        <w:rPr>
          <w:rFonts w:ascii="Times New Roman" w:hAnsi="Times New Roman"/>
          <w:sz w:val="24"/>
          <w:szCs w:val="24"/>
        </w:rPr>
        <w:t xml:space="preserve"> locus in the </w:t>
      </w:r>
      <w:r w:rsidR="00D05459" w:rsidRPr="00D05459">
        <w:rPr>
          <w:rFonts w:ascii="Times New Roman" w:hAnsi="Times New Roman"/>
          <w:i/>
          <w:sz w:val="24"/>
          <w:szCs w:val="24"/>
        </w:rPr>
        <w:t>k</w:t>
      </w:r>
      <w:r w:rsidR="00D05459" w:rsidRPr="00D05459">
        <w:rPr>
          <w:rFonts w:ascii="Times New Roman" w:hAnsi="Times New Roman"/>
          <w:i/>
          <w:sz w:val="24"/>
          <w:szCs w:val="24"/>
          <w:vertAlign w:val="superscript"/>
        </w:rPr>
        <w:t>th</w:t>
      </w:r>
      <w:r w:rsidR="00D05459">
        <w:rPr>
          <w:rFonts w:ascii="Times New Roman" w:hAnsi="Times New Roman"/>
          <w:sz w:val="24"/>
          <w:szCs w:val="24"/>
        </w:rPr>
        <w:t xml:space="preserve"> window.</w:t>
      </w:r>
      <w:r w:rsidR="005222F9">
        <w:rPr>
          <w:rFonts w:ascii="Times New Roman" w:hAnsi="Times New Roman"/>
          <w:sz w:val="24"/>
          <w:szCs w:val="24"/>
        </w:rPr>
        <w:t xml:space="preserve"> </w:t>
      </w:r>
      <w:r w:rsidR="003531DA">
        <w:rPr>
          <w:rFonts w:ascii="Times New Roman" w:hAnsi="Times New Roman"/>
          <w:sz w:val="24"/>
          <w:szCs w:val="24"/>
        </w:rPr>
        <w:lastRenderedPageBreak/>
        <w:t>The collapsed haplotype</w:t>
      </w:r>
      <w:r w:rsidR="00E876CB">
        <w:rPr>
          <w:rFonts w:ascii="Times New Roman" w:hAnsi="Times New Roman"/>
          <w:sz w:val="24"/>
          <w:szCs w:val="24"/>
        </w:rPr>
        <w:t xml:space="preserve"> </w:t>
      </w:r>
      <w:r w:rsidR="00E876CB">
        <w:rPr>
          <w:rFonts w:ascii="Times New Roman" w:hAnsi="Times New Roman"/>
          <w:i/>
          <w:sz w:val="24"/>
          <w:szCs w:val="24"/>
        </w:rPr>
        <w:t>h</w:t>
      </w:r>
      <w:r w:rsidR="009C23E6">
        <w:rPr>
          <w:rFonts w:ascii="Times New Roman" w:hAnsi="Times New Roman"/>
          <w:i/>
          <w:sz w:val="24"/>
          <w:szCs w:val="24"/>
        </w:rPr>
        <w:t xml:space="preserve"> </w:t>
      </w:r>
      <w:r w:rsidR="003531DA">
        <w:rPr>
          <w:rFonts w:ascii="Times New Roman" w:hAnsi="Times New Roman"/>
          <w:sz w:val="24"/>
          <w:szCs w:val="24"/>
        </w:rPr>
        <w:t xml:space="preserve">contains </w:t>
      </w:r>
      <w:r w:rsidR="003531DA" w:rsidRPr="003531DA">
        <w:rPr>
          <w:rFonts w:ascii="Times New Roman" w:hAnsi="Times New Roman"/>
          <w:i/>
          <w:sz w:val="24"/>
          <w:szCs w:val="24"/>
        </w:rPr>
        <w:t>K</w:t>
      </w:r>
      <w:r w:rsidR="003531DA">
        <w:rPr>
          <w:rFonts w:ascii="Times New Roman" w:hAnsi="Times New Roman"/>
          <w:sz w:val="24"/>
          <w:szCs w:val="24"/>
        </w:rPr>
        <w:t xml:space="preserve"> </w:t>
      </w:r>
      <w:r w:rsidR="008B3E89">
        <w:rPr>
          <w:rFonts w:ascii="Times New Roman" w:hAnsi="Times New Roman"/>
          <w:sz w:val="24"/>
          <w:szCs w:val="24"/>
        </w:rPr>
        <w:t>elements</w:t>
      </w:r>
      <w:r w:rsidR="001E7A2B" w:rsidRPr="003531DA">
        <w:rPr>
          <w:rFonts w:ascii="Times New Roman" w:hAnsi="Times New Roman"/>
          <w:position w:val="-12"/>
          <w:sz w:val="24"/>
          <w:szCs w:val="24"/>
        </w:rPr>
        <w:object w:dxaOrig="2740" w:dyaOrig="360" w14:anchorId="51EADCE3">
          <v:shape id="_x0000_i1027" type="#_x0000_t75" style="width:137.1pt;height:17.85pt" o:ole="">
            <v:imagedata r:id="rId15" o:title=""/>
          </v:shape>
          <o:OLEObject Type="Embed" ProgID="Equation.DSMT4" ShapeID="_x0000_i1027" DrawAspect="Content" ObjectID="_1456324130" r:id="rId16"/>
        </w:object>
      </w:r>
      <w:r w:rsidR="00227555">
        <w:rPr>
          <w:rFonts w:ascii="Times New Roman" w:hAnsi="Times New Roman"/>
          <w:sz w:val="24"/>
          <w:szCs w:val="24"/>
        </w:rPr>
        <w:t xml:space="preserve">, </w:t>
      </w:r>
      <w:r w:rsidR="001E7A2B">
        <w:rPr>
          <w:rFonts w:ascii="Times New Roman" w:hAnsi="Times New Roman"/>
          <w:sz w:val="24"/>
          <w:szCs w:val="24"/>
        </w:rPr>
        <w:t xml:space="preserve">and the allele frequency for </w:t>
      </w:r>
      <w:r w:rsidR="00E245A7">
        <w:rPr>
          <w:rFonts w:ascii="Times New Roman" w:hAnsi="Times New Roman"/>
          <w:i/>
          <w:sz w:val="24"/>
          <w:szCs w:val="24"/>
        </w:rPr>
        <w:t xml:space="preserve">h </w:t>
      </w:r>
      <w:r w:rsidR="00E245A7">
        <w:rPr>
          <w:rFonts w:ascii="Times New Roman" w:hAnsi="Times New Roman"/>
          <w:sz w:val="24"/>
          <w:szCs w:val="24"/>
        </w:rPr>
        <w:t xml:space="preserve">is given </w:t>
      </w:r>
      <w:r w:rsidR="008B3E89">
        <w:rPr>
          <w:rFonts w:ascii="Times New Roman" w:hAnsi="Times New Roman"/>
          <w:sz w:val="24"/>
          <w:szCs w:val="24"/>
        </w:rPr>
        <w:t>by</w:t>
      </w:r>
      <w:r w:rsidR="00E245A7" w:rsidRPr="00E245A7">
        <w:rPr>
          <w:rFonts w:ascii="Times New Roman" w:hAnsi="Times New Roman"/>
          <w:position w:val="-12"/>
          <w:sz w:val="24"/>
          <w:szCs w:val="24"/>
        </w:rPr>
        <w:object w:dxaOrig="1719" w:dyaOrig="360" w14:anchorId="0CCE12B4">
          <v:shape id="_x0000_i1028" type="#_x0000_t75" style="width:85.8pt;height:17.85pt" o:ole="">
            <v:imagedata r:id="rId17" o:title=""/>
          </v:shape>
          <o:OLEObject Type="Embed" ProgID="Equation.DSMT4" ShapeID="_x0000_i1028" DrawAspect="Content" ObjectID="_1456324131" r:id="rId18"/>
        </w:object>
      </w:r>
      <w:r w:rsidR="00724558">
        <w:rPr>
          <w:rFonts w:ascii="Times New Roman" w:hAnsi="Times New Roman"/>
          <w:sz w:val="24"/>
          <w:szCs w:val="24"/>
        </w:rPr>
        <w:t xml:space="preserve">. </w:t>
      </w:r>
      <w:commentRangeStart w:id="3"/>
      <w:r w:rsidR="00724558">
        <w:rPr>
          <w:rFonts w:ascii="Times New Roman" w:hAnsi="Times New Roman"/>
          <w:sz w:val="24"/>
          <w:szCs w:val="24"/>
        </w:rPr>
        <w:t>F</w:t>
      </w:r>
      <w:r w:rsidR="00E7320C">
        <w:rPr>
          <w:rFonts w:ascii="Times New Roman" w:hAnsi="Times New Roman"/>
          <w:sz w:val="24"/>
          <w:szCs w:val="24"/>
        </w:rPr>
        <w:t xml:space="preserve">or </w:t>
      </w:r>
      <w:r w:rsidR="00724558">
        <w:rPr>
          <w:rFonts w:ascii="Times New Roman" w:hAnsi="Times New Roman"/>
          <w:sz w:val="24"/>
          <w:szCs w:val="24"/>
        </w:rPr>
        <w:t>collapsed haplotype patterns</w:t>
      </w:r>
      <w:r w:rsidR="00E7320C">
        <w:rPr>
          <w:rFonts w:ascii="Times New Roman" w:hAnsi="Times New Roman"/>
          <w:sz w:val="24"/>
          <w:szCs w:val="24"/>
        </w:rPr>
        <w:t xml:space="preserve"> within a pedigree</w:t>
      </w:r>
      <w:r w:rsidR="00724558">
        <w:rPr>
          <w:rFonts w:ascii="Times New Roman" w:hAnsi="Times New Roman"/>
          <w:sz w:val="24"/>
          <w:szCs w:val="24"/>
        </w:rPr>
        <w:t xml:space="preserve">, </w:t>
      </w:r>
      <w:r w:rsidR="00E7320C">
        <w:rPr>
          <w:rFonts w:ascii="Times New Roman" w:hAnsi="Times New Roman"/>
          <w:sz w:val="24"/>
          <w:szCs w:val="24"/>
        </w:rPr>
        <w:t>the allele frequencies</w:t>
      </w:r>
      <w:r w:rsidR="00724558">
        <w:rPr>
          <w:rFonts w:ascii="Times New Roman" w:hAnsi="Times New Roman"/>
          <w:sz w:val="24"/>
          <w:szCs w:val="24"/>
        </w:rPr>
        <w:t xml:space="preserve"> will be normalized such that</w:t>
      </w:r>
      <w:r w:rsidR="00E7320C">
        <w:rPr>
          <w:rFonts w:ascii="Times New Roman" w:hAnsi="Times New Roman"/>
          <w:sz w:val="24"/>
          <w:szCs w:val="24"/>
        </w:rPr>
        <w:t xml:space="preserve"> </w:t>
      </w:r>
      <w:r w:rsidR="00724558">
        <w:rPr>
          <w:rFonts w:ascii="Times New Roman" w:hAnsi="Times New Roman"/>
          <w:sz w:val="24"/>
          <w:szCs w:val="24"/>
        </w:rPr>
        <w:t>the</w:t>
      </w:r>
      <w:r w:rsidR="00CD2CF1">
        <w:rPr>
          <w:rFonts w:ascii="Times New Roman" w:hAnsi="Times New Roman"/>
          <w:sz w:val="24"/>
          <w:szCs w:val="24"/>
        </w:rPr>
        <w:t>y</w:t>
      </w:r>
      <w:r w:rsidR="00724558">
        <w:rPr>
          <w:rFonts w:ascii="Times New Roman" w:hAnsi="Times New Roman"/>
          <w:sz w:val="24"/>
          <w:szCs w:val="24"/>
        </w:rPr>
        <w:t xml:space="preserve"> sum </w:t>
      </w:r>
      <w:r w:rsidR="00CD2CF1">
        <w:rPr>
          <w:rFonts w:ascii="Times New Roman" w:hAnsi="Times New Roman"/>
          <w:sz w:val="24"/>
          <w:szCs w:val="24"/>
        </w:rPr>
        <w:t>to</w:t>
      </w:r>
      <w:r w:rsidR="00724558">
        <w:rPr>
          <w:rFonts w:ascii="Times New Roman" w:hAnsi="Times New Roman"/>
          <w:sz w:val="24"/>
          <w:szCs w:val="24"/>
        </w:rPr>
        <w:t xml:space="preserve"> 1</w:t>
      </w:r>
      <w:commentRangeEnd w:id="3"/>
      <w:r w:rsidR="007E4445">
        <w:rPr>
          <w:rStyle w:val="CommentReference"/>
          <w:lang w:val="x-none" w:eastAsia="x-none"/>
        </w:rPr>
        <w:commentReference w:id="3"/>
      </w:r>
      <w:r w:rsidR="00724558">
        <w:rPr>
          <w:rFonts w:ascii="Times New Roman" w:hAnsi="Times New Roman"/>
          <w:sz w:val="24"/>
          <w:szCs w:val="24"/>
        </w:rPr>
        <w:t>. The normalized collapsed haplotype pattern frequenc</w:t>
      </w:r>
      <w:r w:rsidR="00550822">
        <w:rPr>
          <w:rFonts w:ascii="Times New Roman" w:hAnsi="Times New Roman"/>
          <w:sz w:val="24"/>
          <w:szCs w:val="24"/>
        </w:rPr>
        <w:t>ies are</w:t>
      </w:r>
      <w:r w:rsidR="00724558">
        <w:rPr>
          <w:rFonts w:ascii="Times New Roman" w:hAnsi="Times New Roman"/>
          <w:sz w:val="24"/>
          <w:szCs w:val="24"/>
        </w:rPr>
        <w:t xml:space="preserve"> then </w:t>
      </w:r>
      <w:r w:rsidR="003071B6">
        <w:rPr>
          <w:rFonts w:ascii="Times New Roman" w:hAnsi="Times New Roman"/>
          <w:sz w:val="24"/>
          <w:szCs w:val="24"/>
        </w:rPr>
        <w:t>used as</w:t>
      </w:r>
      <w:r w:rsidR="00A20D7D">
        <w:rPr>
          <w:rFonts w:ascii="Times New Roman" w:hAnsi="Times New Roman"/>
          <w:sz w:val="24"/>
          <w:szCs w:val="24"/>
        </w:rPr>
        <w:t xml:space="preserve"> the allele fr</w:t>
      </w:r>
      <w:r w:rsidR="00F7328E">
        <w:rPr>
          <w:rFonts w:ascii="Times New Roman" w:hAnsi="Times New Roman"/>
          <w:sz w:val="24"/>
          <w:szCs w:val="24"/>
        </w:rPr>
        <w:t>equenc</w:t>
      </w:r>
      <w:r w:rsidR="00550822">
        <w:rPr>
          <w:rFonts w:ascii="Times New Roman" w:hAnsi="Times New Roman"/>
          <w:sz w:val="24"/>
          <w:szCs w:val="24"/>
        </w:rPr>
        <w:t>ies</w:t>
      </w:r>
      <w:r w:rsidR="00F7328E">
        <w:rPr>
          <w:rFonts w:ascii="Times New Roman" w:hAnsi="Times New Roman"/>
          <w:sz w:val="24"/>
          <w:szCs w:val="24"/>
        </w:rPr>
        <w:t xml:space="preserve"> for </w:t>
      </w:r>
      <w:r w:rsidR="00550822">
        <w:rPr>
          <w:rFonts w:ascii="Times New Roman" w:hAnsi="Times New Roman"/>
          <w:sz w:val="24"/>
          <w:szCs w:val="24"/>
        </w:rPr>
        <w:t>the</w:t>
      </w:r>
      <w:r w:rsidR="00F7328E">
        <w:rPr>
          <w:rFonts w:ascii="Times New Roman" w:hAnsi="Times New Roman"/>
          <w:sz w:val="24"/>
          <w:szCs w:val="24"/>
        </w:rPr>
        <w:t xml:space="preserve"> corresponding regional </w:t>
      </w:r>
      <w:r w:rsidR="00761750">
        <w:rPr>
          <w:rFonts w:ascii="Times New Roman" w:hAnsi="Times New Roman"/>
          <w:sz w:val="24"/>
          <w:szCs w:val="24"/>
        </w:rPr>
        <w:t xml:space="preserve">genotype </w:t>
      </w:r>
      <w:r w:rsidR="00F7328E">
        <w:rPr>
          <w:rFonts w:ascii="Times New Roman" w:hAnsi="Times New Roman"/>
          <w:sz w:val="24"/>
          <w:szCs w:val="24"/>
        </w:rPr>
        <w:t>marker</w:t>
      </w:r>
      <w:r w:rsidR="00550822">
        <w:rPr>
          <w:rFonts w:ascii="Times New Roman" w:hAnsi="Times New Roman"/>
          <w:sz w:val="24"/>
          <w:szCs w:val="24"/>
        </w:rPr>
        <w:t>s</w:t>
      </w:r>
      <w:r w:rsidR="003071B6">
        <w:rPr>
          <w:rFonts w:ascii="Times New Roman" w:hAnsi="Times New Roman"/>
          <w:sz w:val="24"/>
          <w:szCs w:val="24"/>
        </w:rPr>
        <w:t xml:space="preserve"> in linkage analysis</w:t>
      </w:r>
      <w:r w:rsidR="000D72EC">
        <w:rPr>
          <w:rFonts w:ascii="Times New Roman" w:hAnsi="Times New Roman"/>
          <w:sz w:val="24"/>
          <w:szCs w:val="24"/>
        </w:rPr>
        <w:t>.</w:t>
      </w:r>
    </w:p>
    <w:p w14:paraId="22E2C220" w14:textId="4D9C9F76" w:rsidR="00581867" w:rsidRDefault="00052FDB" w:rsidP="00AF3925">
      <w:pPr>
        <w:spacing w:afterLines="280" w:after="672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To facilitate linkage analysis </w:t>
      </w:r>
      <w:r w:rsidR="005C75B9">
        <w:rPr>
          <w:rFonts w:ascii="Times New Roman" w:hAnsi="Times New Roman"/>
          <w:sz w:val="24"/>
          <w:szCs w:val="24"/>
        </w:rPr>
        <w:t xml:space="preserve">using </w:t>
      </w:r>
      <w:r w:rsidR="00970AA6">
        <w:rPr>
          <w:rFonts w:ascii="Times New Roman" w:hAnsi="Times New Roman"/>
          <w:sz w:val="24"/>
          <w:szCs w:val="24"/>
        </w:rPr>
        <w:t>sequence data</w:t>
      </w:r>
      <w:r w:rsidR="00727E52">
        <w:rPr>
          <w:rFonts w:ascii="Times New Roman" w:hAnsi="Times New Roman"/>
          <w:sz w:val="24"/>
          <w:szCs w:val="24"/>
        </w:rPr>
        <w:t xml:space="preserve"> in VCF format</w:t>
      </w:r>
      <w:r w:rsidR="007030AE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we developed </w:t>
      </w:r>
      <w:r w:rsidR="003B636E">
        <w:rPr>
          <w:rFonts w:ascii="Times New Roman" w:hAnsi="Times New Roman"/>
          <w:sz w:val="24"/>
          <w:szCs w:val="24"/>
        </w:rPr>
        <w:t>a software package</w:t>
      </w:r>
      <w:r w:rsidR="001041DE">
        <w:rPr>
          <w:rFonts w:ascii="Times New Roman" w:hAnsi="Times New Roman"/>
          <w:sz w:val="24"/>
          <w:szCs w:val="24"/>
        </w:rPr>
        <w:t xml:space="preserve"> </w:t>
      </w:r>
      <w:r w:rsidR="003B636E">
        <w:rPr>
          <w:rFonts w:ascii="Times New Roman" w:hAnsi="Times New Roman"/>
          <w:sz w:val="24"/>
          <w:szCs w:val="24"/>
        </w:rPr>
        <w:t xml:space="preserve">XXX that incorporates the MLINK routine and produces </w:t>
      </w:r>
      <w:r w:rsidR="00EA5F1A">
        <w:rPr>
          <w:rFonts w:ascii="Times New Roman" w:hAnsi="Times New Roman"/>
          <w:sz w:val="24"/>
          <w:szCs w:val="24"/>
        </w:rPr>
        <w:t xml:space="preserve">high quality </w:t>
      </w:r>
      <w:r w:rsidR="003B636E">
        <w:rPr>
          <w:rFonts w:ascii="Times New Roman" w:hAnsi="Times New Roman"/>
          <w:sz w:val="24"/>
          <w:szCs w:val="24"/>
        </w:rPr>
        <w:t xml:space="preserve">graphical report </w:t>
      </w:r>
      <w:r w:rsidR="0051384D">
        <w:rPr>
          <w:rFonts w:ascii="Times New Roman" w:hAnsi="Times New Roman"/>
          <w:sz w:val="24"/>
          <w:szCs w:val="24"/>
        </w:rPr>
        <w:t xml:space="preserve">on both LOD and HLOD scores </w:t>
      </w:r>
      <w:r w:rsidR="003B636E">
        <w:rPr>
          <w:rFonts w:ascii="Times New Roman" w:hAnsi="Times New Roman"/>
          <w:sz w:val="24"/>
          <w:szCs w:val="24"/>
        </w:rPr>
        <w:t xml:space="preserve">for two-point linkage analysis on </w:t>
      </w:r>
      <w:r w:rsidR="00094134">
        <w:rPr>
          <w:rFonts w:ascii="Times New Roman" w:hAnsi="Times New Roman"/>
          <w:sz w:val="24"/>
          <w:szCs w:val="24"/>
        </w:rPr>
        <w:t xml:space="preserve">regional genotype markers generated by the </w:t>
      </w:r>
      <w:r w:rsidR="003B636E">
        <w:rPr>
          <w:rFonts w:ascii="Times New Roman" w:hAnsi="Times New Roman"/>
          <w:sz w:val="24"/>
          <w:szCs w:val="24"/>
        </w:rPr>
        <w:t xml:space="preserve">CHP </w:t>
      </w:r>
      <w:r w:rsidR="00094134">
        <w:rPr>
          <w:rFonts w:ascii="Times New Roman" w:hAnsi="Times New Roman"/>
          <w:sz w:val="24"/>
          <w:szCs w:val="24"/>
        </w:rPr>
        <w:t>method</w:t>
      </w:r>
      <w:r w:rsidR="00693BA3">
        <w:rPr>
          <w:rFonts w:ascii="Times New Roman" w:hAnsi="Times New Roman"/>
          <w:sz w:val="24"/>
          <w:szCs w:val="24"/>
        </w:rPr>
        <w:t xml:space="preserve"> previously</w:t>
      </w:r>
      <w:r w:rsidR="00094134">
        <w:rPr>
          <w:rFonts w:ascii="Times New Roman" w:hAnsi="Times New Roman"/>
          <w:sz w:val="24"/>
          <w:szCs w:val="24"/>
        </w:rPr>
        <w:t xml:space="preserve"> described</w:t>
      </w:r>
      <w:r w:rsidR="003B636E">
        <w:rPr>
          <w:rFonts w:ascii="Times New Roman" w:hAnsi="Times New Roman"/>
          <w:sz w:val="24"/>
          <w:szCs w:val="24"/>
        </w:rPr>
        <w:t>.</w:t>
      </w:r>
      <w:r w:rsidR="0051384D">
        <w:rPr>
          <w:rFonts w:ascii="Times New Roman" w:hAnsi="Times New Roman"/>
          <w:sz w:val="24"/>
          <w:szCs w:val="24"/>
        </w:rPr>
        <w:t xml:space="preserve"> </w:t>
      </w:r>
      <w:r w:rsidR="001D1A44">
        <w:rPr>
          <w:rFonts w:ascii="Times New Roman" w:hAnsi="Times New Roman"/>
          <w:sz w:val="24"/>
          <w:szCs w:val="24"/>
        </w:rPr>
        <w:t>Additionally XXX supports output of regional genotype data into formats compatible with l</w:t>
      </w:r>
      <w:r w:rsidR="000F7F62">
        <w:rPr>
          <w:rFonts w:ascii="Times New Roman" w:hAnsi="Times New Roman"/>
          <w:sz w:val="24"/>
          <w:szCs w:val="24"/>
        </w:rPr>
        <w:t>inkage software such as XXX, Merlin</w:t>
      </w:r>
      <w:r w:rsidR="001D1A44">
        <w:rPr>
          <w:rFonts w:ascii="Times New Roman" w:hAnsi="Times New Roman"/>
          <w:sz w:val="24"/>
          <w:szCs w:val="24"/>
        </w:rPr>
        <w:t xml:space="preserve"> and </w:t>
      </w:r>
      <w:r w:rsidR="00A77A6F">
        <w:rPr>
          <w:rFonts w:ascii="Times New Roman" w:hAnsi="Times New Roman"/>
          <w:sz w:val="24"/>
          <w:szCs w:val="24"/>
        </w:rPr>
        <w:t>MEGA2</w:t>
      </w:r>
      <w:r w:rsidR="001D1A44">
        <w:rPr>
          <w:rFonts w:ascii="Times New Roman" w:hAnsi="Times New Roman"/>
          <w:sz w:val="24"/>
          <w:szCs w:val="24"/>
        </w:rPr>
        <w:t xml:space="preserve">, with which multipoint and non-parametric linkage analysis can be performed. </w:t>
      </w:r>
      <w:r w:rsidR="00941599">
        <w:rPr>
          <w:rFonts w:ascii="Times New Roman" w:hAnsi="Times New Roman"/>
          <w:sz w:val="24"/>
          <w:szCs w:val="24"/>
        </w:rPr>
        <w:t xml:space="preserve">For multipoint linkage analysis, the </w:t>
      </w:r>
      <w:r w:rsidR="00941599" w:rsidRPr="00AF3925">
        <w:rPr>
          <w:rFonts w:ascii="Times New Roman" w:hAnsi="Times New Roman"/>
          <w:sz w:val="24"/>
          <w:szCs w:val="24"/>
        </w:rPr>
        <w:t xml:space="preserve">median of map distance for </w:t>
      </w:r>
      <w:r w:rsidR="00195EC2">
        <w:rPr>
          <w:rFonts w:ascii="Times New Roman" w:hAnsi="Times New Roman"/>
          <w:sz w:val="24"/>
          <w:szCs w:val="24"/>
        </w:rPr>
        <w:t xml:space="preserve">variants in </w:t>
      </w:r>
      <w:r w:rsidR="00941599" w:rsidRPr="00AF3925">
        <w:rPr>
          <w:rFonts w:ascii="Times New Roman" w:hAnsi="Times New Roman"/>
          <w:sz w:val="24"/>
          <w:szCs w:val="24"/>
        </w:rPr>
        <w:t xml:space="preserve">the region </w:t>
      </w:r>
      <w:r w:rsidR="00195EC2">
        <w:rPr>
          <w:rFonts w:ascii="Times New Roman" w:hAnsi="Times New Roman"/>
          <w:sz w:val="24"/>
          <w:szCs w:val="24"/>
        </w:rPr>
        <w:t xml:space="preserve">of interested </w:t>
      </w:r>
      <w:r w:rsidR="00941599" w:rsidRPr="00AF3925">
        <w:rPr>
          <w:rFonts w:ascii="Times New Roman" w:hAnsi="Times New Roman"/>
          <w:sz w:val="24"/>
          <w:szCs w:val="24"/>
        </w:rPr>
        <w:t xml:space="preserve">is </w:t>
      </w:r>
      <w:r w:rsidR="00737BD7">
        <w:rPr>
          <w:rFonts w:ascii="Times New Roman" w:hAnsi="Times New Roman"/>
          <w:sz w:val="24"/>
          <w:szCs w:val="24"/>
        </w:rPr>
        <w:t xml:space="preserve">extracted from the Rutgers Map database {citation} </w:t>
      </w:r>
      <w:r w:rsidR="00941599" w:rsidRPr="00AF3925">
        <w:rPr>
          <w:rFonts w:ascii="Times New Roman" w:hAnsi="Times New Roman"/>
          <w:sz w:val="24"/>
          <w:szCs w:val="24"/>
        </w:rPr>
        <w:t xml:space="preserve">as the surrogate for genetic distance of the </w:t>
      </w:r>
      <w:r w:rsidR="00941599">
        <w:rPr>
          <w:rFonts w:ascii="Times New Roman" w:hAnsi="Times New Roman"/>
          <w:sz w:val="24"/>
          <w:szCs w:val="24"/>
        </w:rPr>
        <w:t>regional</w:t>
      </w:r>
      <w:r w:rsidR="00941599" w:rsidRPr="00AF3925">
        <w:rPr>
          <w:rFonts w:ascii="Times New Roman" w:hAnsi="Times New Roman"/>
          <w:sz w:val="24"/>
          <w:szCs w:val="24"/>
        </w:rPr>
        <w:t xml:space="preserve"> marker.</w:t>
      </w:r>
    </w:p>
    <w:p w14:paraId="72B44D37" w14:textId="77777777" w:rsidR="00B475B3" w:rsidRDefault="008D7F80" w:rsidP="00381404">
      <w:pPr>
        <w:spacing w:afterLines="280" w:after="672" w:line="480" w:lineRule="auto"/>
        <w:jc w:val="both"/>
        <w:rPr>
          <w:rFonts w:ascii="Times New Roman" w:hAnsi="Times New Roman"/>
          <w:i/>
          <w:sz w:val="24"/>
          <w:szCs w:val="24"/>
        </w:rPr>
      </w:pPr>
      <w:r w:rsidRPr="000E0888">
        <w:rPr>
          <w:rFonts w:ascii="Times New Roman" w:hAnsi="Times New Roman"/>
          <w:i/>
          <w:sz w:val="24"/>
          <w:szCs w:val="24"/>
        </w:rPr>
        <w:t>Simulation studies</w:t>
      </w:r>
    </w:p>
    <w:p w14:paraId="5B7C5052" w14:textId="0A03346A" w:rsidR="00A96C3E" w:rsidRPr="00B475B3" w:rsidRDefault="00A96C3E" w:rsidP="00381404">
      <w:pPr>
        <w:spacing w:afterLines="280" w:after="672" w:line="480" w:lineRule="auto"/>
        <w:jc w:val="both"/>
        <w:rPr>
          <w:rFonts w:ascii="Times New Roman" w:hAnsi="Times New Roman"/>
          <w:i/>
          <w:sz w:val="24"/>
          <w:szCs w:val="24"/>
        </w:rPr>
      </w:pPr>
      <w:commentRangeStart w:id="4"/>
      <w:r w:rsidRPr="000E0888">
        <w:rPr>
          <w:rFonts w:ascii="Times New Roman" w:hAnsi="Times New Roman"/>
          <w:b/>
          <w:sz w:val="24"/>
          <w:szCs w:val="24"/>
        </w:rPr>
        <w:t>Discussion</w:t>
      </w:r>
      <w:commentRangeEnd w:id="4"/>
      <w:r w:rsidR="00B61F14">
        <w:rPr>
          <w:rStyle w:val="CommentReference"/>
          <w:lang w:val="x-none" w:eastAsia="x-none"/>
        </w:rPr>
        <w:commentReference w:id="4"/>
      </w:r>
    </w:p>
    <w:p w14:paraId="4B225293" w14:textId="1001C8F4" w:rsidR="00257882" w:rsidRDefault="00240AA0" w:rsidP="00381404">
      <w:pPr>
        <w:spacing w:afterLines="280" w:after="672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haplotype reconstruction</w:t>
      </w:r>
      <w:r w:rsidR="00C32A0B">
        <w:rPr>
          <w:rFonts w:ascii="Times New Roman" w:hAnsi="Times New Roman"/>
          <w:sz w:val="24"/>
          <w:szCs w:val="24"/>
        </w:rPr>
        <w:t xml:space="preserve"> for the CHP method</w:t>
      </w:r>
      <w:r>
        <w:rPr>
          <w:rFonts w:ascii="Times New Roman" w:hAnsi="Times New Roman"/>
          <w:sz w:val="24"/>
          <w:szCs w:val="24"/>
        </w:rPr>
        <w:t>, loci that cannot be deterministically phased using available transmission information are assigned an arbitrary phase</w:t>
      </w:r>
      <w:r w:rsidR="00787715">
        <w:rPr>
          <w:rFonts w:ascii="Times New Roman" w:hAnsi="Times New Roman"/>
          <w:sz w:val="24"/>
          <w:szCs w:val="24"/>
        </w:rPr>
        <w:t xml:space="preserve"> since all possible phases will yield to the same </w:t>
      </w:r>
      <w:r w:rsidR="006C7564">
        <w:rPr>
          <w:rFonts w:ascii="Times New Roman" w:hAnsi="Times New Roman"/>
          <w:sz w:val="24"/>
          <w:szCs w:val="24"/>
        </w:rPr>
        <w:t xml:space="preserve">regional marker coding, as shown in Fig. S2. </w:t>
      </w:r>
      <w:r w:rsidR="00A56D97">
        <w:rPr>
          <w:rFonts w:ascii="Times New Roman" w:hAnsi="Times New Roman"/>
          <w:sz w:val="24"/>
          <w:szCs w:val="24"/>
        </w:rPr>
        <w:t xml:space="preserve">Definition of regions for marker </w:t>
      </w:r>
      <w:r w:rsidR="00A56D97">
        <w:rPr>
          <w:rFonts w:ascii="Times New Roman" w:hAnsi="Times New Roman"/>
          <w:sz w:val="24"/>
          <w:szCs w:val="24"/>
        </w:rPr>
        <w:lastRenderedPageBreak/>
        <w:t xml:space="preserve">generation and the </w:t>
      </w:r>
      <w:r w:rsidR="003F0B33">
        <w:rPr>
          <w:rFonts w:ascii="Times New Roman" w:hAnsi="Times New Roman"/>
          <w:sz w:val="24"/>
          <w:szCs w:val="24"/>
        </w:rPr>
        <w:t>c</w:t>
      </w:r>
      <w:r w:rsidR="00C94684" w:rsidRPr="00AF3925">
        <w:rPr>
          <w:rFonts w:ascii="Times New Roman" w:hAnsi="Times New Roman"/>
          <w:sz w:val="24"/>
          <w:szCs w:val="24"/>
        </w:rPr>
        <w:t>hoice of window size</w:t>
      </w:r>
      <w:r w:rsidR="00854C0F">
        <w:rPr>
          <w:rFonts w:ascii="Times New Roman" w:hAnsi="Times New Roman"/>
          <w:sz w:val="24"/>
          <w:szCs w:val="24"/>
        </w:rPr>
        <w:t xml:space="preserve"> for variants collapsing </w:t>
      </w:r>
      <w:r w:rsidR="00B04641">
        <w:rPr>
          <w:rFonts w:ascii="Times New Roman" w:hAnsi="Times New Roman"/>
          <w:sz w:val="24"/>
          <w:szCs w:val="24"/>
        </w:rPr>
        <w:t xml:space="preserve">can be arbitrary. For whole-exome sequence data we recommend using genes as regional markers. Within each region, commonly used window size </w:t>
      </w:r>
      <w:r w:rsidR="0002466C">
        <w:rPr>
          <w:rFonts w:ascii="Times New Roman" w:hAnsi="Times New Roman"/>
          <w:sz w:val="24"/>
          <w:szCs w:val="24"/>
        </w:rPr>
        <w:t xml:space="preserve">options </w:t>
      </w:r>
      <w:r w:rsidR="00B04641">
        <w:rPr>
          <w:rFonts w:ascii="Times New Roman" w:hAnsi="Times New Roman"/>
          <w:sz w:val="24"/>
          <w:szCs w:val="24"/>
        </w:rPr>
        <w:t xml:space="preserve">for variants collapsing are complete collapsing (window size equals region length), no collapsing (window size equals one) and </w:t>
      </w:r>
      <w:r w:rsidR="0002466C">
        <w:rPr>
          <w:rFonts w:ascii="Times New Roman" w:hAnsi="Times New Roman"/>
          <w:sz w:val="24"/>
          <w:szCs w:val="24"/>
        </w:rPr>
        <w:t>LD based collapsing (use LD blocks as windows)</w:t>
      </w:r>
      <w:r w:rsidR="0094381C">
        <w:rPr>
          <w:rFonts w:ascii="Times New Roman" w:hAnsi="Times New Roman"/>
          <w:sz w:val="24"/>
          <w:szCs w:val="24"/>
        </w:rPr>
        <w:t>, although other arbitrary window size options</w:t>
      </w:r>
      <w:r w:rsidR="00C94684" w:rsidRPr="00AF3925">
        <w:rPr>
          <w:rFonts w:ascii="Times New Roman" w:hAnsi="Times New Roman"/>
          <w:sz w:val="24"/>
          <w:szCs w:val="24"/>
        </w:rPr>
        <w:t xml:space="preserve"> </w:t>
      </w:r>
      <w:r w:rsidR="0094381C">
        <w:rPr>
          <w:rFonts w:ascii="Times New Roman" w:hAnsi="Times New Roman"/>
          <w:sz w:val="24"/>
          <w:szCs w:val="24"/>
        </w:rPr>
        <w:t>are also available from XXX. For regions with</w:t>
      </w:r>
      <w:r w:rsidR="00C94684" w:rsidRPr="000E0888">
        <w:rPr>
          <w:rFonts w:ascii="Times New Roman" w:hAnsi="Times New Roman"/>
          <w:sz w:val="24"/>
          <w:szCs w:val="24"/>
        </w:rPr>
        <w:t xml:space="preserve"> recombination events</w:t>
      </w:r>
      <w:r w:rsidR="0094381C">
        <w:rPr>
          <w:rFonts w:ascii="Times New Roman" w:hAnsi="Times New Roman"/>
          <w:sz w:val="24"/>
          <w:szCs w:val="24"/>
        </w:rPr>
        <w:t xml:space="preserve">, the region is divided into sub-units by loci where a recombination event is observed in any sample in family, and in linkage analysis the </w:t>
      </w:r>
      <w:r w:rsidR="00F57C7C">
        <w:rPr>
          <w:rFonts w:ascii="Times New Roman" w:hAnsi="Times New Roman"/>
          <w:sz w:val="24"/>
          <w:szCs w:val="24"/>
        </w:rPr>
        <w:t xml:space="preserve">sub-unit giving the strongest evidence of linkage </w:t>
      </w:r>
      <w:r w:rsidR="0094381C">
        <w:rPr>
          <w:rFonts w:ascii="Times New Roman" w:hAnsi="Times New Roman"/>
          <w:sz w:val="24"/>
          <w:szCs w:val="24"/>
        </w:rPr>
        <w:t>will be chosen to represent the entire region</w:t>
      </w:r>
      <w:r w:rsidR="00C94684">
        <w:rPr>
          <w:rFonts w:ascii="Times New Roman" w:hAnsi="Times New Roman"/>
          <w:sz w:val="24"/>
          <w:szCs w:val="24"/>
        </w:rPr>
        <w:t xml:space="preserve">. </w:t>
      </w:r>
      <w:r w:rsidR="00F7723E">
        <w:rPr>
          <w:rFonts w:ascii="Times New Roman" w:hAnsi="Times New Roman"/>
          <w:sz w:val="24"/>
          <w:szCs w:val="24"/>
        </w:rPr>
        <w:t xml:space="preserve">In model based linkage analysis, correct specification of marker allele frequency is crucial to </w:t>
      </w:r>
      <w:r w:rsidR="002019FC">
        <w:rPr>
          <w:rFonts w:ascii="Times New Roman" w:hAnsi="Times New Roman"/>
          <w:sz w:val="24"/>
          <w:szCs w:val="24"/>
        </w:rPr>
        <w:t xml:space="preserve">controlling for type I error and reducing type II error </w:t>
      </w:r>
      <w:r w:rsidR="00F7723E">
        <w:rPr>
          <w:rFonts w:ascii="Times New Roman" w:hAnsi="Times New Roman"/>
          <w:sz w:val="24"/>
          <w:szCs w:val="24"/>
        </w:rPr>
        <w:t xml:space="preserve">{citation Freimer 1993}. </w:t>
      </w:r>
      <w:r w:rsidR="00C82D1F">
        <w:rPr>
          <w:rFonts w:ascii="Times New Roman" w:hAnsi="Times New Roman"/>
          <w:sz w:val="24"/>
          <w:szCs w:val="24"/>
        </w:rPr>
        <w:t xml:space="preserve">The number of founders with available genotypes in data for linkage analysis might often be too small to obtain a decent allele frequency estimate, thus we recommend the input VCF file be annotated with </w:t>
      </w:r>
      <w:r w:rsidR="00441DD2">
        <w:rPr>
          <w:rFonts w:ascii="Times New Roman" w:hAnsi="Times New Roman"/>
          <w:sz w:val="24"/>
          <w:szCs w:val="24"/>
        </w:rPr>
        <w:t xml:space="preserve">external source of MAF information such as 1000 genomes or EVS server. </w:t>
      </w:r>
      <w:r w:rsidR="007F44BE">
        <w:rPr>
          <w:rFonts w:ascii="Times New Roman" w:hAnsi="Times New Roman"/>
          <w:sz w:val="24"/>
          <w:szCs w:val="24"/>
        </w:rPr>
        <w:t xml:space="preserve">It may be difficult to </w:t>
      </w:r>
      <w:r w:rsidR="008C57FD">
        <w:rPr>
          <w:rFonts w:ascii="Times New Roman" w:hAnsi="Times New Roman"/>
          <w:sz w:val="24"/>
          <w:szCs w:val="24"/>
        </w:rPr>
        <w:t>estimate</w:t>
      </w:r>
      <w:r w:rsidR="00194502">
        <w:rPr>
          <w:rFonts w:ascii="Times New Roman" w:hAnsi="Times New Roman"/>
          <w:sz w:val="24"/>
          <w:szCs w:val="24"/>
        </w:rPr>
        <w:t xml:space="preserve"> allele frequencies in the</w:t>
      </w:r>
      <w:r w:rsidR="007F44BE">
        <w:rPr>
          <w:rFonts w:ascii="Times New Roman" w:hAnsi="Times New Roman"/>
          <w:sz w:val="24"/>
          <w:szCs w:val="24"/>
        </w:rPr>
        <w:t xml:space="preserve"> particular population under study</w:t>
      </w:r>
      <w:r w:rsidR="00194502">
        <w:rPr>
          <w:rFonts w:ascii="Times New Roman" w:hAnsi="Times New Roman"/>
          <w:sz w:val="24"/>
          <w:szCs w:val="24"/>
        </w:rPr>
        <w:t xml:space="preserve"> if</w:t>
      </w:r>
      <w:r w:rsidR="007F44BE">
        <w:rPr>
          <w:rFonts w:ascii="Times New Roman" w:hAnsi="Times New Roman"/>
          <w:sz w:val="24"/>
          <w:szCs w:val="24"/>
        </w:rPr>
        <w:t xml:space="preserve"> such a population </w:t>
      </w:r>
      <w:r w:rsidR="00194502">
        <w:rPr>
          <w:rFonts w:ascii="Times New Roman" w:hAnsi="Times New Roman"/>
          <w:sz w:val="24"/>
          <w:szCs w:val="24"/>
        </w:rPr>
        <w:t xml:space="preserve">is not well defined, in which case frequencies estimated from the founders </w:t>
      </w:r>
      <w:r w:rsidR="00366928">
        <w:rPr>
          <w:rFonts w:ascii="Times New Roman" w:hAnsi="Times New Roman"/>
          <w:sz w:val="24"/>
          <w:szCs w:val="24"/>
        </w:rPr>
        <w:t>has to</w:t>
      </w:r>
      <w:r w:rsidR="00194502">
        <w:rPr>
          <w:rFonts w:ascii="Times New Roman" w:hAnsi="Times New Roman"/>
          <w:sz w:val="24"/>
          <w:szCs w:val="24"/>
        </w:rPr>
        <w:t xml:space="preserve"> be used.</w:t>
      </w:r>
    </w:p>
    <w:p w14:paraId="6D677491" w14:textId="0232725F" w:rsidR="00F02C12" w:rsidRPr="000E0888" w:rsidRDefault="00AC51C2" w:rsidP="00381404">
      <w:pPr>
        <w:spacing w:afterLines="280" w:after="672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</w:t>
      </w:r>
      <w:r w:rsidR="00F02C12">
        <w:rPr>
          <w:rFonts w:ascii="Times New Roman" w:hAnsi="Times New Roman"/>
          <w:sz w:val="24"/>
          <w:szCs w:val="24"/>
        </w:rPr>
        <w:t xml:space="preserve">XXX </w:t>
      </w:r>
      <w:r w:rsidR="00A80C3C">
        <w:rPr>
          <w:rFonts w:ascii="Times New Roman" w:hAnsi="Times New Roman"/>
          <w:sz w:val="24"/>
          <w:szCs w:val="24"/>
        </w:rPr>
        <w:t xml:space="preserve">package, written in Python and </w:t>
      </w:r>
      <w:r w:rsidR="002C1DDF">
        <w:rPr>
          <w:rFonts w:ascii="Times New Roman" w:hAnsi="Times New Roman"/>
          <w:sz w:val="24"/>
          <w:szCs w:val="24"/>
        </w:rPr>
        <w:t xml:space="preserve">C++, </w:t>
      </w:r>
      <w:r w:rsidR="00A80C3C">
        <w:rPr>
          <w:rFonts w:ascii="Times New Roman" w:hAnsi="Times New Roman"/>
          <w:sz w:val="24"/>
          <w:szCs w:val="24"/>
        </w:rPr>
        <w:t xml:space="preserve">is a user friendly software </w:t>
      </w:r>
      <w:r>
        <w:rPr>
          <w:rFonts w:ascii="Times New Roman" w:hAnsi="Times New Roman"/>
          <w:sz w:val="24"/>
          <w:szCs w:val="24"/>
        </w:rPr>
        <w:t>that uses the CHP method described here to perform linkage analysis as well as data format conversion on</w:t>
      </w:r>
      <w:r w:rsidR="00F55552">
        <w:rPr>
          <w:rFonts w:ascii="Times New Roman" w:hAnsi="Times New Roman"/>
          <w:sz w:val="24"/>
          <w:szCs w:val="24"/>
        </w:rPr>
        <w:t xml:space="preserve"> sequence data.</w:t>
      </w:r>
      <w:r w:rsidR="00211748">
        <w:rPr>
          <w:rFonts w:ascii="Times New Roman" w:hAnsi="Times New Roman"/>
          <w:sz w:val="24"/>
          <w:szCs w:val="24"/>
        </w:rPr>
        <w:t xml:space="preserve"> </w:t>
      </w:r>
      <w:r w:rsidR="00696B4E">
        <w:rPr>
          <w:rFonts w:ascii="Times New Roman" w:hAnsi="Times New Roman"/>
          <w:sz w:val="24"/>
          <w:szCs w:val="24"/>
        </w:rPr>
        <w:t xml:space="preserve">It is a useful tool to bring back the long established linkage analysis </w:t>
      </w:r>
      <w:bookmarkStart w:id="5" w:name="_GoBack"/>
      <w:bookmarkEnd w:id="5"/>
    </w:p>
    <w:p w14:paraId="7EC6A3BF" w14:textId="77777777" w:rsidR="00E23871" w:rsidRPr="000E0888" w:rsidRDefault="001C38A5" w:rsidP="00B91FD0">
      <w:pPr>
        <w:spacing w:line="480" w:lineRule="auto"/>
        <w:jc w:val="both"/>
        <w:rPr>
          <w:rFonts w:ascii="Times New Roman" w:hAnsi="Times New Roman"/>
          <w:b/>
          <w:sz w:val="24"/>
          <w:szCs w:val="24"/>
        </w:rPr>
      </w:pPr>
      <w:r w:rsidRPr="000E0888">
        <w:rPr>
          <w:rFonts w:ascii="Times New Roman" w:hAnsi="Times New Roman"/>
          <w:b/>
          <w:sz w:val="24"/>
          <w:szCs w:val="24"/>
        </w:rPr>
        <w:br w:type="page"/>
      </w:r>
      <w:r w:rsidR="00E23871" w:rsidRPr="000E0888">
        <w:rPr>
          <w:rFonts w:ascii="Times New Roman" w:hAnsi="Times New Roman"/>
          <w:b/>
          <w:sz w:val="24"/>
          <w:szCs w:val="24"/>
        </w:rPr>
        <w:lastRenderedPageBreak/>
        <w:t>Web Resources</w:t>
      </w:r>
    </w:p>
    <w:p w14:paraId="2584C821" w14:textId="77777777" w:rsidR="00872E08" w:rsidRPr="000E0888" w:rsidRDefault="00872E08" w:rsidP="00E71A60">
      <w:pPr>
        <w:tabs>
          <w:tab w:val="left" w:pos="7800"/>
        </w:tabs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71FE69A2" w14:textId="77777777" w:rsidR="00B91FD0" w:rsidRPr="000E0888" w:rsidRDefault="00872E08" w:rsidP="00B91FD0">
      <w:pPr>
        <w:spacing w:line="480" w:lineRule="auto"/>
        <w:jc w:val="both"/>
        <w:rPr>
          <w:rFonts w:ascii="Times New Roman" w:hAnsi="Times New Roman"/>
          <w:b/>
          <w:sz w:val="24"/>
          <w:szCs w:val="24"/>
        </w:rPr>
      </w:pPr>
      <w:r w:rsidRPr="000E0888">
        <w:rPr>
          <w:rFonts w:ascii="Times New Roman" w:hAnsi="Times New Roman"/>
          <w:b/>
          <w:sz w:val="24"/>
          <w:szCs w:val="24"/>
        </w:rPr>
        <w:br w:type="page"/>
      </w:r>
      <w:r w:rsidR="00B91FD0" w:rsidRPr="000E0888">
        <w:rPr>
          <w:rFonts w:ascii="Times New Roman" w:hAnsi="Times New Roman"/>
          <w:b/>
          <w:sz w:val="24"/>
          <w:szCs w:val="24"/>
        </w:rPr>
        <w:lastRenderedPageBreak/>
        <w:t>Acknowledgements</w:t>
      </w:r>
    </w:p>
    <w:p w14:paraId="48276F47" w14:textId="77777777" w:rsidR="00C974D7" w:rsidRPr="000E0888" w:rsidRDefault="001551E3" w:rsidP="00B91FD0">
      <w:pPr>
        <w:spacing w:line="480" w:lineRule="auto"/>
        <w:jc w:val="both"/>
        <w:rPr>
          <w:rFonts w:ascii="Times New Roman" w:hAnsi="Times New Roman"/>
          <w:b/>
          <w:sz w:val="24"/>
          <w:szCs w:val="24"/>
        </w:rPr>
      </w:pPr>
      <w:r w:rsidRPr="000E0888">
        <w:rPr>
          <w:rFonts w:ascii="Times New Roman" w:hAnsi="Times New Roman"/>
          <w:sz w:val="24"/>
          <w:szCs w:val="24"/>
        </w:rPr>
        <w:t xml:space="preserve">We would like to thank </w:t>
      </w:r>
      <w:r w:rsidR="00C57DCF" w:rsidRPr="000E0888">
        <w:rPr>
          <w:rFonts w:ascii="Times New Roman" w:hAnsi="Times New Roman"/>
          <w:sz w:val="24"/>
          <w:szCs w:val="24"/>
        </w:rPr>
        <w:t>…</w:t>
      </w:r>
      <w:r w:rsidR="00B91FD0" w:rsidRPr="000E0888">
        <w:rPr>
          <w:rFonts w:ascii="Times New Roman" w:hAnsi="Times New Roman"/>
          <w:sz w:val="24"/>
          <w:szCs w:val="24"/>
        </w:rPr>
        <w:t xml:space="preserve"> This work is supported by National Institute of Health grants </w:t>
      </w:r>
      <w:r w:rsidR="00464CB9" w:rsidRPr="000E0888">
        <w:rPr>
          <w:rFonts w:ascii="Times New Roman" w:hAnsi="Times New Roman"/>
          <w:sz w:val="24"/>
          <w:szCs w:val="24"/>
        </w:rPr>
        <w:t>…</w:t>
      </w:r>
    </w:p>
    <w:p w14:paraId="2BE4C159" w14:textId="77777777" w:rsidR="000E0888" w:rsidRPr="000E0888" w:rsidRDefault="00C974D7" w:rsidP="00C974D7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0E0888">
        <w:rPr>
          <w:rFonts w:ascii="Times New Roman" w:hAnsi="Times New Roman"/>
          <w:b/>
          <w:sz w:val="24"/>
          <w:szCs w:val="24"/>
        </w:rPr>
        <w:t>References</w:t>
      </w:r>
    </w:p>
    <w:p w14:paraId="01DA42E9" w14:textId="77777777" w:rsidR="000E0888" w:rsidRPr="000E0888" w:rsidRDefault="000E0888">
      <w:pPr>
        <w:widowControl/>
        <w:suppressAutoHyphens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E0888">
        <w:rPr>
          <w:rFonts w:ascii="Times New Roman" w:hAnsi="Times New Roman"/>
          <w:b/>
          <w:sz w:val="24"/>
          <w:szCs w:val="24"/>
        </w:rPr>
        <w:br w:type="page"/>
      </w:r>
    </w:p>
    <w:p w14:paraId="2D459460" w14:textId="77777777" w:rsidR="000E0888" w:rsidRPr="000E0888" w:rsidRDefault="000E0888" w:rsidP="000E0888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0E0888">
        <w:rPr>
          <w:rFonts w:ascii="Times New Roman" w:hAnsi="Times New Roman"/>
          <w:b/>
          <w:sz w:val="24"/>
          <w:szCs w:val="24"/>
        </w:rPr>
        <w:lastRenderedPageBreak/>
        <w:t>Tables</w:t>
      </w:r>
    </w:p>
    <w:p w14:paraId="6159F567" w14:textId="77777777" w:rsidR="001719DA" w:rsidRPr="000E0888" w:rsidRDefault="000E0888" w:rsidP="000E0888">
      <w:pPr>
        <w:spacing w:afterLines="280" w:after="672" w:line="480" w:lineRule="auto"/>
        <w:jc w:val="both"/>
        <w:rPr>
          <w:rFonts w:ascii="Times New Roman" w:hAnsi="Times New Roman"/>
          <w:b/>
          <w:color w:val="000000"/>
          <w:kern w:val="24"/>
          <w:sz w:val="24"/>
          <w:szCs w:val="24"/>
        </w:rPr>
      </w:pPr>
      <w:r w:rsidRPr="000E0888">
        <w:rPr>
          <w:rFonts w:ascii="Times New Roman" w:hAnsi="Times New Roman"/>
          <w:b/>
          <w:color w:val="000000"/>
          <w:kern w:val="24"/>
          <w:sz w:val="24"/>
          <w:szCs w:val="24"/>
        </w:rPr>
        <w:t>Figure</w:t>
      </w:r>
      <w:r w:rsidR="00D116CC">
        <w:rPr>
          <w:rFonts w:ascii="Times New Roman" w:hAnsi="Times New Roman"/>
          <w:b/>
          <w:color w:val="000000"/>
          <w:kern w:val="24"/>
          <w:sz w:val="24"/>
          <w:szCs w:val="24"/>
        </w:rPr>
        <w:t xml:space="preserve"> legend</w:t>
      </w:r>
      <w:r w:rsidRPr="000E0888">
        <w:rPr>
          <w:rFonts w:ascii="Times New Roman" w:hAnsi="Times New Roman"/>
          <w:b/>
          <w:color w:val="000000"/>
          <w:kern w:val="24"/>
          <w:sz w:val="24"/>
          <w:szCs w:val="24"/>
        </w:rPr>
        <w:t>s</w:t>
      </w:r>
    </w:p>
    <w:sectPr w:rsidR="001719DA" w:rsidRPr="000E0888" w:rsidSect="001719DA">
      <w:pgSz w:w="12240" w:h="15840" w:code="1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Gao Wang" w:date="2014-03-14T10:58:00Z" w:initials="gw">
    <w:p w14:paraId="092C0484" w14:textId="2D86F0C6" w:rsidR="0071530C" w:rsidRPr="0071530C" w:rsidRDefault="0071530C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I guess we’ll not have this for the application note</w:t>
      </w:r>
    </w:p>
  </w:comment>
  <w:comment w:id="1" w:author="Gao Wang" w:date="2014-03-13T09:54:00Z" w:initials="gw">
    <w:p w14:paraId="4827D1D5" w14:textId="77777777" w:rsidR="00A25F35" w:rsidRPr="00A25F35" w:rsidRDefault="00A25F35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Choice of word …</w:t>
      </w:r>
    </w:p>
  </w:comment>
  <w:comment w:id="3" w:author="Gao Wang" w:date="2014-03-14T10:33:00Z" w:initials="gw">
    <w:p w14:paraId="5D251EFE" w14:textId="74D7509D" w:rsidR="007E4445" w:rsidRPr="007E4445" w:rsidRDefault="007E4445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Does this make sense?</w:t>
      </w:r>
    </w:p>
  </w:comment>
  <w:comment w:id="4" w:author="Gao Wang" w:date="2014-03-14T17:20:00Z" w:initials="gw">
    <w:p w14:paraId="7C521D63" w14:textId="2CDF6E18" w:rsidR="00B61F14" w:rsidRDefault="00B61F14" w:rsidP="00B61F14">
      <w:pPr>
        <w:spacing w:afterLines="280" w:after="672" w:line="480" w:lineRule="auto"/>
        <w:jc w:val="both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Fonts w:ascii="Times New Roman" w:hAnsi="Times New Roman"/>
          <w:sz w:val="24"/>
          <w:szCs w:val="24"/>
        </w:rPr>
        <w:t>Do we</w:t>
      </w:r>
      <w:r>
        <w:rPr>
          <w:rFonts w:ascii="Times New Roman" w:hAnsi="Times New Roman"/>
          <w:sz w:val="24"/>
          <w:szCs w:val="24"/>
        </w:rPr>
        <w:t xml:space="preserve"> want to</w:t>
      </w:r>
      <w:r>
        <w:rPr>
          <w:rFonts w:ascii="Times New Roman" w:hAnsi="Times New Roman"/>
          <w:sz w:val="24"/>
          <w:szCs w:val="24"/>
        </w:rPr>
        <w:t xml:space="preserve"> discuss why we incorporated MLINK but not other programs in XXX.?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92C0484" w15:done="0"/>
  <w15:commentEx w15:paraId="4827D1D5" w15:done="0"/>
  <w15:commentEx w15:paraId="5D251EFE" w15:done="0"/>
  <w15:commentEx w15:paraId="7C521D6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6CB598" w14:textId="77777777" w:rsidR="00151EE4" w:rsidRDefault="00151EE4">
      <w:pPr>
        <w:spacing w:after="0" w:line="240" w:lineRule="auto"/>
      </w:pPr>
      <w:r>
        <w:separator/>
      </w:r>
    </w:p>
  </w:endnote>
  <w:endnote w:type="continuationSeparator" w:id="0">
    <w:p w14:paraId="1FD90B83" w14:textId="77777777" w:rsidR="00151EE4" w:rsidRDefault="00151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ohit Hindi">
    <w:altName w:val="MS Mincho"/>
    <w:charset w:val="80"/>
    <w:family w:val="auto"/>
    <w:pitch w:val="variable"/>
  </w:font>
  <w:font w:name="Malgun Gothic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B3E531" w14:textId="77777777" w:rsidR="00151EE4" w:rsidRDefault="00151EE4">
      <w:pPr>
        <w:spacing w:after="0" w:line="240" w:lineRule="auto"/>
      </w:pPr>
      <w:r>
        <w:separator/>
      </w:r>
    </w:p>
  </w:footnote>
  <w:footnote w:type="continuationSeparator" w:id="0">
    <w:p w14:paraId="0EF4EE96" w14:textId="77777777" w:rsidR="00151EE4" w:rsidRDefault="00151E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972A1"/>
    <w:multiLevelType w:val="hybridMultilevel"/>
    <w:tmpl w:val="22AC8E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326658"/>
    <w:multiLevelType w:val="hybridMultilevel"/>
    <w:tmpl w:val="22AC8E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561CE4"/>
    <w:multiLevelType w:val="hybridMultilevel"/>
    <w:tmpl w:val="15C69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FF60E5"/>
    <w:multiLevelType w:val="hybridMultilevel"/>
    <w:tmpl w:val="C03896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5062C2"/>
    <w:multiLevelType w:val="multilevel"/>
    <w:tmpl w:val="F5BA9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0251146"/>
    <w:multiLevelType w:val="hybridMultilevel"/>
    <w:tmpl w:val="67DCD2F8"/>
    <w:lvl w:ilvl="0" w:tplc="04090011">
      <w:start w:val="1"/>
      <w:numFmt w:val="decimal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">
    <w:nsid w:val="55365248"/>
    <w:multiLevelType w:val="hybridMultilevel"/>
    <w:tmpl w:val="8BB89D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B70423"/>
    <w:multiLevelType w:val="hybridMultilevel"/>
    <w:tmpl w:val="39D62EE6"/>
    <w:lvl w:ilvl="0" w:tplc="48DA64FA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6FF27086"/>
    <w:multiLevelType w:val="hybridMultilevel"/>
    <w:tmpl w:val="4C7CBD80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Times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Times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Times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9">
    <w:nsid w:val="7A4043F7"/>
    <w:multiLevelType w:val="hybridMultilevel"/>
    <w:tmpl w:val="90E4F6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9A264D"/>
    <w:multiLevelType w:val="hybridMultilevel"/>
    <w:tmpl w:val="22AC8E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10"/>
  </w:num>
  <w:num w:numId="4">
    <w:abstractNumId w:val="0"/>
  </w:num>
  <w:num w:numId="5">
    <w:abstractNumId w:val="9"/>
  </w:num>
  <w:num w:numId="6">
    <w:abstractNumId w:val="5"/>
  </w:num>
  <w:num w:numId="7">
    <w:abstractNumId w:val="2"/>
  </w:num>
  <w:num w:numId="8">
    <w:abstractNumId w:val="4"/>
  </w:num>
  <w:num w:numId="9">
    <w:abstractNumId w:val="7"/>
  </w:num>
  <w:num w:numId="10">
    <w:abstractNumId w:val="3"/>
  </w:num>
  <w:num w:numId="11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ao Wang">
    <w15:presenceInfo w15:providerId="None" w15:userId="Gao Wa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efaultTableStyle w:val="Normal"/>
  <w:drawingGridHorizontalSpacing w:val="110"/>
  <w:drawingGridVerticalSpacing w:val="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1740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mer J Human Genetics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aa5vwavzpwzppheaa2e5zzfozxwr22p5952d&quot;&gt;rv-tdt-ajhg&lt;record-ids&gt;&lt;item&gt;5&lt;/item&gt;&lt;item&gt;6&lt;/item&gt;&lt;item&gt;7&lt;/item&gt;&lt;item&gt;8&lt;/item&gt;&lt;item&gt;9&lt;/item&gt;&lt;item&gt;10&lt;/item&gt;&lt;item&gt;11&lt;/item&gt;&lt;item&gt;12&lt;/item&gt;&lt;item&gt;13&lt;/item&gt;&lt;item&gt;14&lt;/item&gt;&lt;item&gt;15&lt;/item&gt;&lt;item&gt;16&lt;/item&gt;&lt;item&gt;17&lt;/item&gt;&lt;item&gt;18&lt;/item&gt;&lt;item&gt;19&lt;/item&gt;&lt;item&gt;20&lt;/item&gt;&lt;item&gt;21&lt;/item&gt;&lt;item&gt;22&lt;/item&gt;&lt;item&gt;23&lt;/item&gt;&lt;item&gt;24&lt;/item&gt;&lt;item&gt;25&lt;/item&gt;&lt;item&gt;26&lt;/item&gt;&lt;item&gt;27&lt;/item&gt;&lt;item&gt;28&lt;/item&gt;&lt;item&gt;29&lt;/item&gt;&lt;item&gt;30&lt;/item&gt;&lt;item&gt;31&lt;/item&gt;&lt;item&gt;38&lt;/item&gt;&lt;item&gt;39&lt;/item&gt;&lt;item&gt;41&lt;/item&gt;&lt;item&gt;42&lt;/item&gt;&lt;item&gt;43&lt;/item&gt;&lt;item&gt;44&lt;/item&gt;&lt;item&gt;48&lt;/item&gt;&lt;item&gt;49&lt;/item&gt;&lt;item&gt;50&lt;/item&gt;&lt;item&gt;53&lt;/item&gt;&lt;item&gt;54&lt;/item&gt;&lt;item&gt;55&lt;/item&gt;&lt;item&gt;56&lt;/item&gt;&lt;item&gt;57&lt;/item&gt;&lt;item&gt;58&lt;/item&gt;&lt;item&gt;59&lt;/item&gt;&lt;item&gt;60&lt;/item&gt;&lt;item&gt;61&lt;/item&gt;&lt;item&gt;62&lt;/item&gt;&lt;item&gt;63&lt;/item&gt;&lt;item&gt;64&lt;/item&gt;&lt;item&gt;65&lt;/item&gt;&lt;item&gt;66&lt;/item&gt;&lt;item&gt;67&lt;/item&gt;&lt;item&gt;68&lt;/item&gt;&lt;item&gt;70&lt;/item&gt;&lt;item&gt;71&lt;/item&gt;&lt;item&gt;72&lt;/item&gt;&lt;item&gt;73&lt;/item&gt;&lt;item&gt;74&lt;/item&gt;&lt;item&gt;75&lt;/item&gt;&lt;item&gt;76&lt;/item&gt;&lt;/record-ids&gt;&lt;/item&gt;&lt;/Libraries&gt;"/>
  </w:docVars>
  <w:rsids>
    <w:rsidRoot w:val="00990031"/>
    <w:rsid w:val="00000477"/>
    <w:rsid w:val="00001C52"/>
    <w:rsid w:val="00001D34"/>
    <w:rsid w:val="0000340C"/>
    <w:rsid w:val="00003700"/>
    <w:rsid w:val="000038AB"/>
    <w:rsid w:val="0000408F"/>
    <w:rsid w:val="00004BF6"/>
    <w:rsid w:val="000063C6"/>
    <w:rsid w:val="00007612"/>
    <w:rsid w:val="00010A08"/>
    <w:rsid w:val="00010B9A"/>
    <w:rsid w:val="00011D46"/>
    <w:rsid w:val="00011FFE"/>
    <w:rsid w:val="000128E6"/>
    <w:rsid w:val="000128EF"/>
    <w:rsid w:val="00012C1F"/>
    <w:rsid w:val="00013F0C"/>
    <w:rsid w:val="000140DF"/>
    <w:rsid w:val="0001522E"/>
    <w:rsid w:val="000170B7"/>
    <w:rsid w:val="00017345"/>
    <w:rsid w:val="00017FA9"/>
    <w:rsid w:val="000205FE"/>
    <w:rsid w:val="0002466C"/>
    <w:rsid w:val="00026B1F"/>
    <w:rsid w:val="00027566"/>
    <w:rsid w:val="0003004A"/>
    <w:rsid w:val="000312E8"/>
    <w:rsid w:val="000321D9"/>
    <w:rsid w:val="00032A0C"/>
    <w:rsid w:val="00033200"/>
    <w:rsid w:val="00033DA4"/>
    <w:rsid w:val="00034526"/>
    <w:rsid w:val="00034677"/>
    <w:rsid w:val="00034F82"/>
    <w:rsid w:val="00036024"/>
    <w:rsid w:val="000369DA"/>
    <w:rsid w:val="00037015"/>
    <w:rsid w:val="00037054"/>
    <w:rsid w:val="000372CD"/>
    <w:rsid w:val="000374D2"/>
    <w:rsid w:val="000427B3"/>
    <w:rsid w:val="0004315E"/>
    <w:rsid w:val="00043E7C"/>
    <w:rsid w:val="00046DDC"/>
    <w:rsid w:val="000478C2"/>
    <w:rsid w:val="00047C55"/>
    <w:rsid w:val="00052214"/>
    <w:rsid w:val="00052FDB"/>
    <w:rsid w:val="00053476"/>
    <w:rsid w:val="00053687"/>
    <w:rsid w:val="000541BA"/>
    <w:rsid w:val="00055000"/>
    <w:rsid w:val="000569F9"/>
    <w:rsid w:val="00056B08"/>
    <w:rsid w:val="0006058F"/>
    <w:rsid w:val="0006100B"/>
    <w:rsid w:val="00061CDA"/>
    <w:rsid w:val="00062B25"/>
    <w:rsid w:val="00063317"/>
    <w:rsid w:val="000640F2"/>
    <w:rsid w:val="00065C5D"/>
    <w:rsid w:val="00065FA3"/>
    <w:rsid w:val="00066655"/>
    <w:rsid w:val="0006691C"/>
    <w:rsid w:val="000669E8"/>
    <w:rsid w:val="0006707A"/>
    <w:rsid w:val="00067777"/>
    <w:rsid w:val="00067FAD"/>
    <w:rsid w:val="00075B9C"/>
    <w:rsid w:val="00076393"/>
    <w:rsid w:val="00076FDA"/>
    <w:rsid w:val="0008034A"/>
    <w:rsid w:val="00080444"/>
    <w:rsid w:val="00082929"/>
    <w:rsid w:val="00083579"/>
    <w:rsid w:val="000838F4"/>
    <w:rsid w:val="00084FC1"/>
    <w:rsid w:val="00086555"/>
    <w:rsid w:val="000870E6"/>
    <w:rsid w:val="000875AA"/>
    <w:rsid w:val="00091E34"/>
    <w:rsid w:val="000924AB"/>
    <w:rsid w:val="00093245"/>
    <w:rsid w:val="00093943"/>
    <w:rsid w:val="00094134"/>
    <w:rsid w:val="00094253"/>
    <w:rsid w:val="00096584"/>
    <w:rsid w:val="0009664C"/>
    <w:rsid w:val="00096FCF"/>
    <w:rsid w:val="00097DE7"/>
    <w:rsid w:val="000A0AAD"/>
    <w:rsid w:val="000A0C4C"/>
    <w:rsid w:val="000A1B30"/>
    <w:rsid w:val="000A21FB"/>
    <w:rsid w:val="000A2E25"/>
    <w:rsid w:val="000A3064"/>
    <w:rsid w:val="000A321A"/>
    <w:rsid w:val="000A465C"/>
    <w:rsid w:val="000A4C39"/>
    <w:rsid w:val="000A5FD6"/>
    <w:rsid w:val="000A6F78"/>
    <w:rsid w:val="000A753E"/>
    <w:rsid w:val="000B03C1"/>
    <w:rsid w:val="000B0BA6"/>
    <w:rsid w:val="000B109A"/>
    <w:rsid w:val="000B3175"/>
    <w:rsid w:val="000B399B"/>
    <w:rsid w:val="000B4F10"/>
    <w:rsid w:val="000C382A"/>
    <w:rsid w:val="000C3F6E"/>
    <w:rsid w:val="000C5661"/>
    <w:rsid w:val="000D163E"/>
    <w:rsid w:val="000D1CB5"/>
    <w:rsid w:val="000D52E6"/>
    <w:rsid w:val="000D54A4"/>
    <w:rsid w:val="000D72EC"/>
    <w:rsid w:val="000D7360"/>
    <w:rsid w:val="000E0184"/>
    <w:rsid w:val="000E0888"/>
    <w:rsid w:val="000E21BB"/>
    <w:rsid w:val="000E30E2"/>
    <w:rsid w:val="000E37D3"/>
    <w:rsid w:val="000E5145"/>
    <w:rsid w:val="000E5630"/>
    <w:rsid w:val="000E5653"/>
    <w:rsid w:val="000E5CFE"/>
    <w:rsid w:val="000E748A"/>
    <w:rsid w:val="000F1542"/>
    <w:rsid w:val="000F4CFE"/>
    <w:rsid w:val="000F5256"/>
    <w:rsid w:val="000F64A6"/>
    <w:rsid w:val="000F6FBA"/>
    <w:rsid w:val="000F7F62"/>
    <w:rsid w:val="00100EAF"/>
    <w:rsid w:val="00102002"/>
    <w:rsid w:val="0010201B"/>
    <w:rsid w:val="001033F5"/>
    <w:rsid w:val="001041DE"/>
    <w:rsid w:val="00104ED3"/>
    <w:rsid w:val="00105F9D"/>
    <w:rsid w:val="00107674"/>
    <w:rsid w:val="001114C7"/>
    <w:rsid w:val="00112978"/>
    <w:rsid w:val="00112ECB"/>
    <w:rsid w:val="001139C0"/>
    <w:rsid w:val="00113CBB"/>
    <w:rsid w:val="00114E0C"/>
    <w:rsid w:val="00116596"/>
    <w:rsid w:val="00117586"/>
    <w:rsid w:val="001202D8"/>
    <w:rsid w:val="00120F32"/>
    <w:rsid w:val="0012162E"/>
    <w:rsid w:val="00122DB1"/>
    <w:rsid w:val="00123849"/>
    <w:rsid w:val="0012408E"/>
    <w:rsid w:val="00124470"/>
    <w:rsid w:val="001262B2"/>
    <w:rsid w:val="00130654"/>
    <w:rsid w:val="00130745"/>
    <w:rsid w:val="00130CD6"/>
    <w:rsid w:val="00132A4A"/>
    <w:rsid w:val="00134BD7"/>
    <w:rsid w:val="00134E57"/>
    <w:rsid w:val="00135244"/>
    <w:rsid w:val="0013751D"/>
    <w:rsid w:val="0013788F"/>
    <w:rsid w:val="00141220"/>
    <w:rsid w:val="0014141A"/>
    <w:rsid w:val="0014176D"/>
    <w:rsid w:val="00141CC3"/>
    <w:rsid w:val="001429C4"/>
    <w:rsid w:val="001436A8"/>
    <w:rsid w:val="0014394C"/>
    <w:rsid w:val="0014402E"/>
    <w:rsid w:val="00146034"/>
    <w:rsid w:val="00147441"/>
    <w:rsid w:val="00147F98"/>
    <w:rsid w:val="00151E7D"/>
    <w:rsid w:val="00151EE4"/>
    <w:rsid w:val="00152A03"/>
    <w:rsid w:val="0015410A"/>
    <w:rsid w:val="001543AF"/>
    <w:rsid w:val="001551E3"/>
    <w:rsid w:val="0015535C"/>
    <w:rsid w:val="00155AED"/>
    <w:rsid w:val="00155E1C"/>
    <w:rsid w:val="00156509"/>
    <w:rsid w:val="00157290"/>
    <w:rsid w:val="00160F9A"/>
    <w:rsid w:val="00161768"/>
    <w:rsid w:val="00163383"/>
    <w:rsid w:val="00163D81"/>
    <w:rsid w:val="00164B6D"/>
    <w:rsid w:val="00164DC1"/>
    <w:rsid w:val="00165A56"/>
    <w:rsid w:val="00165E83"/>
    <w:rsid w:val="00167219"/>
    <w:rsid w:val="00170725"/>
    <w:rsid w:val="00170DB5"/>
    <w:rsid w:val="001714E9"/>
    <w:rsid w:val="001719DA"/>
    <w:rsid w:val="0017354C"/>
    <w:rsid w:val="00173A4A"/>
    <w:rsid w:val="00173A76"/>
    <w:rsid w:val="00175CAC"/>
    <w:rsid w:val="0017690C"/>
    <w:rsid w:val="00177199"/>
    <w:rsid w:val="00180CB7"/>
    <w:rsid w:val="001832E4"/>
    <w:rsid w:val="001854D3"/>
    <w:rsid w:val="00186166"/>
    <w:rsid w:val="001864F5"/>
    <w:rsid w:val="00187118"/>
    <w:rsid w:val="001876F5"/>
    <w:rsid w:val="001911D2"/>
    <w:rsid w:val="00191F23"/>
    <w:rsid w:val="0019300B"/>
    <w:rsid w:val="00193AB5"/>
    <w:rsid w:val="0019415F"/>
    <w:rsid w:val="00194502"/>
    <w:rsid w:val="00195CA0"/>
    <w:rsid w:val="00195EC2"/>
    <w:rsid w:val="00197300"/>
    <w:rsid w:val="001A0212"/>
    <w:rsid w:val="001A1767"/>
    <w:rsid w:val="001A48A2"/>
    <w:rsid w:val="001A4D2D"/>
    <w:rsid w:val="001A75C3"/>
    <w:rsid w:val="001A7769"/>
    <w:rsid w:val="001B0FD2"/>
    <w:rsid w:val="001B231F"/>
    <w:rsid w:val="001B2E55"/>
    <w:rsid w:val="001B2F0C"/>
    <w:rsid w:val="001B2F14"/>
    <w:rsid w:val="001B33E7"/>
    <w:rsid w:val="001B3B25"/>
    <w:rsid w:val="001B492C"/>
    <w:rsid w:val="001B542A"/>
    <w:rsid w:val="001B56E9"/>
    <w:rsid w:val="001B702D"/>
    <w:rsid w:val="001C1771"/>
    <w:rsid w:val="001C1B0B"/>
    <w:rsid w:val="001C1C40"/>
    <w:rsid w:val="001C38A5"/>
    <w:rsid w:val="001C426D"/>
    <w:rsid w:val="001C58BE"/>
    <w:rsid w:val="001C5BEA"/>
    <w:rsid w:val="001C7709"/>
    <w:rsid w:val="001D08AA"/>
    <w:rsid w:val="001D1A44"/>
    <w:rsid w:val="001D3A3F"/>
    <w:rsid w:val="001D4027"/>
    <w:rsid w:val="001D5A24"/>
    <w:rsid w:val="001D5BCB"/>
    <w:rsid w:val="001D7B6E"/>
    <w:rsid w:val="001E1C74"/>
    <w:rsid w:val="001E2662"/>
    <w:rsid w:val="001E48AE"/>
    <w:rsid w:val="001E538D"/>
    <w:rsid w:val="001E7A2B"/>
    <w:rsid w:val="001F0309"/>
    <w:rsid w:val="001F1079"/>
    <w:rsid w:val="001F1C7E"/>
    <w:rsid w:val="001F2F09"/>
    <w:rsid w:val="001F46BE"/>
    <w:rsid w:val="001F4D4C"/>
    <w:rsid w:val="001F548C"/>
    <w:rsid w:val="001F5768"/>
    <w:rsid w:val="001F6B66"/>
    <w:rsid w:val="001F6E4B"/>
    <w:rsid w:val="001F7802"/>
    <w:rsid w:val="0020046A"/>
    <w:rsid w:val="002015F3"/>
    <w:rsid w:val="002019FC"/>
    <w:rsid w:val="00203B1E"/>
    <w:rsid w:val="00203BD3"/>
    <w:rsid w:val="002062B6"/>
    <w:rsid w:val="00210D97"/>
    <w:rsid w:val="00211748"/>
    <w:rsid w:val="0021178A"/>
    <w:rsid w:val="00211E71"/>
    <w:rsid w:val="0021238A"/>
    <w:rsid w:val="0021268D"/>
    <w:rsid w:val="00217F8C"/>
    <w:rsid w:val="002236F9"/>
    <w:rsid w:val="00223C30"/>
    <w:rsid w:val="00224A84"/>
    <w:rsid w:val="00227555"/>
    <w:rsid w:val="00227C82"/>
    <w:rsid w:val="002308ED"/>
    <w:rsid w:val="002309EA"/>
    <w:rsid w:val="002332CC"/>
    <w:rsid w:val="00234073"/>
    <w:rsid w:val="00234DC1"/>
    <w:rsid w:val="00237461"/>
    <w:rsid w:val="00237A3C"/>
    <w:rsid w:val="002402AE"/>
    <w:rsid w:val="0024098E"/>
    <w:rsid w:val="00240AA0"/>
    <w:rsid w:val="0024337F"/>
    <w:rsid w:val="00247252"/>
    <w:rsid w:val="0025063F"/>
    <w:rsid w:val="002518A6"/>
    <w:rsid w:val="0025219D"/>
    <w:rsid w:val="002526B8"/>
    <w:rsid w:val="002561ED"/>
    <w:rsid w:val="00256F94"/>
    <w:rsid w:val="00256FBD"/>
    <w:rsid w:val="00257882"/>
    <w:rsid w:val="002579B8"/>
    <w:rsid w:val="002602D8"/>
    <w:rsid w:val="0026093E"/>
    <w:rsid w:val="00261D16"/>
    <w:rsid w:val="00262016"/>
    <w:rsid w:val="002629C0"/>
    <w:rsid w:val="0026533A"/>
    <w:rsid w:val="00267AC1"/>
    <w:rsid w:val="00267D91"/>
    <w:rsid w:val="002714CD"/>
    <w:rsid w:val="00271CC1"/>
    <w:rsid w:val="0027454F"/>
    <w:rsid w:val="00277275"/>
    <w:rsid w:val="002804F0"/>
    <w:rsid w:val="00281080"/>
    <w:rsid w:val="00281B9A"/>
    <w:rsid w:val="00282C5B"/>
    <w:rsid w:val="00283FB9"/>
    <w:rsid w:val="0029035B"/>
    <w:rsid w:val="0029069F"/>
    <w:rsid w:val="002919C3"/>
    <w:rsid w:val="00293D08"/>
    <w:rsid w:val="00293F92"/>
    <w:rsid w:val="00294444"/>
    <w:rsid w:val="00296760"/>
    <w:rsid w:val="0029755D"/>
    <w:rsid w:val="00297BA1"/>
    <w:rsid w:val="002A0399"/>
    <w:rsid w:val="002A2634"/>
    <w:rsid w:val="002A26C3"/>
    <w:rsid w:val="002A384D"/>
    <w:rsid w:val="002A6BCA"/>
    <w:rsid w:val="002A7222"/>
    <w:rsid w:val="002A7944"/>
    <w:rsid w:val="002B1A78"/>
    <w:rsid w:val="002B2AB2"/>
    <w:rsid w:val="002B5FFE"/>
    <w:rsid w:val="002C01D0"/>
    <w:rsid w:val="002C1DDF"/>
    <w:rsid w:val="002C2C08"/>
    <w:rsid w:val="002C3E19"/>
    <w:rsid w:val="002C5DE0"/>
    <w:rsid w:val="002C6413"/>
    <w:rsid w:val="002D0A1E"/>
    <w:rsid w:val="002D10FA"/>
    <w:rsid w:val="002D207D"/>
    <w:rsid w:val="002D2DD5"/>
    <w:rsid w:val="002D698F"/>
    <w:rsid w:val="002E273A"/>
    <w:rsid w:val="002E5AD4"/>
    <w:rsid w:val="002E7351"/>
    <w:rsid w:val="002F0A02"/>
    <w:rsid w:val="002F24E1"/>
    <w:rsid w:val="002F26B5"/>
    <w:rsid w:val="002F2B61"/>
    <w:rsid w:val="002F2BB1"/>
    <w:rsid w:val="002F3A41"/>
    <w:rsid w:val="002F41D4"/>
    <w:rsid w:val="002F5A9F"/>
    <w:rsid w:val="002F66F3"/>
    <w:rsid w:val="00300CCA"/>
    <w:rsid w:val="00300FAC"/>
    <w:rsid w:val="00301537"/>
    <w:rsid w:val="0030166C"/>
    <w:rsid w:val="003036E1"/>
    <w:rsid w:val="00303902"/>
    <w:rsid w:val="003039FB"/>
    <w:rsid w:val="0030478F"/>
    <w:rsid w:val="003054FA"/>
    <w:rsid w:val="003071B6"/>
    <w:rsid w:val="00307919"/>
    <w:rsid w:val="00307BF3"/>
    <w:rsid w:val="00310A32"/>
    <w:rsid w:val="00310C15"/>
    <w:rsid w:val="00312179"/>
    <w:rsid w:val="00312857"/>
    <w:rsid w:val="00313549"/>
    <w:rsid w:val="00314CB4"/>
    <w:rsid w:val="00315777"/>
    <w:rsid w:val="00321525"/>
    <w:rsid w:val="00321691"/>
    <w:rsid w:val="00323278"/>
    <w:rsid w:val="0032769B"/>
    <w:rsid w:val="003278A3"/>
    <w:rsid w:val="00330F16"/>
    <w:rsid w:val="0033200E"/>
    <w:rsid w:val="00332237"/>
    <w:rsid w:val="00332AAB"/>
    <w:rsid w:val="0033469B"/>
    <w:rsid w:val="00334A62"/>
    <w:rsid w:val="003354ED"/>
    <w:rsid w:val="00341AE7"/>
    <w:rsid w:val="00347268"/>
    <w:rsid w:val="003504AB"/>
    <w:rsid w:val="00352406"/>
    <w:rsid w:val="003531DA"/>
    <w:rsid w:val="003535BD"/>
    <w:rsid w:val="00354D95"/>
    <w:rsid w:val="00357F99"/>
    <w:rsid w:val="00362485"/>
    <w:rsid w:val="00366928"/>
    <w:rsid w:val="00370909"/>
    <w:rsid w:val="00371680"/>
    <w:rsid w:val="00372917"/>
    <w:rsid w:val="0037299D"/>
    <w:rsid w:val="00372DCF"/>
    <w:rsid w:val="00372FA8"/>
    <w:rsid w:val="003745B5"/>
    <w:rsid w:val="003747B2"/>
    <w:rsid w:val="00375BDC"/>
    <w:rsid w:val="00375D88"/>
    <w:rsid w:val="0037711B"/>
    <w:rsid w:val="00380627"/>
    <w:rsid w:val="00380D64"/>
    <w:rsid w:val="00381404"/>
    <w:rsid w:val="0038207F"/>
    <w:rsid w:val="003836B8"/>
    <w:rsid w:val="00385071"/>
    <w:rsid w:val="00390246"/>
    <w:rsid w:val="00390F52"/>
    <w:rsid w:val="003910C6"/>
    <w:rsid w:val="003913C0"/>
    <w:rsid w:val="0039248F"/>
    <w:rsid w:val="00393BAE"/>
    <w:rsid w:val="00394444"/>
    <w:rsid w:val="00394918"/>
    <w:rsid w:val="00395108"/>
    <w:rsid w:val="003A0B2E"/>
    <w:rsid w:val="003A2F03"/>
    <w:rsid w:val="003A446F"/>
    <w:rsid w:val="003A55C2"/>
    <w:rsid w:val="003A5762"/>
    <w:rsid w:val="003A6DC9"/>
    <w:rsid w:val="003A6F22"/>
    <w:rsid w:val="003A78E8"/>
    <w:rsid w:val="003B02F4"/>
    <w:rsid w:val="003B13E7"/>
    <w:rsid w:val="003B53B1"/>
    <w:rsid w:val="003B60F5"/>
    <w:rsid w:val="003B636E"/>
    <w:rsid w:val="003B75AD"/>
    <w:rsid w:val="003C379A"/>
    <w:rsid w:val="003C5F9D"/>
    <w:rsid w:val="003C6B68"/>
    <w:rsid w:val="003C6BA8"/>
    <w:rsid w:val="003C781A"/>
    <w:rsid w:val="003D0119"/>
    <w:rsid w:val="003D13F0"/>
    <w:rsid w:val="003D1DDE"/>
    <w:rsid w:val="003D2EC6"/>
    <w:rsid w:val="003D306E"/>
    <w:rsid w:val="003D31C2"/>
    <w:rsid w:val="003E0317"/>
    <w:rsid w:val="003E1AAD"/>
    <w:rsid w:val="003E21E1"/>
    <w:rsid w:val="003E395F"/>
    <w:rsid w:val="003E3B7B"/>
    <w:rsid w:val="003E434C"/>
    <w:rsid w:val="003E448D"/>
    <w:rsid w:val="003E53B1"/>
    <w:rsid w:val="003F0053"/>
    <w:rsid w:val="003F0240"/>
    <w:rsid w:val="003F0B33"/>
    <w:rsid w:val="003F3016"/>
    <w:rsid w:val="003F5249"/>
    <w:rsid w:val="003F5DD0"/>
    <w:rsid w:val="004010D0"/>
    <w:rsid w:val="00403759"/>
    <w:rsid w:val="00403E59"/>
    <w:rsid w:val="00405A25"/>
    <w:rsid w:val="00407B85"/>
    <w:rsid w:val="004120DF"/>
    <w:rsid w:val="00412563"/>
    <w:rsid w:val="004143D8"/>
    <w:rsid w:val="00417528"/>
    <w:rsid w:val="004201D9"/>
    <w:rsid w:val="004205F6"/>
    <w:rsid w:val="0042103F"/>
    <w:rsid w:val="00421C0E"/>
    <w:rsid w:val="00422F44"/>
    <w:rsid w:val="00425546"/>
    <w:rsid w:val="0042570D"/>
    <w:rsid w:val="00426CD6"/>
    <w:rsid w:val="00426E17"/>
    <w:rsid w:val="00432981"/>
    <w:rsid w:val="00433F79"/>
    <w:rsid w:val="00435AD5"/>
    <w:rsid w:val="004362A0"/>
    <w:rsid w:val="00441DD2"/>
    <w:rsid w:val="0044209F"/>
    <w:rsid w:val="00442F17"/>
    <w:rsid w:val="0044559B"/>
    <w:rsid w:val="00450946"/>
    <w:rsid w:val="00452C3F"/>
    <w:rsid w:val="0045477E"/>
    <w:rsid w:val="00455B87"/>
    <w:rsid w:val="00456856"/>
    <w:rsid w:val="00457019"/>
    <w:rsid w:val="00457747"/>
    <w:rsid w:val="00457BA2"/>
    <w:rsid w:val="00461153"/>
    <w:rsid w:val="00462090"/>
    <w:rsid w:val="00462A0D"/>
    <w:rsid w:val="00464CB9"/>
    <w:rsid w:val="00465153"/>
    <w:rsid w:val="0046693D"/>
    <w:rsid w:val="00467413"/>
    <w:rsid w:val="00471B85"/>
    <w:rsid w:val="00473407"/>
    <w:rsid w:val="00473DBF"/>
    <w:rsid w:val="004747A3"/>
    <w:rsid w:val="004751AB"/>
    <w:rsid w:val="00481F28"/>
    <w:rsid w:val="00482B55"/>
    <w:rsid w:val="004839BE"/>
    <w:rsid w:val="0048412A"/>
    <w:rsid w:val="00485B00"/>
    <w:rsid w:val="00486D98"/>
    <w:rsid w:val="00487F98"/>
    <w:rsid w:val="00490691"/>
    <w:rsid w:val="00491772"/>
    <w:rsid w:val="00492243"/>
    <w:rsid w:val="004932B5"/>
    <w:rsid w:val="0049438D"/>
    <w:rsid w:val="00494920"/>
    <w:rsid w:val="004A62FB"/>
    <w:rsid w:val="004A7952"/>
    <w:rsid w:val="004B15A4"/>
    <w:rsid w:val="004B24A8"/>
    <w:rsid w:val="004B26AE"/>
    <w:rsid w:val="004B3185"/>
    <w:rsid w:val="004B42FC"/>
    <w:rsid w:val="004B5224"/>
    <w:rsid w:val="004B758B"/>
    <w:rsid w:val="004B7D59"/>
    <w:rsid w:val="004C2066"/>
    <w:rsid w:val="004C4CF8"/>
    <w:rsid w:val="004C7002"/>
    <w:rsid w:val="004C776C"/>
    <w:rsid w:val="004D2281"/>
    <w:rsid w:val="004D2D13"/>
    <w:rsid w:val="004D395D"/>
    <w:rsid w:val="004D3DF7"/>
    <w:rsid w:val="004D3F18"/>
    <w:rsid w:val="004D43E6"/>
    <w:rsid w:val="004D6205"/>
    <w:rsid w:val="004D6728"/>
    <w:rsid w:val="004D6A05"/>
    <w:rsid w:val="004E1592"/>
    <w:rsid w:val="004E1941"/>
    <w:rsid w:val="004E1DE4"/>
    <w:rsid w:val="004E6170"/>
    <w:rsid w:val="004E68FE"/>
    <w:rsid w:val="004E701E"/>
    <w:rsid w:val="004E78D5"/>
    <w:rsid w:val="004E7F05"/>
    <w:rsid w:val="004F05BC"/>
    <w:rsid w:val="004F0A32"/>
    <w:rsid w:val="004F1C6A"/>
    <w:rsid w:val="004F28C7"/>
    <w:rsid w:val="004F4835"/>
    <w:rsid w:val="004F498C"/>
    <w:rsid w:val="004F4A65"/>
    <w:rsid w:val="004F54BE"/>
    <w:rsid w:val="004F6EE7"/>
    <w:rsid w:val="004F7493"/>
    <w:rsid w:val="00500749"/>
    <w:rsid w:val="00501181"/>
    <w:rsid w:val="00501658"/>
    <w:rsid w:val="00502541"/>
    <w:rsid w:val="00502A66"/>
    <w:rsid w:val="0050700E"/>
    <w:rsid w:val="00510325"/>
    <w:rsid w:val="00510563"/>
    <w:rsid w:val="00510A01"/>
    <w:rsid w:val="005135FD"/>
    <w:rsid w:val="0051384D"/>
    <w:rsid w:val="00513F57"/>
    <w:rsid w:val="005142F7"/>
    <w:rsid w:val="005150D2"/>
    <w:rsid w:val="00515100"/>
    <w:rsid w:val="0051703B"/>
    <w:rsid w:val="00517B8E"/>
    <w:rsid w:val="005207CD"/>
    <w:rsid w:val="00521175"/>
    <w:rsid w:val="00522160"/>
    <w:rsid w:val="005222F9"/>
    <w:rsid w:val="00522326"/>
    <w:rsid w:val="00522794"/>
    <w:rsid w:val="00522EA2"/>
    <w:rsid w:val="005239A8"/>
    <w:rsid w:val="00525CE8"/>
    <w:rsid w:val="00526061"/>
    <w:rsid w:val="00526856"/>
    <w:rsid w:val="005275D4"/>
    <w:rsid w:val="00531205"/>
    <w:rsid w:val="00531378"/>
    <w:rsid w:val="005334AE"/>
    <w:rsid w:val="00535E10"/>
    <w:rsid w:val="005378F7"/>
    <w:rsid w:val="00540400"/>
    <w:rsid w:val="005407F0"/>
    <w:rsid w:val="00540C7B"/>
    <w:rsid w:val="00541031"/>
    <w:rsid w:val="005416E1"/>
    <w:rsid w:val="00544BFE"/>
    <w:rsid w:val="005479C3"/>
    <w:rsid w:val="00550062"/>
    <w:rsid w:val="00550818"/>
    <w:rsid w:val="00550822"/>
    <w:rsid w:val="00550D75"/>
    <w:rsid w:val="00551F41"/>
    <w:rsid w:val="005528BA"/>
    <w:rsid w:val="0055371F"/>
    <w:rsid w:val="00555867"/>
    <w:rsid w:val="005558E4"/>
    <w:rsid w:val="0055610B"/>
    <w:rsid w:val="00556E59"/>
    <w:rsid w:val="00560C6A"/>
    <w:rsid w:val="00562748"/>
    <w:rsid w:val="00565C81"/>
    <w:rsid w:val="00565D52"/>
    <w:rsid w:val="00565FD9"/>
    <w:rsid w:val="00567AEA"/>
    <w:rsid w:val="0057204B"/>
    <w:rsid w:val="005742A4"/>
    <w:rsid w:val="005762A5"/>
    <w:rsid w:val="005778AB"/>
    <w:rsid w:val="00577C37"/>
    <w:rsid w:val="00581867"/>
    <w:rsid w:val="00581ACF"/>
    <w:rsid w:val="00582FAA"/>
    <w:rsid w:val="00583F36"/>
    <w:rsid w:val="0058456C"/>
    <w:rsid w:val="00586707"/>
    <w:rsid w:val="0058747A"/>
    <w:rsid w:val="00590CFA"/>
    <w:rsid w:val="00590F06"/>
    <w:rsid w:val="00591B72"/>
    <w:rsid w:val="00591BDD"/>
    <w:rsid w:val="00592956"/>
    <w:rsid w:val="0059418B"/>
    <w:rsid w:val="005957EF"/>
    <w:rsid w:val="005A0AD7"/>
    <w:rsid w:val="005A2017"/>
    <w:rsid w:val="005A259F"/>
    <w:rsid w:val="005A2622"/>
    <w:rsid w:val="005A30DF"/>
    <w:rsid w:val="005A316D"/>
    <w:rsid w:val="005A3CFE"/>
    <w:rsid w:val="005A4B82"/>
    <w:rsid w:val="005A56FB"/>
    <w:rsid w:val="005A6A54"/>
    <w:rsid w:val="005A6B8E"/>
    <w:rsid w:val="005B02E1"/>
    <w:rsid w:val="005B0EE9"/>
    <w:rsid w:val="005B34C0"/>
    <w:rsid w:val="005B3CB2"/>
    <w:rsid w:val="005B49E3"/>
    <w:rsid w:val="005B57CC"/>
    <w:rsid w:val="005B5ED9"/>
    <w:rsid w:val="005B725B"/>
    <w:rsid w:val="005B737D"/>
    <w:rsid w:val="005C083E"/>
    <w:rsid w:val="005C0885"/>
    <w:rsid w:val="005C1CEE"/>
    <w:rsid w:val="005C3E38"/>
    <w:rsid w:val="005C5061"/>
    <w:rsid w:val="005C523B"/>
    <w:rsid w:val="005C5478"/>
    <w:rsid w:val="005C5E8D"/>
    <w:rsid w:val="005C75B9"/>
    <w:rsid w:val="005C7EB1"/>
    <w:rsid w:val="005D080B"/>
    <w:rsid w:val="005D2384"/>
    <w:rsid w:val="005D3A24"/>
    <w:rsid w:val="005D4B57"/>
    <w:rsid w:val="005D63D3"/>
    <w:rsid w:val="005E1C91"/>
    <w:rsid w:val="005E2223"/>
    <w:rsid w:val="005E4081"/>
    <w:rsid w:val="005E577F"/>
    <w:rsid w:val="005E58BD"/>
    <w:rsid w:val="005E7DA2"/>
    <w:rsid w:val="005F1211"/>
    <w:rsid w:val="005F1E04"/>
    <w:rsid w:val="005F27A2"/>
    <w:rsid w:val="005F4C37"/>
    <w:rsid w:val="005F5483"/>
    <w:rsid w:val="005F7F9C"/>
    <w:rsid w:val="0060020F"/>
    <w:rsid w:val="006031F3"/>
    <w:rsid w:val="00603F21"/>
    <w:rsid w:val="00604421"/>
    <w:rsid w:val="00604E96"/>
    <w:rsid w:val="006054FF"/>
    <w:rsid w:val="0060720B"/>
    <w:rsid w:val="00610F9B"/>
    <w:rsid w:val="00611025"/>
    <w:rsid w:val="00612DBE"/>
    <w:rsid w:val="00613710"/>
    <w:rsid w:val="00615867"/>
    <w:rsid w:val="0062110E"/>
    <w:rsid w:val="00621A06"/>
    <w:rsid w:val="006233E2"/>
    <w:rsid w:val="006234AE"/>
    <w:rsid w:val="00623518"/>
    <w:rsid w:val="00623D9D"/>
    <w:rsid w:val="00623F66"/>
    <w:rsid w:val="006257B0"/>
    <w:rsid w:val="00625CD5"/>
    <w:rsid w:val="00627E46"/>
    <w:rsid w:val="00630D97"/>
    <w:rsid w:val="0063371E"/>
    <w:rsid w:val="006357F2"/>
    <w:rsid w:val="00635EB5"/>
    <w:rsid w:val="00636233"/>
    <w:rsid w:val="00636690"/>
    <w:rsid w:val="00636D9A"/>
    <w:rsid w:val="0063720C"/>
    <w:rsid w:val="006404E9"/>
    <w:rsid w:val="0064112A"/>
    <w:rsid w:val="0064123C"/>
    <w:rsid w:val="00643E9F"/>
    <w:rsid w:val="006441B5"/>
    <w:rsid w:val="00644B82"/>
    <w:rsid w:val="0064691D"/>
    <w:rsid w:val="006474BC"/>
    <w:rsid w:val="0065007C"/>
    <w:rsid w:val="00651423"/>
    <w:rsid w:val="0065180E"/>
    <w:rsid w:val="006553C8"/>
    <w:rsid w:val="00657271"/>
    <w:rsid w:val="006604AF"/>
    <w:rsid w:val="0066059A"/>
    <w:rsid w:val="00661BCA"/>
    <w:rsid w:val="00662002"/>
    <w:rsid w:val="00662C11"/>
    <w:rsid w:val="00663008"/>
    <w:rsid w:val="00663B7E"/>
    <w:rsid w:val="0067376B"/>
    <w:rsid w:val="0067435B"/>
    <w:rsid w:val="0067604D"/>
    <w:rsid w:val="00680A0A"/>
    <w:rsid w:val="00681296"/>
    <w:rsid w:val="00681C54"/>
    <w:rsid w:val="00681DA8"/>
    <w:rsid w:val="006820F3"/>
    <w:rsid w:val="00684438"/>
    <w:rsid w:val="00684662"/>
    <w:rsid w:val="00687335"/>
    <w:rsid w:val="00690158"/>
    <w:rsid w:val="0069143D"/>
    <w:rsid w:val="00693656"/>
    <w:rsid w:val="00693BA3"/>
    <w:rsid w:val="00694A28"/>
    <w:rsid w:val="00694EE6"/>
    <w:rsid w:val="0069555E"/>
    <w:rsid w:val="00696B4E"/>
    <w:rsid w:val="00697015"/>
    <w:rsid w:val="00697BE1"/>
    <w:rsid w:val="006A01A6"/>
    <w:rsid w:val="006A020D"/>
    <w:rsid w:val="006A03A2"/>
    <w:rsid w:val="006A3477"/>
    <w:rsid w:val="006A3607"/>
    <w:rsid w:val="006A3B5E"/>
    <w:rsid w:val="006A53E5"/>
    <w:rsid w:val="006A5A90"/>
    <w:rsid w:val="006A66A4"/>
    <w:rsid w:val="006A72BB"/>
    <w:rsid w:val="006B2A13"/>
    <w:rsid w:val="006B32D4"/>
    <w:rsid w:val="006B43F0"/>
    <w:rsid w:val="006B48D6"/>
    <w:rsid w:val="006B4CA5"/>
    <w:rsid w:val="006B4FC2"/>
    <w:rsid w:val="006B5FED"/>
    <w:rsid w:val="006C1257"/>
    <w:rsid w:val="006C17E8"/>
    <w:rsid w:val="006C1D3F"/>
    <w:rsid w:val="006C21E6"/>
    <w:rsid w:val="006C2915"/>
    <w:rsid w:val="006C54DB"/>
    <w:rsid w:val="006C7394"/>
    <w:rsid w:val="006C7564"/>
    <w:rsid w:val="006D080E"/>
    <w:rsid w:val="006D0F84"/>
    <w:rsid w:val="006D131A"/>
    <w:rsid w:val="006D16C1"/>
    <w:rsid w:val="006D2653"/>
    <w:rsid w:val="006D2A20"/>
    <w:rsid w:val="006D2CEE"/>
    <w:rsid w:val="006D2F78"/>
    <w:rsid w:val="006D38D4"/>
    <w:rsid w:val="006D4A19"/>
    <w:rsid w:val="006D4DF4"/>
    <w:rsid w:val="006D66BD"/>
    <w:rsid w:val="006E0380"/>
    <w:rsid w:val="006E2CB5"/>
    <w:rsid w:val="006E4021"/>
    <w:rsid w:val="006E4365"/>
    <w:rsid w:val="006E4D82"/>
    <w:rsid w:val="006E56D2"/>
    <w:rsid w:val="006E65AF"/>
    <w:rsid w:val="006E77F3"/>
    <w:rsid w:val="006F0FFD"/>
    <w:rsid w:val="006F3225"/>
    <w:rsid w:val="006F3F5F"/>
    <w:rsid w:val="006F528F"/>
    <w:rsid w:val="006F53A4"/>
    <w:rsid w:val="00701058"/>
    <w:rsid w:val="007025B4"/>
    <w:rsid w:val="007030AE"/>
    <w:rsid w:val="0070380E"/>
    <w:rsid w:val="00703CAC"/>
    <w:rsid w:val="00705169"/>
    <w:rsid w:val="00706BA0"/>
    <w:rsid w:val="00707DB8"/>
    <w:rsid w:val="00712387"/>
    <w:rsid w:val="00713363"/>
    <w:rsid w:val="007137B6"/>
    <w:rsid w:val="00713AA6"/>
    <w:rsid w:val="00714135"/>
    <w:rsid w:val="00714F02"/>
    <w:rsid w:val="00715044"/>
    <w:rsid w:val="0071530C"/>
    <w:rsid w:val="00715841"/>
    <w:rsid w:val="00716C7F"/>
    <w:rsid w:val="00720D51"/>
    <w:rsid w:val="00721A11"/>
    <w:rsid w:val="00724558"/>
    <w:rsid w:val="00726B71"/>
    <w:rsid w:val="00727E52"/>
    <w:rsid w:val="0073096E"/>
    <w:rsid w:val="00731AEB"/>
    <w:rsid w:val="007328F5"/>
    <w:rsid w:val="00732E29"/>
    <w:rsid w:val="00733A22"/>
    <w:rsid w:val="0073453D"/>
    <w:rsid w:val="00737091"/>
    <w:rsid w:val="00737A6C"/>
    <w:rsid w:val="00737BD7"/>
    <w:rsid w:val="00737C2A"/>
    <w:rsid w:val="007429BD"/>
    <w:rsid w:val="007444A1"/>
    <w:rsid w:val="007444BF"/>
    <w:rsid w:val="00744586"/>
    <w:rsid w:val="00746D86"/>
    <w:rsid w:val="007477D9"/>
    <w:rsid w:val="007501F3"/>
    <w:rsid w:val="00755294"/>
    <w:rsid w:val="007611B0"/>
    <w:rsid w:val="00761750"/>
    <w:rsid w:val="00761F44"/>
    <w:rsid w:val="007627C3"/>
    <w:rsid w:val="00762BCC"/>
    <w:rsid w:val="007632B5"/>
    <w:rsid w:val="007659D8"/>
    <w:rsid w:val="00766206"/>
    <w:rsid w:val="00767F43"/>
    <w:rsid w:val="00772121"/>
    <w:rsid w:val="007721C9"/>
    <w:rsid w:val="00776100"/>
    <w:rsid w:val="007774C9"/>
    <w:rsid w:val="00780F23"/>
    <w:rsid w:val="00781498"/>
    <w:rsid w:val="0078272B"/>
    <w:rsid w:val="007843B5"/>
    <w:rsid w:val="00784EFE"/>
    <w:rsid w:val="00786DCC"/>
    <w:rsid w:val="00787715"/>
    <w:rsid w:val="0079034C"/>
    <w:rsid w:val="007918E0"/>
    <w:rsid w:val="0079379E"/>
    <w:rsid w:val="00793B74"/>
    <w:rsid w:val="0079704D"/>
    <w:rsid w:val="00797E9E"/>
    <w:rsid w:val="007A0D80"/>
    <w:rsid w:val="007A17FA"/>
    <w:rsid w:val="007A19C2"/>
    <w:rsid w:val="007A1F0C"/>
    <w:rsid w:val="007A2605"/>
    <w:rsid w:val="007A4CC6"/>
    <w:rsid w:val="007A6310"/>
    <w:rsid w:val="007A6F49"/>
    <w:rsid w:val="007A791E"/>
    <w:rsid w:val="007A7E86"/>
    <w:rsid w:val="007A7EF6"/>
    <w:rsid w:val="007B01DC"/>
    <w:rsid w:val="007B2385"/>
    <w:rsid w:val="007B482E"/>
    <w:rsid w:val="007B4DE6"/>
    <w:rsid w:val="007B4EF4"/>
    <w:rsid w:val="007B61B4"/>
    <w:rsid w:val="007B724E"/>
    <w:rsid w:val="007C0226"/>
    <w:rsid w:val="007C09EE"/>
    <w:rsid w:val="007C0E4B"/>
    <w:rsid w:val="007C14D4"/>
    <w:rsid w:val="007C29FB"/>
    <w:rsid w:val="007C3A16"/>
    <w:rsid w:val="007C3A7E"/>
    <w:rsid w:val="007C755D"/>
    <w:rsid w:val="007D00FF"/>
    <w:rsid w:val="007D08DD"/>
    <w:rsid w:val="007D552D"/>
    <w:rsid w:val="007E0FFA"/>
    <w:rsid w:val="007E2085"/>
    <w:rsid w:val="007E271F"/>
    <w:rsid w:val="007E4445"/>
    <w:rsid w:val="007E4660"/>
    <w:rsid w:val="007E5AED"/>
    <w:rsid w:val="007E5B4B"/>
    <w:rsid w:val="007E66CC"/>
    <w:rsid w:val="007E6721"/>
    <w:rsid w:val="007E7865"/>
    <w:rsid w:val="007E7FCA"/>
    <w:rsid w:val="007F04FC"/>
    <w:rsid w:val="007F1007"/>
    <w:rsid w:val="007F1091"/>
    <w:rsid w:val="007F4296"/>
    <w:rsid w:val="007F44BE"/>
    <w:rsid w:val="007F7129"/>
    <w:rsid w:val="007F7466"/>
    <w:rsid w:val="007F7506"/>
    <w:rsid w:val="007F776A"/>
    <w:rsid w:val="00801523"/>
    <w:rsid w:val="00805651"/>
    <w:rsid w:val="008058E2"/>
    <w:rsid w:val="00806E7D"/>
    <w:rsid w:val="00807263"/>
    <w:rsid w:val="00810F05"/>
    <w:rsid w:val="00811F8F"/>
    <w:rsid w:val="00812E4B"/>
    <w:rsid w:val="008132B6"/>
    <w:rsid w:val="008140FA"/>
    <w:rsid w:val="00814946"/>
    <w:rsid w:val="008155FA"/>
    <w:rsid w:val="00816104"/>
    <w:rsid w:val="00816288"/>
    <w:rsid w:val="00817DCC"/>
    <w:rsid w:val="00820321"/>
    <w:rsid w:val="00820402"/>
    <w:rsid w:val="00822225"/>
    <w:rsid w:val="00822D44"/>
    <w:rsid w:val="008239D2"/>
    <w:rsid w:val="00823B02"/>
    <w:rsid w:val="00826C86"/>
    <w:rsid w:val="00826D40"/>
    <w:rsid w:val="008315C4"/>
    <w:rsid w:val="00831F24"/>
    <w:rsid w:val="00833120"/>
    <w:rsid w:val="00836407"/>
    <w:rsid w:val="00836484"/>
    <w:rsid w:val="00837DD8"/>
    <w:rsid w:val="008400BF"/>
    <w:rsid w:val="008404DF"/>
    <w:rsid w:val="00841160"/>
    <w:rsid w:val="008424F8"/>
    <w:rsid w:val="0084287A"/>
    <w:rsid w:val="008441A7"/>
    <w:rsid w:val="008448F7"/>
    <w:rsid w:val="008523C7"/>
    <w:rsid w:val="008527FA"/>
    <w:rsid w:val="00853F5F"/>
    <w:rsid w:val="00854C0F"/>
    <w:rsid w:val="00855AC6"/>
    <w:rsid w:val="0086017C"/>
    <w:rsid w:val="0086089B"/>
    <w:rsid w:val="00862893"/>
    <w:rsid w:val="008654AE"/>
    <w:rsid w:val="00867473"/>
    <w:rsid w:val="008713F2"/>
    <w:rsid w:val="008714C4"/>
    <w:rsid w:val="0087276A"/>
    <w:rsid w:val="00872E08"/>
    <w:rsid w:val="00874414"/>
    <w:rsid w:val="008745A7"/>
    <w:rsid w:val="008769F4"/>
    <w:rsid w:val="00876A81"/>
    <w:rsid w:val="008771B5"/>
    <w:rsid w:val="008772AF"/>
    <w:rsid w:val="0088037D"/>
    <w:rsid w:val="00881796"/>
    <w:rsid w:val="008824B2"/>
    <w:rsid w:val="00883FAD"/>
    <w:rsid w:val="00884709"/>
    <w:rsid w:val="008858F9"/>
    <w:rsid w:val="00886A4B"/>
    <w:rsid w:val="00886C59"/>
    <w:rsid w:val="0088721A"/>
    <w:rsid w:val="008872C9"/>
    <w:rsid w:val="008901A7"/>
    <w:rsid w:val="00895FBE"/>
    <w:rsid w:val="008972B9"/>
    <w:rsid w:val="008A027B"/>
    <w:rsid w:val="008A14DD"/>
    <w:rsid w:val="008A1A62"/>
    <w:rsid w:val="008A28B8"/>
    <w:rsid w:val="008A44A1"/>
    <w:rsid w:val="008A4B9E"/>
    <w:rsid w:val="008A53E4"/>
    <w:rsid w:val="008A6AE5"/>
    <w:rsid w:val="008A6E25"/>
    <w:rsid w:val="008A7275"/>
    <w:rsid w:val="008B013C"/>
    <w:rsid w:val="008B01AD"/>
    <w:rsid w:val="008B1A4B"/>
    <w:rsid w:val="008B3E43"/>
    <w:rsid w:val="008B3E89"/>
    <w:rsid w:val="008B4A59"/>
    <w:rsid w:val="008B5918"/>
    <w:rsid w:val="008C044C"/>
    <w:rsid w:val="008C0D44"/>
    <w:rsid w:val="008C0E16"/>
    <w:rsid w:val="008C1EE2"/>
    <w:rsid w:val="008C4749"/>
    <w:rsid w:val="008C4AE9"/>
    <w:rsid w:val="008C4BA9"/>
    <w:rsid w:val="008C4F23"/>
    <w:rsid w:val="008C5475"/>
    <w:rsid w:val="008C57FD"/>
    <w:rsid w:val="008C6E55"/>
    <w:rsid w:val="008C6EB2"/>
    <w:rsid w:val="008D00BD"/>
    <w:rsid w:val="008D2D10"/>
    <w:rsid w:val="008D4F85"/>
    <w:rsid w:val="008D52B3"/>
    <w:rsid w:val="008D62D0"/>
    <w:rsid w:val="008D7F80"/>
    <w:rsid w:val="008E00BC"/>
    <w:rsid w:val="008E1529"/>
    <w:rsid w:val="008E2B8E"/>
    <w:rsid w:val="008E37B0"/>
    <w:rsid w:val="008E4FCC"/>
    <w:rsid w:val="008E554A"/>
    <w:rsid w:val="008E6522"/>
    <w:rsid w:val="008E6791"/>
    <w:rsid w:val="008E6C46"/>
    <w:rsid w:val="008F0E77"/>
    <w:rsid w:val="008F2F11"/>
    <w:rsid w:val="008F3610"/>
    <w:rsid w:val="008F3FB1"/>
    <w:rsid w:val="008F42BC"/>
    <w:rsid w:val="008F54D8"/>
    <w:rsid w:val="008F56B7"/>
    <w:rsid w:val="008F68F4"/>
    <w:rsid w:val="008F77F5"/>
    <w:rsid w:val="00900605"/>
    <w:rsid w:val="00900743"/>
    <w:rsid w:val="0090410B"/>
    <w:rsid w:val="00904636"/>
    <w:rsid w:val="00904C9A"/>
    <w:rsid w:val="0090770A"/>
    <w:rsid w:val="009077AC"/>
    <w:rsid w:val="00910CA5"/>
    <w:rsid w:val="009117E9"/>
    <w:rsid w:val="00911C7F"/>
    <w:rsid w:val="00912CED"/>
    <w:rsid w:val="009141DA"/>
    <w:rsid w:val="00914B5B"/>
    <w:rsid w:val="009156E9"/>
    <w:rsid w:val="00917770"/>
    <w:rsid w:val="00917F11"/>
    <w:rsid w:val="00917F69"/>
    <w:rsid w:val="00921234"/>
    <w:rsid w:val="009222F3"/>
    <w:rsid w:val="00924537"/>
    <w:rsid w:val="00925C7C"/>
    <w:rsid w:val="00925FA2"/>
    <w:rsid w:val="00927CAE"/>
    <w:rsid w:val="00930EB4"/>
    <w:rsid w:val="009311C7"/>
    <w:rsid w:val="00931819"/>
    <w:rsid w:val="0093345B"/>
    <w:rsid w:val="00933AC8"/>
    <w:rsid w:val="00934F2D"/>
    <w:rsid w:val="0093680B"/>
    <w:rsid w:val="0093753C"/>
    <w:rsid w:val="0094052A"/>
    <w:rsid w:val="00940853"/>
    <w:rsid w:val="0094085F"/>
    <w:rsid w:val="0094128C"/>
    <w:rsid w:val="00941599"/>
    <w:rsid w:val="00942254"/>
    <w:rsid w:val="00942D41"/>
    <w:rsid w:val="0094353B"/>
    <w:rsid w:val="0094381C"/>
    <w:rsid w:val="00946A2F"/>
    <w:rsid w:val="00946DB5"/>
    <w:rsid w:val="00946DD5"/>
    <w:rsid w:val="009472FF"/>
    <w:rsid w:val="009514A3"/>
    <w:rsid w:val="00951C84"/>
    <w:rsid w:val="00952335"/>
    <w:rsid w:val="00952824"/>
    <w:rsid w:val="00952C20"/>
    <w:rsid w:val="00954AA7"/>
    <w:rsid w:val="00955227"/>
    <w:rsid w:val="00955665"/>
    <w:rsid w:val="009565D2"/>
    <w:rsid w:val="00956F1A"/>
    <w:rsid w:val="009618C9"/>
    <w:rsid w:val="0096716F"/>
    <w:rsid w:val="00967596"/>
    <w:rsid w:val="00967FC2"/>
    <w:rsid w:val="00970727"/>
    <w:rsid w:val="00970AA6"/>
    <w:rsid w:val="009710A6"/>
    <w:rsid w:val="00972C97"/>
    <w:rsid w:val="00973DEF"/>
    <w:rsid w:val="00976376"/>
    <w:rsid w:val="009768AF"/>
    <w:rsid w:val="00981975"/>
    <w:rsid w:val="009837C5"/>
    <w:rsid w:val="009860EA"/>
    <w:rsid w:val="00987D8C"/>
    <w:rsid w:val="00990031"/>
    <w:rsid w:val="009910F9"/>
    <w:rsid w:val="009918B0"/>
    <w:rsid w:val="00991944"/>
    <w:rsid w:val="0099351B"/>
    <w:rsid w:val="00994203"/>
    <w:rsid w:val="00994899"/>
    <w:rsid w:val="00994D6A"/>
    <w:rsid w:val="00994F0B"/>
    <w:rsid w:val="00997345"/>
    <w:rsid w:val="00997B10"/>
    <w:rsid w:val="009A1318"/>
    <w:rsid w:val="009A154B"/>
    <w:rsid w:val="009A4057"/>
    <w:rsid w:val="009A5B51"/>
    <w:rsid w:val="009B0181"/>
    <w:rsid w:val="009B1200"/>
    <w:rsid w:val="009B1911"/>
    <w:rsid w:val="009B249C"/>
    <w:rsid w:val="009B2690"/>
    <w:rsid w:val="009B270B"/>
    <w:rsid w:val="009B2DF2"/>
    <w:rsid w:val="009B4D75"/>
    <w:rsid w:val="009B75EB"/>
    <w:rsid w:val="009B7753"/>
    <w:rsid w:val="009C15A7"/>
    <w:rsid w:val="009C167C"/>
    <w:rsid w:val="009C2072"/>
    <w:rsid w:val="009C23E6"/>
    <w:rsid w:val="009C443A"/>
    <w:rsid w:val="009C6053"/>
    <w:rsid w:val="009C7824"/>
    <w:rsid w:val="009D0AB7"/>
    <w:rsid w:val="009D1C77"/>
    <w:rsid w:val="009D3102"/>
    <w:rsid w:val="009D4ACB"/>
    <w:rsid w:val="009D4CC4"/>
    <w:rsid w:val="009D4E37"/>
    <w:rsid w:val="009D5754"/>
    <w:rsid w:val="009D5D28"/>
    <w:rsid w:val="009D637F"/>
    <w:rsid w:val="009D66D8"/>
    <w:rsid w:val="009D7194"/>
    <w:rsid w:val="009D733E"/>
    <w:rsid w:val="009D7B10"/>
    <w:rsid w:val="009D7E83"/>
    <w:rsid w:val="009E22B6"/>
    <w:rsid w:val="009E57F7"/>
    <w:rsid w:val="009E7288"/>
    <w:rsid w:val="009E75E7"/>
    <w:rsid w:val="009E796E"/>
    <w:rsid w:val="009E7A83"/>
    <w:rsid w:val="009F0666"/>
    <w:rsid w:val="009F1577"/>
    <w:rsid w:val="009F3077"/>
    <w:rsid w:val="009F320A"/>
    <w:rsid w:val="009F5106"/>
    <w:rsid w:val="009F5638"/>
    <w:rsid w:val="009F6E13"/>
    <w:rsid w:val="009F6F5F"/>
    <w:rsid w:val="00A00008"/>
    <w:rsid w:val="00A0001D"/>
    <w:rsid w:val="00A02FC1"/>
    <w:rsid w:val="00A03D05"/>
    <w:rsid w:val="00A041D0"/>
    <w:rsid w:val="00A05449"/>
    <w:rsid w:val="00A055E0"/>
    <w:rsid w:val="00A06747"/>
    <w:rsid w:val="00A06D3A"/>
    <w:rsid w:val="00A10034"/>
    <w:rsid w:val="00A1075D"/>
    <w:rsid w:val="00A108D6"/>
    <w:rsid w:val="00A10F6F"/>
    <w:rsid w:val="00A1159F"/>
    <w:rsid w:val="00A1202E"/>
    <w:rsid w:val="00A129F6"/>
    <w:rsid w:val="00A12F4F"/>
    <w:rsid w:val="00A13B06"/>
    <w:rsid w:val="00A13B20"/>
    <w:rsid w:val="00A13E73"/>
    <w:rsid w:val="00A14BE7"/>
    <w:rsid w:val="00A172AE"/>
    <w:rsid w:val="00A17641"/>
    <w:rsid w:val="00A203FF"/>
    <w:rsid w:val="00A20D7D"/>
    <w:rsid w:val="00A2189A"/>
    <w:rsid w:val="00A21986"/>
    <w:rsid w:val="00A22C0D"/>
    <w:rsid w:val="00A2439C"/>
    <w:rsid w:val="00A25987"/>
    <w:rsid w:val="00A25F35"/>
    <w:rsid w:val="00A260AE"/>
    <w:rsid w:val="00A2636E"/>
    <w:rsid w:val="00A26B02"/>
    <w:rsid w:val="00A27B82"/>
    <w:rsid w:val="00A305CF"/>
    <w:rsid w:val="00A30F06"/>
    <w:rsid w:val="00A30F30"/>
    <w:rsid w:val="00A30F5C"/>
    <w:rsid w:val="00A31821"/>
    <w:rsid w:val="00A3342B"/>
    <w:rsid w:val="00A33717"/>
    <w:rsid w:val="00A34BFA"/>
    <w:rsid w:val="00A359B4"/>
    <w:rsid w:val="00A36763"/>
    <w:rsid w:val="00A40ABB"/>
    <w:rsid w:val="00A4251F"/>
    <w:rsid w:val="00A42E60"/>
    <w:rsid w:val="00A433FE"/>
    <w:rsid w:val="00A444AD"/>
    <w:rsid w:val="00A45661"/>
    <w:rsid w:val="00A45EC3"/>
    <w:rsid w:val="00A46DBA"/>
    <w:rsid w:val="00A47FB0"/>
    <w:rsid w:val="00A50C6F"/>
    <w:rsid w:val="00A5176B"/>
    <w:rsid w:val="00A51E5E"/>
    <w:rsid w:val="00A52CFC"/>
    <w:rsid w:val="00A52E8A"/>
    <w:rsid w:val="00A5344D"/>
    <w:rsid w:val="00A53833"/>
    <w:rsid w:val="00A5402F"/>
    <w:rsid w:val="00A54490"/>
    <w:rsid w:val="00A56D97"/>
    <w:rsid w:val="00A56EB7"/>
    <w:rsid w:val="00A576EB"/>
    <w:rsid w:val="00A60877"/>
    <w:rsid w:val="00A60A52"/>
    <w:rsid w:val="00A62B84"/>
    <w:rsid w:val="00A654D1"/>
    <w:rsid w:val="00A66054"/>
    <w:rsid w:val="00A6764F"/>
    <w:rsid w:val="00A67A6B"/>
    <w:rsid w:val="00A70240"/>
    <w:rsid w:val="00A70DF9"/>
    <w:rsid w:val="00A70F01"/>
    <w:rsid w:val="00A713FF"/>
    <w:rsid w:val="00A72522"/>
    <w:rsid w:val="00A75131"/>
    <w:rsid w:val="00A75325"/>
    <w:rsid w:val="00A75C62"/>
    <w:rsid w:val="00A77738"/>
    <w:rsid w:val="00A77A6F"/>
    <w:rsid w:val="00A77EDF"/>
    <w:rsid w:val="00A80032"/>
    <w:rsid w:val="00A80C3C"/>
    <w:rsid w:val="00A814AC"/>
    <w:rsid w:val="00A818D4"/>
    <w:rsid w:val="00A820C0"/>
    <w:rsid w:val="00A82B82"/>
    <w:rsid w:val="00A83B50"/>
    <w:rsid w:val="00A8523C"/>
    <w:rsid w:val="00A85F29"/>
    <w:rsid w:val="00A873A6"/>
    <w:rsid w:val="00A87FDE"/>
    <w:rsid w:val="00A91BDC"/>
    <w:rsid w:val="00A91D78"/>
    <w:rsid w:val="00A922C4"/>
    <w:rsid w:val="00A926D5"/>
    <w:rsid w:val="00A9370B"/>
    <w:rsid w:val="00A93C16"/>
    <w:rsid w:val="00A9409B"/>
    <w:rsid w:val="00A96C3E"/>
    <w:rsid w:val="00A96C75"/>
    <w:rsid w:val="00A97187"/>
    <w:rsid w:val="00A9743E"/>
    <w:rsid w:val="00A97AD0"/>
    <w:rsid w:val="00AA025F"/>
    <w:rsid w:val="00AA6282"/>
    <w:rsid w:val="00AB023C"/>
    <w:rsid w:val="00AB064C"/>
    <w:rsid w:val="00AB2B71"/>
    <w:rsid w:val="00AB3042"/>
    <w:rsid w:val="00AC089E"/>
    <w:rsid w:val="00AC1087"/>
    <w:rsid w:val="00AC4395"/>
    <w:rsid w:val="00AC51C2"/>
    <w:rsid w:val="00AC533C"/>
    <w:rsid w:val="00AC5638"/>
    <w:rsid w:val="00AD15BC"/>
    <w:rsid w:val="00AD1BB9"/>
    <w:rsid w:val="00AD2CDA"/>
    <w:rsid w:val="00AD4D46"/>
    <w:rsid w:val="00AE1043"/>
    <w:rsid w:val="00AE215E"/>
    <w:rsid w:val="00AE320D"/>
    <w:rsid w:val="00AE33DD"/>
    <w:rsid w:val="00AE37B1"/>
    <w:rsid w:val="00AE4340"/>
    <w:rsid w:val="00AE48BD"/>
    <w:rsid w:val="00AE5456"/>
    <w:rsid w:val="00AE6992"/>
    <w:rsid w:val="00AE6CAF"/>
    <w:rsid w:val="00AE6D05"/>
    <w:rsid w:val="00AE6DDD"/>
    <w:rsid w:val="00AF1480"/>
    <w:rsid w:val="00AF1EDB"/>
    <w:rsid w:val="00AF247F"/>
    <w:rsid w:val="00AF3925"/>
    <w:rsid w:val="00AF3CE6"/>
    <w:rsid w:val="00AF4289"/>
    <w:rsid w:val="00AF4E3C"/>
    <w:rsid w:val="00AF5791"/>
    <w:rsid w:val="00AF6127"/>
    <w:rsid w:val="00AF7BE8"/>
    <w:rsid w:val="00B00BB0"/>
    <w:rsid w:val="00B0198F"/>
    <w:rsid w:val="00B02666"/>
    <w:rsid w:val="00B04641"/>
    <w:rsid w:val="00B04FDC"/>
    <w:rsid w:val="00B06BE8"/>
    <w:rsid w:val="00B07131"/>
    <w:rsid w:val="00B072BB"/>
    <w:rsid w:val="00B07A73"/>
    <w:rsid w:val="00B10521"/>
    <w:rsid w:val="00B10F5F"/>
    <w:rsid w:val="00B11D64"/>
    <w:rsid w:val="00B15E42"/>
    <w:rsid w:val="00B22644"/>
    <w:rsid w:val="00B22E93"/>
    <w:rsid w:val="00B249E3"/>
    <w:rsid w:val="00B254C5"/>
    <w:rsid w:val="00B256AF"/>
    <w:rsid w:val="00B262C6"/>
    <w:rsid w:val="00B2681E"/>
    <w:rsid w:val="00B26F3B"/>
    <w:rsid w:val="00B324A5"/>
    <w:rsid w:val="00B3328B"/>
    <w:rsid w:val="00B36772"/>
    <w:rsid w:val="00B36AEF"/>
    <w:rsid w:val="00B40DBC"/>
    <w:rsid w:val="00B422D7"/>
    <w:rsid w:val="00B4447C"/>
    <w:rsid w:val="00B44A4B"/>
    <w:rsid w:val="00B459B8"/>
    <w:rsid w:val="00B46F97"/>
    <w:rsid w:val="00B475B3"/>
    <w:rsid w:val="00B47925"/>
    <w:rsid w:val="00B513F4"/>
    <w:rsid w:val="00B51D96"/>
    <w:rsid w:val="00B5261F"/>
    <w:rsid w:val="00B52910"/>
    <w:rsid w:val="00B52E7F"/>
    <w:rsid w:val="00B52F3E"/>
    <w:rsid w:val="00B54361"/>
    <w:rsid w:val="00B55204"/>
    <w:rsid w:val="00B570F3"/>
    <w:rsid w:val="00B61546"/>
    <w:rsid w:val="00B61F14"/>
    <w:rsid w:val="00B646D6"/>
    <w:rsid w:val="00B668C6"/>
    <w:rsid w:val="00B67783"/>
    <w:rsid w:val="00B67BBB"/>
    <w:rsid w:val="00B67CA5"/>
    <w:rsid w:val="00B74F66"/>
    <w:rsid w:val="00B81189"/>
    <w:rsid w:val="00B8142D"/>
    <w:rsid w:val="00B83289"/>
    <w:rsid w:val="00B849A7"/>
    <w:rsid w:val="00B84C63"/>
    <w:rsid w:val="00B84D20"/>
    <w:rsid w:val="00B850B4"/>
    <w:rsid w:val="00B853DB"/>
    <w:rsid w:val="00B87C9F"/>
    <w:rsid w:val="00B90498"/>
    <w:rsid w:val="00B916CA"/>
    <w:rsid w:val="00B9198E"/>
    <w:rsid w:val="00B91FD0"/>
    <w:rsid w:val="00B92056"/>
    <w:rsid w:val="00B923DB"/>
    <w:rsid w:val="00B93D62"/>
    <w:rsid w:val="00B96760"/>
    <w:rsid w:val="00B97D71"/>
    <w:rsid w:val="00B97F25"/>
    <w:rsid w:val="00BA0A49"/>
    <w:rsid w:val="00BA1546"/>
    <w:rsid w:val="00BA2AB4"/>
    <w:rsid w:val="00BA52C0"/>
    <w:rsid w:val="00BA5F14"/>
    <w:rsid w:val="00BA62A2"/>
    <w:rsid w:val="00BA7AB7"/>
    <w:rsid w:val="00BB07ED"/>
    <w:rsid w:val="00BB184E"/>
    <w:rsid w:val="00BB1F3E"/>
    <w:rsid w:val="00BB2A92"/>
    <w:rsid w:val="00BB309E"/>
    <w:rsid w:val="00BB4132"/>
    <w:rsid w:val="00BB4F5A"/>
    <w:rsid w:val="00BB5D6C"/>
    <w:rsid w:val="00BB6502"/>
    <w:rsid w:val="00BB6662"/>
    <w:rsid w:val="00BB6FE4"/>
    <w:rsid w:val="00BB715D"/>
    <w:rsid w:val="00BB7D7B"/>
    <w:rsid w:val="00BC1FFE"/>
    <w:rsid w:val="00BC2FF1"/>
    <w:rsid w:val="00BC333A"/>
    <w:rsid w:val="00BC43E0"/>
    <w:rsid w:val="00BC59A3"/>
    <w:rsid w:val="00BC6067"/>
    <w:rsid w:val="00BC6117"/>
    <w:rsid w:val="00BC7CA7"/>
    <w:rsid w:val="00BD0C66"/>
    <w:rsid w:val="00BD672C"/>
    <w:rsid w:val="00BD6FC7"/>
    <w:rsid w:val="00BE050E"/>
    <w:rsid w:val="00BE0AC9"/>
    <w:rsid w:val="00BE4087"/>
    <w:rsid w:val="00BE4268"/>
    <w:rsid w:val="00BE5FE2"/>
    <w:rsid w:val="00BE60BE"/>
    <w:rsid w:val="00BF1D6C"/>
    <w:rsid w:val="00BF225E"/>
    <w:rsid w:val="00BF31DF"/>
    <w:rsid w:val="00BF4759"/>
    <w:rsid w:val="00BF5A48"/>
    <w:rsid w:val="00BF5D0C"/>
    <w:rsid w:val="00BF67AA"/>
    <w:rsid w:val="00BF6A75"/>
    <w:rsid w:val="00BF6CD2"/>
    <w:rsid w:val="00C02DCD"/>
    <w:rsid w:val="00C0377C"/>
    <w:rsid w:val="00C07F3B"/>
    <w:rsid w:val="00C1131A"/>
    <w:rsid w:val="00C11A69"/>
    <w:rsid w:val="00C11DFC"/>
    <w:rsid w:val="00C13590"/>
    <w:rsid w:val="00C146BC"/>
    <w:rsid w:val="00C15A32"/>
    <w:rsid w:val="00C16DA3"/>
    <w:rsid w:val="00C2150C"/>
    <w:rsid w:val="00C222C5"/>
    <w:rsid w:val="00C230FC"/>
    <w:rsid w:val="00C23518"/>
    <w:rsid w:val="00C23B4F"/>
    <w:rsid w:val="00C24D5C"/>
    <w:rsid w:val="00C25341"/>
    <w:rsid w:val="00C26526"/>
    <w:rsid w:val="00C265D5"/>
    <w:rsid w:val="00C26EE0"/>
    <w:rsid w:val="00C27825"/>
    <w:rsid w:val="00C27D9A"/>
    <w:rsid w:val="00C30FA4"/>
    <w:rsid w:val="00C316FB"/>
    <w:rsid w:val="00C325E4"/>
    <w:rsid w:val="00C326B0"/>
    <w:rsid w:val="00C32A0B"/>
    <w:rsid w:val="00C34E27"/>
    <w:rsid w:val="00C352C3"/>
    <w:rsid w:val="00C35BDA"/>
    <w:rsid w:val="00C37C69"/>
    <w:rsid w:val="00C37CAA"/>
    <w:rsid w:val="00C4138C"/>
    <w:rsid w:val="00C415AE"/>
    <w:rsid w:val="00C41849"/>
    <w:rsid w:val="00C4195A"/>
    <w:rsid w:val="00C4228E"/>
    <w:rsid w:val="00C423B9"/>
    <w:rsid w:val="00C459B6"/>
    <w:rsid w:val="00C45E62"/>
    <w:rsid w:val="00C5003F"/>
    <w:rsid w:val="00C5186F"/>
    <w:rsid w:val="00C51B92"/>
    <w:rsid w:val="00C523F0"/>
    <w:rsid w:val="00C524DA"/>
    <w:rsid w:val="00C532D7"/>
    <w:rsid w:val="00C53CB2"/>
    <w:rsid w:val="00C57AF9"/>
    <w:rsid w:val="00C57DCF"/>
    <w:rsid w:val="00C603CE"/>
    <w:rsid w:val="00C62299"/>
    <w:rsid w:val="00C62680"/>
    <w:rsid w:val="00C63164"/>
    <w:rsid w:val="00C642B4"/>
    <w:rsid w:val="00C64690"/>
    <w:rsid w:val="00C64C58"/>
    <w:rsid w:val="00C65659"/>
    <w:rsid w:val="00C657DB"/>
    <w:rsid w:val="00C672E5"/>
    <w:rsid w:val="00C71745"/>
    <w:rsid w:val="00C72581"/>
    <w:rsid w:val="00C72D5F"/>
    <w:rsid w:val="00C7314F"/>
    <w:rsid w:val="00C745FB"/>
    <w:rsid w:val="00C80DC4"/>
    <w:rsid w:val="00C80E71"/>
    <w:rsid w:val="00C810B7"/>
    <w:rsid w:val="00C817FB"/>
    <w:rsid w:val="00C81824"/>
    <w:rsid w:val="00C81F2D"/>
    <w:rsid w:val="00C82D1F"/>
    <w:rsid w:val="00C84739"/>
    <w:rsid w:val="00C84A3C"/>
    <w:rsid w:val="00C84D17"/>
    <w:rsid w:val="00C85622"/>
    <w:rsid w:val="00C85E4B"/>
    <w:rsid w:val="00C85E67"/>
    <w:rsid w:val="00C862A3"/>
    <w:rsid w:val="00C86F6D"/>
    <w:rsid w:val="00C872AF"/>
    <w:rsid w:val="00C90233"/>
    <w:rsid w:val="00C917CB"/>
    <w:rsid w:val="00C92490"/>
    <w:rsid w:val="00C92764"/>
    <w:rsid w:val="00C92C55"/>
    <w:rsid w:val="00C93FEC"/>
    <w:rsid w:val="00C94684"/>
    <w:rsid w:val="00C94FD5"/>
    <w:rsid w:val="00C96AEA"/>
    <w:rsid w:val="00C97387"/>
    <w:rsid w:val="00C974D7"/>
    <w:rsid w:val="00C97F61"/>
    <w:rsid w:val="00CA0B4D"/>
    <w:rsid w:val="00CA19FA"/>
    <w:rsid w:val="00CA1AD8"/>
    <w:rsid w:val="00CA1CDD"/>
    <w:rsid w:val="00CA2B3D"/>
    <w:rsid w:val="00CA44ED"/>
    <w:rsid w:val="00CA4CDB"/>
    <w:rsid w:val="00CA59C3"/>
    <w:rsid w:val="00CA6061"/>
    <w:rsid w:val="00CB0BCC"/>
    <w:rsid w:val="00CB2458"/>
    <w:rsid w:val="00CB2E54"/>
    <w:rsid w:val="00CB4ABC"/>
    <w:rsid w:val="00CC2DDD"/>
    <w:rsid w:val="00CC3D60"/>
    <w:rsid w:val="00CC3D90"/>
    <w:rsid w:val="00CD24EA"/>
    <w:rsid w:val="00CD2B6C"/>
    <w:rsid w:val="00CD2CF1"/>
    <w:rsid w:val="00CD583A"/>
    <w:rsid w:val="00CD6310"/>
    <w:rsid w:val="00CE1912"/>
    <w:rsid w:val="00CE3CB5"/>
    <w:rsid w:val="00CE63F4"/>
    <w:rsid w:val="00CE6B9C"/>
    <w:rsid w:val="00CF08C8"/>
    <w:rsid w:val="00CF116C"/>
    <w:rsid w:val="00CF119F"/>
    <w:rsid w:val="00CF13F9"/>
    <w:rsid w:val="00CF1677"/>
    <w:rsid w:val="00CF2CD6"/>
    <w:rsid w:val="00CF2DB6"/>
    <w:rsid w:val="00CF375F"/>
    <w:rsid w:val="00CF3A78"/>
    <w:rsid w:val="00CF5417"/>
    <w:rsid w:val="00CF5F43"/>
    <w:rsid w:val="00CF62E5"/>
    <w:rsid w:val="00CF76F5"/>
    <w:rsid w:val="00CF7D71"/>
    <w:rsid w:val="00D0072B"/>
    <w:rsid w:val="00D00D7E"/>
    <w:rsid w:val="00D011BA"/>
    <w:rsid w:val="00D03CB5"/>
    <w:rsid w:val="00D0494B"/>
    <w:rsid w:val="00D04C12"/>
    <w:rsid w:val="00D04CB0"/>
    <w:rsid w:val="00D05459"/>
    <w:rsid w:val="00D106B4"/>
    <w:rsid w:val="00D10D13"/>
    <w:rsid w:val="00D116CC"/>
    <w:rsid w:val="00D155EB"/>
    <w:rsid w:val="00D15F0A"/>
    <w:rsid w:val="00D20D85"/>
    <w:rsid w:val="00D227DA"/>
    <w:rsid w:val="00D23053"/>
    <w:rsid w:val="00D24BB0"/>
    <w:rsid w:val="00D24E40"/>
    <w:rsid w:val="00D24F85"/>
    <w:rsid w:val="00D25E16"/>
    <w:rsid w:val="00D30399"/>
    <w:rsid w:val="00D336CB"/>
    <w:rsid w:val="00D357BA"/>
    <w:rsid w:val="00D3688B"/>
    <w:rsid w:val="00D37303"/>
    <w:rsid w:val="00D378D4"/>
    <w:rsid w:val="00D37C3B"/>
    <w:rsid w:val="00D37FD8"/>
    <w:rsid w:val="00D40FEA"/>
    <w:rsid w:val="00D44364"/>
    <w:rsid w:val="00D45039"/>
    <w:rsid w:val="00D451C5"/>
    <w:rsid w:val="00D45416"/>
    <w:rsid w:val="00D45696"/>
    <w:rsid w:val="00D47BE0"/>
    <w:rsid w:val="00D50CFC"/>
    <w:rsid w:val="00D5298C"/>
    <w:rsid w:val="00D54476"/>
    <w:rsid w:val="00D55981"/>
    <w:rsid w:val="00D6068F"/>
    <w:rsid w:val="00D623D4"/>
    <w:rsid w:val="00D63DB7"/>
    <w:rsid w:val="00D641FF"/>
    <w:rsid w:val="00D66F65"/>
    <w:rsid w:val="00D674D4"/>
    <w:rsid w:val="00D708E9"/>
    <w:rsid w:val="00D7092B"/>
    <w:rsid w:val="00D70B8D"/>
    <w:rsid w:val="00D72CE4"/>
    <w:rsid w:val="00D7481A"/>
    <w:rsid w:val="00D7702D"/>
    <w:rsid w:val="00D7720E"/>
    <w:rsid w:val="00D77B98"/>
    <w:rsid w:val="00D81366"/>
    <w:rsid w:val="00D817B5"/>
    <w:rsid w:val="00D81C13"/>
    <w:rsid w:val="00D8270A"/>
    <w:rsid w:val="00D829C7"/>
    <w:rsid w:val="00D83CAE"/>
    <w:rsid w:val="00D84316"/>
    <w:rsid w:val="00D84544"/>
    <w:rsid w:val="00D851C7"/>
    <w:rsid w:val="00D866E1"/>
    <w:rsid w:val="00D86B1B"/>
    <w:rsid w:val="00D86E3E"/>
    <w:rsid w:val="00D92CB1"/>
    <w:rsid w:val="00D94058"/>
    <w:rsid w:val="00D946FC"/>
    <w:rsid w:val="00D94A2B"/>
    <w:rsid w:val="00D9559B"/>
    <w:rsid w:val="00D95DCA"/>
    <w:rsid w:val="00D96601"/>
    <w:rsid w:val="00DA059F"/>
    <w:rsid w:val="00DA2917"/>
    <w:rsid w:val="00DA34FC"/>
    <w:rsid w:val="00DA51DB"/>
    <w:rsid w:val="00DA59B0"/>
    <w:rsid w:val="00DA6726"/>
    <w:rsid w:val="00DA7076"/>
    <w:rsid w:val="00DA7C67"/>
    <w:rsid w:val="00DB0995"/>
    <w:rsid w:val="00DB171C"/>
    <w:rsid w:val="00DB2701"/>
    <w:rsid w:val="00DB4BE7"/>
    <w:rsid w:val="00DB50A5"/>
    <w:rsid w:val="00DB5183"/>
    <w:rsid w:val="00DB52B6"/>
    <w:rsid w:val="00DB703D"/>
    <w:rsid w:val="00DB73DC"/>
    <w:rsid w:val="00DC09B7"/>
    <w:rsid w:val="00DC341A"/>
    <w:rsid w:val="00DC4C0B"/>
    <w:rsid w:val="00DC5210"/>
    <w:rsid w:val="00DD021A"/>
    <w:rsid w:val="00DD1457"/>
    <w:rsid w:val="00DD37EC"/>
    <w:rsid w:val="00DD3F77"/>
    <w:rsid w:val="00DD4825"/>
    <w:rsid w:val="00DD4997"/>
    <w:rsid w:val="00DD7A47"/>
    <w:rsid w:val="00DE04FE"/>
    <w:rsid w:val="00DE26B2"/>
    <w:rsid w:val="00DF3B1C"/>
    <w:rsid w:val="00DF460C"/>
    <w:rsid w:val="00DF56F8"/>
    <w:rsid w:val="00DF5ED2"/>
    <w:rsid w:val="00DF7121"/>
    <w:rsid w:val="00DF7FB2"/>
    <w:rsid w:val="00E03109"/>
    <w:rsid w:val="00E03401"/>
    <w:rsid w:val="00E03C12"/>
    <w:rsid w:val="00E064D5"/>
    <w:rsid w:val="00E07133"/>
    <w:rsid w:val="00E10C97"/>
    <w:rsid w:val="00E11168"/>
    <w:rsid w:val="00E12809"/>
    <w:rsid w:val="00E13556"/>
    <w:rsid w:val="00E15D73"/>
    <w:rsid w:val="00E20DBA"/>
    <w:rsid w:val="00E2171B"/>
    <w:rsid w:val="00E22C96"/>
    <w:rsid w:val="00E23420"/>
    <w:rsid w:val="00E236A0"/>
    <w:rsid w:val="00E23871"/>
    <w:rsid w:val="00E23CA3"/>
    <w:rsid w:val="00E23E97"/>
    <w:rsid w:val="00E245A7"/>
    <w:rsid w:val="00E24766"/>
    <w:rsid w:val="00E25495"/>
    <w:rsid w:val="00E268E1"/>
    <w:rsid w:val="00E26F02"/>
    <w:rsid w:val="00E278A4"/>
    <w:rsid w:val="00E27DCF"/>
    <w:rsid w:val="00E3004B"/>
    <w:rsid w:val="00E30A9D"/>
    <w:rsid w:val="00E30B0C"/>
    <w:rsid w:val="00E32ACD"/>
    <w:rsid w:val="00E34C4E"/>
    <w:rsid w:val="00E3596E"/>
    <w:rsid w:val="00E367AC"/>
    <w:rsid w:val="00E36977"/>
    <w:rsid w:val="00E36EC7"/>
    <w:rsid w:val="00E37510"/>
    <w:rsid w:val="00E407EB"/>
    <w:rsid w:val="00E408F3"/>
    <w:rsid w:val="00E42098"/>
    <w:rsid w:val="00E44690"/>
    <w:rsid w:val="00E44D26"/>
    <w:rsid w:val="00E453B9"/>
    <w:rsid w:val="00E45786"/>
    <w:rsid w:val="00E50670"/>
    <w:rsid w:val="00E50CF2"/>
    <w:rsid w:val="00E50D5F"/>
    <w:rsid w:val="00E51510"/>
    <w:rsid w:val="00E51667"/>
    <w:rsid w:val="00E51679"/>
    <w:rsid w:val="00E516AC"/>
    <w:rsid w:val="00E51B68"/>
    <w:rsid w:val="00E51CA5"/>
    <w:rsid w:val="00E51E63"/>
    <w:rsid w:val="00E52117"/>
    <w:rsid w:val="00E52146"/>
    <w:rsid w:val="00E52D6E"/>
    <w:rsid w:val="00E53017"/>
    <w:rsid w:val="00E53B60"/>
    <w:rsid w:val="00E54751"/>
    <w:rsid w:val="00E55E17"/>
    <w:rsid w:val="00E570F6"/>
    <w:rsid w:val="00E5780F"/>
    <w:rsid w:val="00E57A8B"/>
    <w:rsid w:val="00E60236"/>
    <w:rsid w:val="00E6227A"/>
    <w:rsid w:val="00E642F2"/>
    <w:rsid w:val="00E6467A"/>
    <w:rsid w:val="00E65DD8"/>
    <w:rsid w:val="00E673B9"/>
    <w:rsid w:val="00E6777F"/>
    <w:rsid w:val="00E67D3E"/>
    <w:rsid w:val="00E7140C"/>
    <w:rsid w:val="00E71A60"/>
    <w:rsid w:val="00E7286C"/>
    <w:rsid w:val="00E72AA9"/>
    <w:rsid w:val="00E72F23"/>
    <w:rsid w:val="00E7320C"/>
    <w:rsid w:val="00E733A3"/>
    <w:rsid w:val="00E76644"/>
    <w:rsid w:val="00E77794"/>
    <w:rsid w:val="00E819EC"/>
    <w:rsid w:val="00E824FE"/>
    <w:rsid w:val="00E8285E"/>
    <w:rsid w:val="00E85D1B"/>
    <w:rsid w:val="00E868B9"/>
    <w:rsid w:val="00E870E4"/>
    <w:rsid w:val="00E8751C"/>
    <w:rsid w:val="00E876CB"/>
    <w:rsid w:val="00E904BD"/>
    <w:rsid w:val="00E914CE"/>
    <w:rsid w:val="00E926F4"/>
    <w:rsid w:val="00E933D1"/>
    <w:rsid w:val="00E944B3"/>
    <w:rsid w:val="00E94720"/>
    <w:rsid w:val="00E94927"/>
    <w:rsid w:val="00E951CE"/>
    <w:rsid w:val="00E95791"/>
    <w:rsid w:val="00E95C96"/>
    <w:rsid w:val="00E965C8"/>
    <w:rsid w:val="00E979F0"/>
    <w:rsid w:val="00EA07AB"/>
    <w:rsid w:val="00EA0E1D"/>
    <w:rsid w:val="00EA2867"/>
    <w:rsid w:val="00EA2A83"/>
    <w:rsid w:val="00EA4CB2"/>
    <w:rsid w:val="00EA5BDB"/>
    <w:rsid w:val="00EA5F1A"/>
    <w:rsid w:val="00EA5F87"/>
    <w:rsid w:val="00EA7A34"/>
    <w:rsid w:val="00EB1C25"/>
    <w:rsid w:val="00EB248C"/>
    <w:rsid w:val="00EB2C9A"/>
    <w:rsid w:val="00EB5A0D"/>
    <w:rsid w:val="00EB68C2"/>
    <w:rsid w:val="00EC08B1"/>
    <w:rsid w:val="00EC141A"/>
    <w:rsid w:val="00EC2066"/>
    <w:rsid w:val="00EC2603"/>
    <w:rsid w:val="00EC2E88"/>
    <w:rsid w:val="00EC39FB"/>
    <w:rsid w:val="00EC4954"/>
    <w:rsid w:val="00EC4BCD"/>
    <w:rsid w:val="00ED2ABA"/>
    <w:rsid w:val="00ED2C84"/>
    <w:rsid w:val="00ED3440"/>
    <w:rsid w:val="00ED3B98"/>
    <w:rsid w:val="00ED4904"/>
    <w:rsid w:val="00ED5A8E"/>
    <w:rsid w:val="00ED6168"/>
    <w:rsid w:val="00ED634B"/>
    <w:rsid w:val="00ED7443"/>
    <w:rsid w:val="00ED7FD9"/>
    <w:rsid w:val="00EE0FD6"/>
    <w:rsid w:val="00EE277C"/>
    <w:rsid w:val="00EE342A"/>
    <w:rsid w:val="00EE42DF"/>
    <w:rsid w:val="00EE4D98"/>
    <w:rsid w:val="00EE5DFA"/>
    <w:rsid w:val="00EF06B6"/>
    <w:rsid w:val="00EF0B80"/>
    <w:rsid w:val="00EF242A"/>
    <w:rsid w:val="00EF3464"/>
    <w:rsid w:val="00EF3C32"/>
    <w:rsid w:val="00EF429E"/>
    <w:rsid w:val="00EF5441"/>
    <w:rsid w:val="00EF572C"/>
    <w:rsid w:val="00EF7AD1"/>
    <w:rsid w:val="00F024AB"/>
    <w:rsid w:val="00F02C12"/>
    <w:rsid w:val="00F03962"/>
    <w:rsid w:val="00F055F7"/>
    <w:rsid w:val="00F05E11"/>
    <w:rsid w:val="00F06762"/>
    <w:rsid w:val="00F06FAF"/>
    <w:rsid w:val="00F07650"/>
    <w:rsid w:val="00F1038A"/>
    <w:rsid w:val="00F1171E"/>
    <w:rsid w:val="00F1201B"/>
    <w:rsid w:val="00F1218D"/>
    <w:rsid w:val="00F13B3F"/>
    <w:rsid w:val="00F14459"/>
    <w:rsid w:val="00F14AAA"/>
    <w:rsid w:val="00F14C5F"/>
    <w:rsid w:val="00F171EF"/>
    <w:rsid w:val="00F179C4"/>
    <w:rsid w:val="00F20465"/>
    <w:rsid w:val="00F21616"/>
    <w:rsid w:val="00F231A7"/>
    <w:rsid w:val="00F23655"/>
    <w:rsid w:val="00F23A68"/>
    <w:rsid w:val="00F23A75"/>
    <w:rsid w:val="00F2488F"/>
    <w:rsid w:val="00F263C2"/>
    <w:rsid w:val="00F3041A"/>
    <w:rsid w:val="00F307DC"/>
    <w:rsid w:val="00F33E68"/>
    <w:rsid w:val="00F3447A"/>
    <w:rsid w:val="00F3559C"/>
    <w:rsid w:val="00F35715"/>
    <w:rsid w:val="00F375C7"/>
    <w:rsid w:val="00F3783B"/>
    <w:rsid w:val="00F37ADF"/>
    <w:rsid w:val="00F40982"/>
    <w:rsid w:val="00F41F3A"/>
    <w:rsid w:val="00F42EAE"/>
    <w:rsid w:val="00F43143"/>
    <w:rsid w:val="00F44804"/>
    <w:rsid w:val="00F4566D"/>
    <w:rsid w:val="00F46CE0"/>
    <w:rsid w:val="00F4745F"/>
    <w:rsid w:val="00F5017E"/>
    <w:rsid w:val="00F50D3D"/>
    <w:rsid w:val="00F51928"/>
    <w:rsid w:val="00F53C6C"/>
    <w:rsid w:val="00F5482E"/>
    <w:rsid w:val="00F54BED"/>
    <w:rsid w:val="00F55552"/>
    <w:rsid w:val="00F57C7C"/>
    <w:rsid w:val="00F61C73"/>
    <w:rsid w:val="00F62B98"/>
    <w:rsid w:val="00F63BDB"/>
    <w:rsid w:val="00F63F88"/>
    <w:rsid w:val="00F642BE"/>
    <w:rsid w:val="00F67425"/>
    <w:rsid w:val="00F71C65"/>
    <w:rsid w:val="00F730C0"/>
    <w:rsid w:val="00F7328E"/>
    <w:rsid w:val="00F75438"/>
    <w:rsid w:val="00F7605B"/>
    <w:rsid w:val="00F76712"/>
    <w:rsid w:val="00F77115"/>
    <w:rsid w:val="00F7723E"/>
    <w:rsid w:val="00F8075C"/>
    <w:rsid w:val="00F81AC7"/>
    <w:rsid w:val="00F84031"/>
    <w:rsid w:val="00F849B8"/>
    <w:rsid w:val="00F85E36"/>
    <w:rsid w:val="00F87D5D"/>
    <w:rsid w:val="00F87F96"/>
    <w:rsid w:val="00F905DF"/>
    <w:rsid w:val="00F90A72"/>
    <w:rsid w:val="00F91A4A"/>
    <w:rsid w:val="00F92A9A"/>
    <w:rsid w:val="00F94491"/>
    <w:rsid w:val="00F94962"/>
    <w:rsid w:val="00F94D26"/>
    <w:rsid w:val="00F94E49"/>
    <w:rsid w:val="00FA10E5"/>
    <w:rsid w:val="00FA1186"/>
    <w:rsid w:val="00FA1372"/>
    <w:rsid w:val="00FA4532"/>
    <w:rsid w:val="00FA7AF4"/>
    <w:rsid w:val="00FB1C1F"/>
    <w:rsid w:val="00FB290A"/>
    <w:rsid w:val="00FB4C01"/>
    <w:rsid w:val="00FB5171"/>
    <w:rsid w:val="00FB5CD9"/>
    <w:rsid w:val="00FB7BFC"/>
    <w:rsid w:val="00FC0D0C"/>
    <w:rsid w:val="00FC6B18"/>
    <w:rsid w:val="00FC77BC"/>
    <w:rsid w:val="00FC7A6C"/>
    <w:rsid w:val="00FC7DFF"/>
    <w:rsid w:val="00FD18DD"/>
    <w:rsid w:val="00FD1BCD"/>
    <w:rsid w:val="00FD1FF1"/>
    <w:rsid w:val="00FD25E9"/>
    <w:rsid w:val="00FD2E57"/>
    <w:rsid w:val="00FD4292"/>
    <w:rsid w:val="00FD4368"/>
    <w:rsid w:val="00FD480A"/>
    <w:rsid w:val="00FD5E73"/>
    <w:rsid w:val="00FE08B6"/>
    <w:rsid w:val="00FE3A7B"/>
    <w:rsid w:val="00FE3FD9"/>
    <w:rsid w:val="00FE5FBB"/>
    <w:rsid w:val="00FE699C"/>
    <w:rsid w:val="00FF1D74"/>
    <w:rsid w:val="00FF2C20"/>
    <w:rsid w:val="00FF345F"/>
    <w:rsid w:val="00FF35DD"/>
    <w:rsid w:val="00FF539C"/>
    <w:rsid w:val="00FF647F"/>
    <w:rsid w:val="00FF696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7409"/>
    <o:shapelayout v:ext="edit">
      <o:idmap v:ext="edit" data="1"/>
    </o:shapelayout>
  </w:shapeDefaults>
  <w:doNotEmbedSmartTags/>
  <w:decimalSymbol w:val="."/>
  <w:listSeparator w:val=","/>
  <w14:docId w14:val="494BF82C"/>
  <w15:chartTrackingRefBased/>
  <w15:docId w15:val="{D768D5C3-EA0B-475D-80FA-305502634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7794"/>
    <w:pPr>
      <w:widowControl w:val="0"/>
      <w:suppressAutoHyphens/>
      <w:spacing w:after="200" w:line="276" w:lineRule="auto"/>
    </w:pPr>
    <w:rPr>
      <w:rFonts w:ascii="Calibri" w:hAnsi="Calibri"/>
      <w:sz w:val="22"/>
      <w:szCs w:val="22"/>
      <w:lang w:eastAsia="zh-CN"/>
    </w:rPr>
  </w:style>
  <w:style w:type="paragraph" w:styleId="Heading1">
    <w:name w:val="heading 1"/>
    <w:basedOn w:val="Normal"/>
    <w:link w:val="Heading1Char"/>
    <w:uiPriority w:val="9"/>
    <w:qFormat/>
    <w:rsid w:val="008556C2"/>
    <w:pPr>
      <w:widowControl/>
      <w:suppressAutoHyphens w:val="0"/>
      <w:spacing w:beforeLines="1" w:afterLines="1" w:line="240" w:lineRule="auto"/>
      <w:outlineLvl w:val="0"/>
    </w:pPr>
    <w:rPr>
      <w:rFonts w:ascii="Times" w:hAnsi="Times"/>
      <w:b/>
      <w:kern w:val="36"/>
      <w:sz w:val="48"/>
      <w:szCs w:val="20"/>
      <w:lang w:val="x-none" w:eastAsia="x-none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A70240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aultParagraphFont1">
    <w:name w:val="Default Paragraph Font1"/>
    <w:rsid w:val="00E77794"/>
  </w:style>
  <w:style w:type="character" w:customStyle="1" w:styleId="apple-converted-space">
    <w:name w:val="apple-converted-space"/>
    <w:basedOn w:val="DefaultParagraphFont1"/>
    <w:rsid w:val="00E77794"/>
  </w:style>
  <w:style w:type="character" w:customStyle="1" w:styleId="ref-journal">
    <w:name w:val="ref-journal"/>
    <w:basedOn w:val="DefaultParagraphFont1"/>
    <w:rsid w:val="00E77794"/>
  </w:style>
  <w:style w:type="character" w:customStyle="1" w:styleId="ref-vol">
    <w:name w:val="ref-vol"/>
    <w:basedOn w:val="DefaultParagraphFont1"/>
    <w:rsid w:val="00E77794"/>
  </w:style>
  <w:style w:type="character" w:styleId="CommentReference">
    <w:name w:val="annotation reference"/>
    <w:uiPriority w:val="99"/>
    <w:rsid w:val="00E77794"/>
    <w:rPr>
      <w:sz w:val="16"/>
      <w:szCs w:val="16"/>
    </w:rPr>
  </w:style>
  <w:style w:type="character" w:customStyle="1" w:styleId="CommentTextChar">
    <w:name w:val="Comment Text Char"/>
    <w:uiPriority w:val="99"/>
    <w:rsid w:val="00E77794"/>
    <w:rPr>
      <w:sz w:val="20"/>
      <w:szCs w:val="20"/>
    </w:rPr>
  </w:style>
  <w:style w:type="character" w:customStyle="1" w:styleId="BalloonTextChar">
    <w:name w:val="Balloon Text Char"/>
    <w:uiPriority w:val="99"/>
    <w:rsid w:val="00E77794"/>
    <w:rPr>
      <w:rFonts w:ascii="Tahoma" w:hAnsi="Tahoma" w:cs="Tahoma"/>
      <w:sz w:val="16"/>
      <w:szCs w:val="16"/>
    </w:rPr>
  </w:style>
  <w:style w:type="character" w:customStyle="1" w:styleId="PlainTextChar">
    <w:name w:val="Plain Text Char"/>
    <w:rsid w:val="00E77794"/>
    <w:rPr>
      <w:rFonts w:ascii="Consolas" w:hAnsi="Consolas" w:cs="Consolas"/>
      <w:sz w:val="21"/>
      <w:szCs w:val="21"/>
    </w:rPr>
  </w:style>
  <w:style w:type="character" w:styleId="Hyperlink">
    <w:name w:val="Hyperlink"/>
    <w:uiPriority w:val="99"/>
    <w:rsid w:val="00E77794"/>
    <w:rPr>
      <w:color w:val="0000FF"/>
      <w:u w:val="single"/>
    </w:rPr>
  </w:style>
  <w:style w:type="character" w:styleId="FollowedHyperlink">
    <w:name w:val="FollowedHyperlink"/>
    <w:rsid w:val="00E77794"/>
    <w:rPr>
      <w:color w:val="800080"/>
      <w:u w:val="single"/>
    </w:rPr>
  </w:style>
  <w:style w:type="character" w:styleId="Strong">
    <w:name w:val="Strong"/>
    <w:qFormat/>
    <w:rsid w:val="00E77794"/>
    <w:rPr>
      <w:b/>
    </w:rPr>
  </w:style>
  <w:style w:type="character" w:styleId="Emphasis">
    <w:name w:val="Emphasis"/>
    <w:qFormat/>
    <w:rsid w:val="00E77794"/>
    <w:rPr>
      <w:i/>
    </w:rPr>
  </w:style>
  <w:style w:type="paragraph" w:customStyle="1" w:styleId="Heading">
    <w:name w:val="Heading"/>
    <w:basedOn w:val="Normal"/>
    <w:next w:val="BodyText"/>
    <w:rsid w:val="00E77794"/>
    <w:pPr>
      <w:keepNext/>
      <w:spacing w:before="240" w:after="120"/>
    </w:pPr>
    <w:rPr>
      <w:rFonts w:ascii="Arial" w:eastAsia="Microsoft YaHei" w:hAnsi="Arial" w:cs="Lohit Hindi"/>
      <w:sz w:val="28"/>
      <w:szCs w:val="28"/>
    </w:rPr>
  </w:style>
  <w:style w:type="paragraph" w:styleId="BodyText">
    <w:name w:val="Body Text"/>
    <w:basedOn w:val="Normal"/>
    <w:rsid w:val="00E77794"/>
    <w:pPr>
      <w:spacing w:after="120"/>
    </w:pPr>
  </w:style>
  <w:style w:type="paragraph" w:styleId="List">
    <w:name w:val="List"/>
    <w:basedOn w:val="BodyText"/>
    <w:rsid w:val="00E77794"/>
    <w:rPr>
      <w:rFonts w:cs="Lohit Hindi"/>
    </w:rPr>
  </w:style>
  <w:style w:type="paragraph" w:styleId="Caption">
    <w:name w:val="caption"/>
    <w:basedOn w:val="Normal"/>
    <w:qFormat/>
    <w:rsid w:val="00E77794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E77794"/>
    <w:pPr>
      <w:suppressLineNumbers/>
    </w:pPr>
    <w:rPr>
      <w:rFonts w:cs="Lohit Hindi"/>
    </w:rPr>
  </w:style>
  <w:style w:type="paragraph" w:customStyle="1" w:styleId="aux">
    <w:name w:val="aux"/>
    <w:basedOn w:val="Normal"/>
    <w:rsid w:val="00E77794"/>
    <w:pPr>
      <w:spacing w:before="280" w:after="280" w:line="384" w:lineRule="atLeast"/>
    </w:pPr>
    <w:rPr>
      <w:rFonts w:ascii="Times New Roman" w:eastAsia="Malgun Gothic" w:hAnsi="Times New Roman"/>
      <w:sz w:val="24"/>
      <w:szCs w:val="24"/>
    </w:rPr>
  </w:style>
  <w:style w:type="paragraph" w:styleId="CommentText">
    <w:name w:val="annotation text"/>
    <w:basedOn w:val="Normal"/>
    <w:link w:val="CommentTextChar1"/>
    <w:rsid w:val="00E77794"/>
    <w:pPr>
      <w:spacing w:line="240" w:lineRule="auto"/>
    </w:pPr>
    <w:rPr>
      <w:sz w:val="20"/>
      <w:szCs w:val="20"/>
      <w:lang w:val="x-none" w:eastAsia="x-none"/>
    </w:rPr>
  </w:style>
  <w:style w:type="paragraph" w:styleId="BalloonText">
    <w:name w:val="Balloon Text"/>
    <w:basedOn w:val="Normal"/>
    <w:uiPriority w:val="99"/>
    <w:rsid w:val="00E7779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rsid w:val="00E77794"/>
    <w:pPr>
      <w:spacing w:after="0" w:line="240" w:lineRule="auto"/>
    </w:pPr>
    <w:rPr>
      <w:rFonts w:ascii="Consolas" w:hAnsi="Consolas" w:cs="Consolas"/>
      <w:sz w:val="21"/>
      <w:szCs w:val="21"/>
    </w:rPr>
  </w:style>
  <w:style w:type="paragraph" w:customStyle="1" w:styleId="ColorfulList-Accent11">
    <w:name w:val="Colorful List - Accent 11"/>
    <w:basedOn w:val="Normal"/>
    <w:rsid w:val="00E77794"/>
    <w:pPr>
      <w:spacing w:after="0" w:line="240" w:lineRule="auto"/>
      <w:ind w:left="720"/>
    </w:pPr>
    <w:rPr>
      <w:rFonts w:ascii="Cambria" w:hAnsi="Cambria" w:cs="Cambria"/>
      <w:sz w:val="24"/>
      <w:szCs w:val="24"/>
    </w:rPr>
  </w:style>
  <w:style w:type="paragraph" w:styleId="NormalWeb">
    <w:name w:val="Normal (Web)"/>
    <w:basedOn w:val="Normal"/>
    <w:uiPriority w:val="99"/>
    <w:rsid w:val="00E77794"/>
    <w:pPr>
      <w:spacing w:after="0" w:line="240" w:lineRule="auto"/>
    </w:pPr>
    <w:rPr>
      <w:rFonts w:ascii="Times" w:hAnsi="Times" w:cs="Times"/>
      <w:sz w:val="20"/>
      <w:szCs w:val="20"/>
    </w:rPr>
  </w:style>
  <w:style w:type="paragraph" w:customStyle="1" w:styleId="Framecontents">
    <w:name w:val="Frame contents"/>
    <w:basedOn w:val="BodyText"/>
    <w:rsid w:val="00E77794"/>
  </w:style>
  <w:style w:type="paragraph" w:customStyle="1" w:styleId="TableContents">
    <w:name w:val="Table Contents"/>
    <w:basedOn w:val="Normal"/>
    <w:rsid w:val="00E77794"/>
    <w:pPr>
      <w:suppressLineNumbers/>
    </w:pPr>
  </w:style>
  <w:style w:type="paragraph" w:customStyle="1" w:styleId="TableHeading">
    <w:name w:val="Table Heading"/>
    <w:basedOn w:val="TableContents"/>
    <w:rsid w:val="00E77794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C34A22"/>
    <w:pPr>
      <w:tabs>
        <w:tab w:val="center" w:pos="4320"/>
        <w:tab w:val="right" w:pos="8640"/>
      </w:tabs>
    </w:pPr>
    <w:rPr>
      <w:lang w:val="x-none"/>
    </w:rPr>
  </w:style>
  <w:style w:type="character" w:customStyle="1" w:styleId="HeaderChar">
    <w:name w:val="Header Char"/>
    <w:link w:val="Header"/>
    <w:uiPriority w:val="99"/>
    <w:rsid w:val="00C34A22"/>
    <w:rPr>
      <w:rFonts w:ascii="Calibri" w:eastAsia="SimSun" w:hAnsi="Calibri"/>
      <w:sz w:val="22"/>
      <w:szCs w:val="22"/>
      <w:lang w:eastAsia="zh-CN"/>
    </w:rPr>
  </w:style>
  <w:style w:type="paragraph" w:styleId="Footer">
    <w:name w:val="footer"/>
    <w:basedOn w:val="Normal"/>
    <w:link w:val="FooterChar"/>
    <w:uiPriority w:val="99"/>
    <w:rsid w:val="00C34A22"/>
    <w:pPr>
      <w:tabs>
        <w:tab w:val="center" w:pos="4320"/>
        <w:tab w:val="right" w:pos="8640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C34A22"/>
    <w:rPr>
      <w:rFonts w:ascii="Calibri" w:eastAsia="SimSun" w:hAnsi="Calibri"/>
      <w:sz w:val="22"/>
      <w:szCs w:val="22"/>
      <w:lang w:eastAsia="zh-CN"/>
    </w:rPr>
  </w:style>
  <w:style w:type="character" w:customStyle="1" w:styleId="CommentTextChar1">
    <w:name w:val="Comment Text Char1"/>
    <w:link w:val="CommentText"/>
    <w:rsid w:val="00767D24"/>
    <w:rPr>
      <w:rFonts w:ascii="Calibri" w:hAnsi="Calibr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D137AA"/>
    <w:pPr>
      <w:spacing w:line="276" w:lineRule="auto"/>
    </w:pPr>
    <w:rPr>
      <w:b/>
      <w:bCs/>
      <w:lang w:eastAsia="zh-CN"/>
    </w:rPr>
  </w:style>
  <w:style w:type="character" w:customStyle="1" w:styleId="CommentSubjectChar">
    <w:name w:val="Comment Subject Char"/>
    <w:link w:val="CommentSubject"/>
    <w:uiPriority w:val="99"/>
    <w:rsid w:val="00D137AA"/>
    <w:rPr>
      <w:rFonts w:ascii="Calibri" w:hAnsi="Calibri"/>
      <w:b/>
      <w:bCs/>
      <w:lang w:eastAsia="zh-CN"/>
    </w:rPr>
  </w:style>
  <w:style w:type="character" w:styleId="LineNumber">
    <w:name w:val="line number"/>
    <w:basedOn w:val="DefaultParagraphFont"/>
    <w:rsid w:val="00D96492"/>
  </w:style>
  <w:style w:type="paragraph" w:customStyle="1" w:styleId="MediumList1-Accent41">
    <w:name w:val="Medium List 1 - Accent 41"/>
    <w:hidden/>
    <w:rsid w:val="0052243B"/>
    <w:rPr>
      <w:rFonts w:ascii="Calibri" w:hAnsi="Calibri"/>
      <w:sz w:val="22"/>
      <w:szCs w:val="22"/>
      <w:lang w:eastAsia="zh-CN"/>
    </w:rPr>
  </w:style>
  <w:style w:type="paragraph" w:styleId="Date">
    <w:name w:val="Date"/>
    <w:basedOn w:val="Normal"/>
    <w:next w:val="Normal"/>
    <w:link w:val="DateChar"/>
    <w:rsid w:val="00CE223B"/>
    <w:rPr>
      <w:lang w:val="x-none" w:eastAsia="x-none"/>
    </w:rPr>
  </w:style>
  <w:style w:type="character" w:customStyle="1" w:styleId="DateChar">
    <w:name w:val="Date Char"/>
    <w:link w:val="Date"/>
    <w:rsid w:val="00CE223B"/>
    <w:rPr>
      <w:rFonts w:ascii="Calibri" w:hAnsi="Calibri"/>
      <w:sz w:val="22"/>
      <w:szCs w:val="22"/>
    </w:rPr>
  </w:style>
  <w:style w:type="paragraph" w:customStyle="1" w:styleId="LightList-Accent31">
    <w:name w:val="Light List - Accent 31"/>
    <w:hidden/>
    <w:rsid w:val="003F77D2"/>
    <w:rPr>
      <w:rFonts w:ascii="Calibri" w:hAnsi="Calibri"/>
      <w:sz w:val="22"/>
      <w:szCs w:val="22"/>
      <w:lang w:eastAsia="zh-CN"/>
    </w:rPr>
  </w:style>
  <w:style w:type="character" w:customStyle="1" w:styleId="Heading1Char">
    <w:name w:val="Heading 1 Char"/>
    <w:link w:val="Heading1"/>
    <w:uiPriority w:val="9"/>
    <w:rsid w:val="008556C2"/>
    <w:rPr>
      <w:rFonts w:ascii="Times" w:hAnsi="Times"/>
      <w:b/>
      <w:kern w:val="36"/>
      <w:sz w:val="48"/>
    </w:rPr>
  </w:style>
  <w:style w:type="table" w:styleId="TableGrid">
    <w:name w:val="Table Grid"/>
    <w:basedOn w:val="TableNormal"/>
    <w:uiPriority w:val="59"/>
    <w:rsid w:val="00DC11C4"/>
    <w:rPr>
      <w:rFonts w:ascii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lorfulShading-Accent11">
    <w:name w:val="Colorful Shading - Accent 11"/>
    <w:hidden/>
    <w:rsid w:val="00EE22AA"/>
    <w:rPr>
      <w:rFonts w:ascii="Calibri" w:hAnsi="Calibri"/>
      <w:sz w:val="22"/>
      <w:szCs w:val="22"/>
      <w:lang w:eastAsia="zh-CN"/>
    </w:rPr>
  </w:style>
  <w:style w:type="character" w:customStyle="1" w:styleId="il">
    <w:name w:val="il"/>
    <w:basedOn w:val="DefaultParagraphFont"/>
    <w:rsid w:val="002C01D0"/>
  </w:style>
  <w:style w:type="paragraph" w:styleId="Revision">
    <w:name w:val="Revision"/>
    <w:hidden/>
    <w:uiPriority w:val="99"/>
    <w:rsid w:val="004F6EE7"/>
    <w:rPr>
      <w:rFonts w:ascii="Calibri" w:hAnsi="Calibri"/>
      <w:sz w:val="22"/>
      <w:szCs w:val="22"/>
      <w:lang w:eastAsia="zh-CN"/>
    </w:rPr>
  </w:style>
  <w:style w:type="paragraph" w:styleId="Bibliography">
    <w:name w:val="Bibliography"/>
    <w:basedOn w:val="Normal"/>
    <w:next w:val="Normal"/>
    <w:uiPriority w:val="37"/>
    <w:unhideWhenUsed/>
    <w:rsid w:val="00B91FD0"/>
    <w:pPr>
      <w:widowControl/>
      <w:suppressAutoHyphens w:val="0"/>
      <w:spacing w:after="240" w:line="240" w:lineRule="auto"/>
    </w:pPr>
    <w:rPr>
      <w:lang w:eastAsia="en-US"/>
    </w:rPr>
  </w:style>
  <w:style w:type="paragraph" w:customStyle="1" w:styleId="MTDisplayEquation">
    <w:name w:val="MTDisplayEquation"/>
    <w:basedOn w:val="Normal"/>
    <w:next w:val="Normal"/>
    <w:link w:val="MTDisplayEquationChar"/>
    <w:rsid w:val="00B91FD0"/>
    <w:pPr>
      <w:widowControl/>
      <w:tabs>
        <w:tab w:val="center" w:pos="5040"/>
        <w:tab w:val="right" w:pos="10080"/>
      </w:tabs>
      <w:suppressAutoHyphens w:val="0"/>
    </w:pPr>
    <w:rPr>
      <w:rFonts w:ascii="Times New Roman" w:hAnsi="Times New Roman"/>
      <w:sz w:val="24"/>
      <w:szCs w:val="20"/>
      <w:lang w:val="x-none" w:eastAsia="x-none"/>
    </w:rPr>
  </w:style>
  <w:style w:type="character" w:customStyle="1" w:styleId="MTDisplayEquationChar">
    <w:name w:val="MTDisplayEquation Char"/>
    <w:link w:val="MTDisplayEquation"/>
    <w:rsid w:val="00B91FD0"/>
    <w:rPr>
      <w:rFonts w:eastAsia="SimSun"/>
      <w:sz w:val="24"/>
    </w:rPr>
  </w:style>
  <w:style w:type="paragraph" w:styleId="ListParagraph">
    <w:name w:val="List Paragraph"/>
    <w:basedOn w:val="Normal"/>
    <w:uiPriority w:val="34"/>
    <w:qFormat/>
    <w:rsid w:val="00B91FD0"/>
    <w:pPr>
      <w:widowControl/>
      <w:suppressAutoHyphens w:val="0"/>
      <w:ind w:left="720"/>
      <w:contextualSpacing/>
    </w:pPr>
    <w:rPr>
      <w:lang w:eastAsia="en-US"/>
    </w:rPr>
  </w:style>
  <w:style w:type="paragraph" w:customStyle="1" w:styleId="AckText">
    <w:name w:val="Ack Text"/>
    <w:basedOn w:val="Normal"/>
    <w:rsid w:val="00B91FD0"/>
    <w:pPr>
      <w:widowControl/>
      <w:suppressAutoHyphens w:val="0"/>
      <w:spacing w:after="0" w:line="220" w:lineRule="exact"/>
      <w:jc w:val="both"/>
    </w:pPr>
    <w:rPr>
      <w:rFonts w:ascii="Times New Roman" w:hAnsi="Times New Roman"/>
      <w:sz w:val="18"/>
      <w:szCs w:val="20"/>
      <w:lang w:eastAsia="en-US"/>
    </w:rPr>
  </w:style>
  <w:style w:type="character" w:customStyle="1" w:styleId="Heading3Char">
    <w:name w:val="Heading 3 Char"/>
    <w:link w:val="Heading3"/>
    <w:semiHidden/>
    <w:rsid w:val="00A70240"/>
    <w:rPr>
      <w:rFonts w:ascii="Cambria" w:eastAsia="Times New Roman" w:hAnsi="Cambria" w:cs="Times New Roman"/>
      <w:b/>
      <w:bCs/>
      <w:sz w:val="26"/>
      <w:szCs w:val="2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4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7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4105">
          <w:marLeft w:val="0"/>
          <w:marRight w:val="0"/>
          <w:marTop w:val="28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leal@bcm.edu" TargetMode="External"/><Relationship Id="rId13" Type="http://schemas.openxmlformats.org/officeDocument/2006/relationships/image" Target="media/image2.wmf"/><Relationship Id="rId18" Type="http://schemas.openxmlformats.org/officeDocument/2006/relationships/oleObject" Target="embeddings/oleObject4.bin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wmf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wmf"/><Relationship Id="rId5" Type="http://schemas.openxmlformats.org/officeDocument/2006/relationships/webSettings" Target="webSettings.xml"/><Relationship Id="rId15" Type="http://schemas.openxmlformats.org/officeDocument/2006/relationships/image" Target="media/image3.wmf"/><Relationship Id="rId10" Type="http://schemas.microsoft.com/office/2011/relationships/commentsExtended" Target="commentsExtended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9EE619-3BC0-4FCA-A86A-02BF0E7BB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3209</TotalTime>
  <Pages>9</Pages>
  <Words>1265</Words>
  <Characters>7125</Characters>
  <Application>Microsoft Office Word</Application>
  <DocSecurity>0</DocSecurity>
  <Lines>122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Baylor College of Medicine</Company>
  <LinksUpToDate>false</LinksUpToDate>
  <CharactersWithSpaces>8353</CharactersWithSpaces>
  <SharedDoc>false</SharedDoc>
  <HLinks>
    <vt:vector size="6" baseType="variant">
      <vt:variant>
        <vt:i4>458798</vt:i4>
      </vt:variant>
      <vt:variant>
        <vt:i4>0</vt:i4>
      </vt:variant>
      <vt:variant>
        <vt:i4>0</vt:i4>
      </vt:variant>
      <vt:variant>
        <vt:i4>5</vt:i4>
      </vt:variant>
      <vt:variant>
        <vt:lpwstr>mailto:sleal@bcm.edu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 Wang</dc:creator>
  <cp:keywords/>
  <cp:lastModifiedBy>Gao Wang</cp:lastModifiedBy>
  <cp:revision>1516</cp:revision>
  <cp:lastPrinted>2013-06-06T18:11:00Z</cp:lastPrinted>
  <dcterms:created xsi:type="dcterms:W3CDTF">2014-03-05T21:30:00Z</dcterms:created>
  <dcterms:modified xsi:type="dcterms:W3CDTF">2014-03-15T00:38:00Z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N.InstantFormat">
    <vt:lpwstr>&lt;ENInstantFormat&gt;&lt;Enabled&gt;1&lt;/Enabled&gt;&lt;ScanUnformatted&gt;1&lt;/ScanUnformatted&gt;&lt;ScanChanges&gt;1&lt;/ScanChanges&gt;&lt;/ENInstantFormat&gt;</vt:lpwstr>
  </property>
  <property fmtid="{D5CDD505-2E9C-101B-9397-08002B2CF9AE}" pid="3" name="EN.Libraries">
    <vt:lpwstr>&lt;ENLibraries&gt;&lt;Libraries&gt;&lt;item&gt;RareTdt.enl&lt;/item&gt;&lt;/Libraries&gt;&lt;/ENLibraries&gt;</vt:lpwstr>
  </property>
  <property fmtid="{D5CDD505-2E9C-101B-9397-08002B2CF9AE}" pid="4" name="ZOTERO_PREF_1">
    <vt:lpwstr>&lt;data data-version="3" zotero-version="4.0.16"&gt;&lt;session id="t6bZyJEq"/&gt;&lt;style id="http://www.zotero.org/styles/american-journal-of-human-genetics" hasBibliography="1" bibliographyStyleHasBeenSet="1"/&gt;&lt;prefs&gt;&lt;pref name="fieldType" value="Field"/&gt;&lt;pref name</vt:lpwstr>
  </property>
  <property fmtid="{D5CDD505-2E9C-101B-9397-08002B2CF9AE}" pid="5" name="ZOTERO_PREF_2">
    <vt:lpwstr>="storeReferences" value="true"/&gt;&lt;pref name="automaticJournalAbbreviations" value="true"/&gt;&lt;pref name="noteType" value="0"/&gt;&lt;/prefs&gt;&lt;/data&gt;</vt:lpwstr>
  </property>
  <property fmtid="{D5CDD505-2E9C-101B-9397-08002B2CF9AE}" pid="6" name="MTWinEqns">
    <vt:bool>true</vt:bool>
  </property>
</Properties>
</file>