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5826E1C" w14:textId="77777777" w:rsidR="00C974D7" w:rsidRPr="00BF6CD2" w:rsidRDefault="000273C5" w:rsidP="001266D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commentRangeStart w:id="0"/>
      <w:r>
        <w:rPr>
          <w:rFonts w:ascii="Times New Roman" w:hAnsi="Times New Roman"/>
          <w:sz w:val="24"/>
          <w:szCs w:val="24"/>
        </w:rPr>
        <w:t>SEQLinco</w:t>
      </w:r>
      <w:commentRangeEnd w:id="0"/>
      <w:r>
        <w:rPr>
          <w:rStyle w:val="CommentReference"/>
          <w:lang w:val="x-none" w:eastAsia="x-none"/>
        </w:rPr>
        <w:commentReference w:id="0"/>
      </w:r>
      <w:r>
        <w:rPr>
          <w:rFonts w:ascii="Times New Roman" w:hAnsi="Times New Roman"/>
          <w:sz w:val="24"/>
          <w:szCs w:val="24"/>
        </w:rPr>
        <w:t xml:space="preserve">: </w:t>
      </w:r>
      <w:r w:rsidR="00694A31">
        <w:rPr>
          <w:rFonts w:ascii="Times New Roman" w:hAnsi="Times New Roman"/>
          <w:sz w:val="24"/>
          <w:szCs w:val="24"/>
        </w:rPr>
        <w:t>A Novel Approach to Use Sequence Data for Linkage Analysis</w:t>
      </w:r>
    </w:p>
    <w:p w14:paraId="27C71FFC" w14:textId="77777777" w:rsidR="00067FAD" w:rsidRPr="003A6DC9" w:rsidRDefault="00067FAD" w:rsidP="001266D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BF6CD2">
        <w:rPr>
          <w:rFonts w:ascii="Times New Roman" w:hAnsi="Times New Roman"/>
          <w:sz w:val="24"/>
          <w:szCs w:val="24"/>
        </w:rPr>
        <w:t xml:space="preserve">Gao </w:t>
      </w:r>
      <w:r>
        <w:rPr>
          <w:rFonts w:ascii="Times New Roman" w:hAnsi="Times New Roman"/>
          <w:sz w:val="24"/>
          <w:szCs w:val="24"/>
        </w:rPr>
        <w:t xml:space="preserve">T. </w:t>
      </w:r>
      <w:r w:rsidRPr="00BF6CD2">
        <w:rPr>
          <w:rFonts w:ascii="Times New Roman" w:hAnsi="Times New Roman"/>
          <w:sz w:val="24"/>
          <w:szCs w:val="24"/>
        </w:rPr>
        <w:t>Wang</w:t>
      </w:r>
      <w:r w:rsidRPr="00BF6CD2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, </w:t>
      </w:r>
      <w:r w:rsidR="00694A31">
        <w:rPr>
          <w:rFonts w:ascii="Times New Roman" w:hAnsi="Times New Roman"/>
          <w:sz w:val="24"/>
          <w:szCs w:val="24"/>
        </w:rPr>
        <w:t>Di Zhang</w:t>
      </w:r>
      <w:r w:rsidR="00694A31">
        <w:rPr>
          <w:rFonts w:ascii="Times New Roman" w:hAnsi="Times New Roman"/>
          <w:sz w:val="24"/>
          <w:szCs w:val="24"/>
          <w:vertAlign w:val="superscript"/>
        </w:rPr>
        <w:t>1</w:t>
      </w:r>
      <w:r w:rsidR="00694A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Biao Li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 w:rsidRPr="00BF6CD2">
        <w:rPr>
          <w:rFonts w:ascii="Times New Roman" w:hAnsi="Times New Roman"/>
          <w:sz w:val="24"/>
          <w:szCs w:val="24"/>
        </w:rPr>
        <w:t xml:space="preserve">, </w:t>
      </w:r>
      <w:r w:rsidR="00694A31">
        <w:rPr>
          <w:rFonts w:ascii="Times New Roman" w:hAnsi="Times New Roman"/>
          <w:sz w:val="24"/>
          <w:szCs w:val="24"/>
        </w:rPr>
        <w:t>Hang Dai</w:t>
      </w:r>
      <w:r w:rsidR="00694A31">
        <w:rPr>
          <w:rFonts w:ascii="Times New Roman" w:hAnsi="Times New Roman"/>
          <w:sz w:val="24"/>
          <w:szCs w:val="24"/>
          <w:vertAlign w:val="superscript"/>
        </w:rPr>
        <w:t>1</w:t>
      </w:r>
      <w:r w:rsidR="00694A31" w:rsidRPr="00BF6CD2">
        <w:rPr>
          <w:rFonts w:ascii="Times New Roman" w:hAnsi="Times New Roman"/>
          <w:sz w:val="24"/>
          <w:szCs w:val="24"/>
        </w:rPr>
        <w:t xml:space="preserve">, </w:t>
      </w:r>
      <w:r w:rsidRPr="00BF6CD2">
        <w:rPr>
          <w:rFonts w:ascii="Times New Roman" w:hAnsi="Times New Roman"/>
          <w:sz w:val="24"/>
          <w:szCs w:val="24"/>
        </w:rPr>
        <w:t>Suzanne M. Leal</w:t>
      </w:r>
      <w:r w:rsidRPr="00BF6CD2">
        <w:rPr>
          <w:rFonts w:ascii="Times New Roman" w:hAnsi="Times New Roman"/>
          <w:sz w:val="24"/>
          <w:szCs w:val="24"/>
          <w:vertAlign w:val="superscript"/>
        </w:rPr>
        <w:t>1,</w:t>
      </w:r>
      <w:r w:rsidR="00510563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F6CD2">
        <w:rPr>
          <w:rFonts w:ascii="Times New Roman" w:hAnsi="Times New Roman"/>
          <w:sz w:val="24"/>
          <w:szCs w:val="24"/>
        </w:rPr>
        <w:t>*</w:t>
      </w:r>
    </w:p>
    <w:p w14:paraId="1D22CB1C" w14:textId="77777777" w:rsidR="009D7B10" w:rsidRDefault="00067FAD" w:rsidP="001266DD">
      <w:pPr>
        <w:tabs>
          <w:tab w:val="left" w:pos="6570"/>
        </w:tabs>
        <w:spacing w:line="480" w:lineRule="auto"/>
        <w:contextualSpacing/>
        <w:jc w:val="both"/>
        <w:rPr>
          <w:rFonts w:ascii="Times New Roman" w:hAnsi="Times New Roman"/>
          <w:sz w:val="24"/>
        </w:rPr>
      </w:pPr>
      <w:r w:rsidRPr="00BF6CD2">
        <w:rPr>
          <w:rFonts w:ascii="Times New Roman" w:hAnsi="Times New Roman"/>
          <w:sz w:val="24"/>
          <w:vertAlign w:val="superscript"/>
        </w:rPr>
        <w:t>1</w:t>
      </w:r>
      <w:r>
        <w:rPr>
          <w:rFonts w:ascii="Times New Roman" w:hAnsi="Times New Roman"/>
          <w:sz w:val="24"/>
        </w:rPr>
        <w:t xml:space="preserve">Center for Statistical Genetics, </w:t>
      </w:r>
      <w:r w:rsidRPr="00BF6CD2">
        <w:rPr>
          <w:rFonts w:ascii="Times New Roman" w:hAnsi="Times New Roman"/>
          <w:sz w:val="24"/>
        </w:rPr>
        <w:t>Department of Molecular and Human Genetics, Baylor College of Medicine, Houston, TX 77030, USA</w:t>
      </w:r>
    </w:p>
    <w:p w14:paraId="5AD6AC5D" w14:textId="77777777" w:rsidR="00E23871" w:rsidRPr="008B1A4B" w:rsidRDefault="009D7B10" w:rsidP="00BA2B11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  <w:r w:rsidR="0059720C">
        <w:rPr>
          <w:rFonts w:ascii="Times New Roman" w:hAnsi="Times New Roman"/>
          <w:b/>
          <w:sz w:val="24"/>
          <w:szCs w:val="24"/>
        </w:rPr>
        <w:lastRenderedPageBreak/>
        <w:t>Methods</w:t>
      </w:r>
    </w:p>
    <w:p w14:paraId="789F58A7" w14:textId="77777777" w:rsidR="00872E08" w:rsidRDefault="00F235F3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propose a </w:t>
      </w:r>
      <w:r>
        <w:rPr>
          <w:rFonts w:ascii="Times New Roman" w:hAnsi="Times New Roman"/>
          <w:i/>
          <w:sz w:val="24"/>
          <w:szCs w:val="24"/>
        </w:rPr>
        <w:t xml:space="preserve">Combined Haplotype Pattern </w:t>
      </w:r>
      <w:r w:rsidR="0059720C" w:rsidRPr="0059720C">
        <w:rPr>
          <w:rFonts w:ascii="Times New Roman" w:hAnsi="Times New Roman"/>
          <w:sz w:val="24"/>
          <w:szCs w:val="24"/>
        </w:rPr>
        <w:t>(CHP)</w:t>
      </w:r>
      <w:r w:rsidR="0059720C">
        <w:rPr>
          <w:rFonts w:ascii="Times New Roman" w:hAnsi="Times New Roman"/>
          <w:i/>
          <w:sz w:val="24"/>
          <w:szCs w:val="24"/>
        </w:rPr>
        <w:t xml:space="preserve"> </w:t>
      </w:r>
      <w:r w:rsidRPr="0059720C">
        <w:rPr>
          <w:rFonts w:ascii="Times New Roman" w:hAnsi="Times New Roman"/>
          <w:sz w:val="24"/>
          <w:szCs w:val="24"/>
        </w:rPr>
        <w:t>method</w:t>
      </w:r>
      <w:r w:rsidR="0059720C">
        <w:rPr>
          <w:rFonts w:ascii="Times New Roman" w:hAnsi="Times New Roman"/>
          <w:sz w:val="24"/>
          <w:szCs w:val="24"/>
        </w:rPr>
        <w:t xml:space="preserve"> to </w:t>
      </w:r>
    </w:p>
    <w:p w14:paraId="1418FBF3" w14:textId="77777777" w:rsidR="00926CC0" w:rsidRDefault="00926CC0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Haplotype reconstruction</w:t>
      </w:r>
    </w:p>
    <w:p w14:paraId="04E638FA" w14:textId="6079F04B" w:rsidR="00ED767E" w:rsidRDefault="0038074B" w:rsidP="0038074B">
      <w:pPr>
        <w:numPr>
          <w:ilvl w:val="0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B948B8">
        <w:rPr>
          <w:rFonts w:ascii="Times New Roman" w:hAnsi="Times New Roman"/>
          <w:i/>
          <w:sz w:val="24"/>
          <w:szCs w:val="24"/>
        </w:rPr>
        <w:t>Resolv</w:t>
      </w:r>
      <w:r w:rsidR="00B25DD7" w:rsidRPr="00B948B8">
        <w:rPr>
          <w:rFonts w:ascii="Times New Roman" w:hAnsi="Times New Roman"/>
          <w:i/>
          <w:sz w:val="24"/>
          <w:szCs w:val="24"/>
        </w:rPr>
        <w:t xml:space="preserve">e </w:t>
      </w:r>
      <w:r w:rsidR="00C33E18">
        <w:rPr>
          <w:rFonts w:ascii="Times New Roman" w:hAnsi="Times New Roman"/>
          <w:i/>
          <w:sz w:val="24"/>
          <w:szCs w:val="24"/>
        </w:rPr>
        <w:t xml:space="preserve">some </w:t>
      </w:r>
      <w:r w:rsidR="00BF7620">
        <w:rPr>
          <w:rFonts w:ascii="Times New Roman" w:hAnsi="Times New Roman"/>
          <w:i/>
          <w:sz w:val="24"/>
          <w:szCs w:val="24"/>
        </w:rPr>
        <w:t xml:space="preserve">parental sites </w:t>
      </w:r>
      <w:r w:rsidR="000F7B62">
        <w:rPr>
          <w:rFonts w:ascii="Times New Roman" w:hAnsi="Times New Roman"/>
          <w:i/>
          <w:sz w:val="24"/>
          <w:szCs w:val="24"/>
        </w:rPr>
        <w:t>based on</w:t>
      </w:r>
      <w:r w:rsidR="00BF7620">
        <w:rPr>
          <w:rFonts w:ascii="Times New Roman" w:hAnsi="Times New Roman"/>
          <w:i/>
          <w:sz w:val="24"/>
          <w:szCs w:val="24"/>
        </w:rPr>
        <w:t xml:space="preserve"> </w:t>
      </w:r>
      <w:r w:rsidR="00BF7620" w:rsidRPr="00B948B8">
        <w:rPr>
          <w:rFonts w:ascii="Times New Roman" w:hAnsi="Times New Roman"/>
          <w:i/>
          <w:sz w:val="24"/>
          <w:szCs w:val="24"/>
        </w:rPr>
        <w:t>00</w:t>
      </w:r>
      <w:r w:rsidR="00BF7620">
        <w:rPr>
          <w:rFonts w:ascii="Times New Roman" w:hAnsi="Times New Roman"/>
          <w:i/>
          <w:sz w:val="24"/>
          <w:szCs w:val="24"/>
        </w:rPr>
        <w:t>&amp;11</w:t>
      </w:r>
      <w:r w:rsidR="00BF7620" w:rsidRPr="00B948B8">
        <w:rPr>
          <w:rFonts w:ascii="Times New Roman" w:hAnsi="Times New Roman"/>
          <w:i/>
          <w:sz w:val="24"/>
          <w:szCs w:val="24"/>
        </w:rPr>
        <w:t xml:space="preserve"> sites</w:t>
      </w:r>
      <w:r w:rsidR="00B948B8" w:rsidRPr="00B948B8">
        <w:rPr>
          <w:rFonts w:ascii="Times New Roman" w:hAnsi="Times New Roman"/>
          <w:i/>
          <w:sz w:val="24"/>
          <w:szCs w:val="24"/>
        </w:rPr>
        <w:t xml:space="preserve"> </w:t>
      </w:r>
      <w:r w:rsidR="006A1B4C">
        <w:rPr>
          <w:rFonts w:ascii="Times New Roman" w:hAnsi="Times New Roman"/>
          <w:i/>
          <w:sz w:val="24"/>
          <w:szCs w:val="24"/>
        </w:rPr>
        <w:t xml:space="preserve">in </w:t>
      </w:r>
      <w:r w:rsidR="00B948B8" w:rsidRPr="00B948B8">
        <w:rPr>
          <w:rFonts w:ascii="Times New Roman" w:hAnsi="Times New Roman"/>
          <w:i/>
          <w:sz w:val="24"/>
          <w:szCs w:val="24"/>
        </w:rPr>
        <w:t>offspring</w:t>
      </w:r>
      <w:r w:rsidR="00B948B8">
        <w:rPr>
          <w:rFonts w:ascii="Times New Roman" w:hAnsi="Times New Roman"/>
          <w:sz w:val="24"/>
          <w:szCs w:val="24"/>
        </w:rPr>
        <w:t xml:space="preserve">: </w:t>
      </w:r>
      <w:r w:rsidR="00854A50">
        <w:rPr>
          <w:rFonts w:ascii="Times New Roman" w:hAnsi="Times New Roman"/>
          <w:sz w:val="24"/>
          <w:szCs w:val="24"/>
        </w:rPr>
        <w:t>For sites where any offspring is 00, configuration of that site on both parents are fixed as 0x indicating the inheritance</w:t>
      </w:r>
      <w:r w:rsidR="00D40E05">
        <w:rPr>
          <w:rFonts w:ascii="Times New Roman" w:hAnsi="Times New Roman"/>
          <w:sz w:val="24"/>
          <w:szCs w:val="24"/>
        </w:rPr>
        <w:t xml:space="preserve"> of the </w:t>
      </w:r>
      <w:r w:rsidR="002E0F2E">
        <w:rPr>
          <w:rFonts w:ascii="Times New Roman" w:hAnsi="Times New Roman"/>
          <w:sz w:val="24"/>
          <w:szCs w:val="24"/>
        </w:rPr>
        <w:t>0 allele.</w:t>
      </w:r>
      <w:r w:rsidR="00003034">
        <w:rPr>
          <w:rFonts w:ascii="Times New Roman" w:hAnsi="Times New Roman"/>
          <w:sz w:val="24"/>
          <w:szCs w:val="24"/>
        </w:rPr>
        <w:t xml:space="preserve"> </w:t>
      </w:r>
      <w:r w:rsidR="00D40E05">
        <w:rPr>
          <w:rFonts w:ascii="Times New Roman" w:hAnsi="Times New Roman"/>
          <w:sz w:val="24"/>
          <w:szCs w:val="24"/>
        </w:rPr>
        <w:t xml:space="preserve">We </w:t>
      </w:r>
      <w:r w:rsidR="003028D0">
        <w:rPr>
          <w:rFonts w:ascii="Times New Roman" w:hAnsi="Times New Roman"/>
          <w:sz w:val="24"/>
          <w:szCs w:val="24"/>
        </w:rPr>
        <w:t>place</w:t>
      </w:r>
      <w:r w:rsidR="00D40E05">
        <w:rPr>
          <w:rFonts w:ascii="Times New Roman" w:hAnsi="Times New Roman"/>
          <w:sz w:val="24"/>
          <w:szCs w:val="24"/>
        </w:rPr>
        <w:t xml:space="preserve"> alleles thus determined on the left side. </w:t>
      </w:r>
      <w:r w:rsidR="0097223C">
        <w:rPr>
          <w:rFonts w:ascii="Times New Roman" w:hAnsi="Times New Roman"/>
          <w:sz w:val="24"/>
          <w:szCs w:val="24"/>
        </w:rPr>
        <w:t xml:space="preserve">The same procedure applies for 11 sites </w:t>
      </w:r>
      <w:r w:rsidR="003E3D6D">
        <w:rPr>
          <w:rFonts w:ascii="Times New Roman" w:hAnsi="Times New Roman"/>
          <w:sz w:val="24"/>
          <w:szCs w:val="24"/>
        </w:rPr>
        <w:t>in</w:t>
      </w:r>
      <w:r w:rsidR="0097223C">
        <w:rPr>
          <w:rFonts w:ascii="Times New Roman" w:hAnsi="Times New Roman"/>
          <w:sz w:val="24"/>
          <w:szCs w:val="24"/>
        </w:rPr>
        <w:t xml:space="preserve"> offspring.</w:t>
      </w:r>
    </w:p>
    <w:p w14:paraId="75547CFF" w14:textId="5D988B75" w:rsidR="00DA6F88" w:rsidRDefault="001318DC" w:rsidP="00B4612F">
      <w:pPr>
        <w:numPr>
          <w:ilvl w:val="1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1.1</w:t>
      </w:r>
      <w:r w:rsidR="00DA6F8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4561ED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rom #207 alone we can determine the </w:t>
      </w:r>
      <w:r w:rsidR="00DA6F88">
        <w:rPr>
          <w:rFonts w:ascii="Times New Roman" w:hAnsi="Times New Roman"/>
          <w:sz w:val="24"/>
          <w:szCs w:val="24"/>
        </w:rPr>
        <w:t>left side of</w:t>
      </w:r>
      <w:r w:rsidR="008F5701">
        <w:rPr>
          <w:rFonts w:ascii="Times New Roman" w:hAnsi="Times New Roman"/>
          <w:sz w:val="24"/>
          <w:szCs w:val="24"/>
        </w:rPr>
        <w:t xml:space="preserve"> all sites in #201 and #202. </w:t>
      </w:r>
      <w:r w:rsidR="00F377F6">
        <w:rPr>
          <w:rFonts w:ascii="Times New Roman" w:hAnsi="Times New Roman"/>
          <w:sz w:val="24"/>
          <w:szCs w:val="24"/>
        </w:rPr>
        <w:t>Also we consider site 2 in #205 and</w:t>
      </w:r>
      <w:r w:rsidR="00F377F6">
        <w:rPr>
          <w:rFonts w:ascii="Times New Roman" w:hAnsi="Times New Roman"/>
          <w:sz w:val="24"/>
          <w:szCs w:val="24"/>
        </w:rPr>
        <w:t xml:space="preserve"> </w:t>
      </w:r>
      <w:r w:rsidR="00576642">
        <w:rPr>
          <w:rFonts w:ascii="Times New Roman" w:hAnsi="Times New Roman"/>
          <w:sz w:val="24"/>
          <w:szCs w:val="24"/>
        </w:rPr>
        <w:t xml:space="preserve">site 1 in </w:t>
      </w:r>
      <w:r w:rsidR="00F377F6">
        <w:rPr>
          <w:rFonts w:ascii="Times New Roman" w:hAnsi="Times New Roman"/>
          <w:sz w:val="24"/>
          <w:szCs w:val="24"/>
        </w:rPr>
        <w:t>#206</w:t>
      </w:r>
      <w:r w:rsidR="00F377F6">
        <w:rPr>
          <w:rFonts w:ascii="Times New Roman" w:hAnsi="Times New Roman"/>
          <w:sz w:val="24"/>
          <w:szCs w:val="24"/>
        </w:rPr>
        <w:t xml:space="preserve"> </w:t>
      </w:r>
      <w:r w:rsidR="00777F91">
        <w:rPr>
          <w:rFonts w:ascii="Times New Roman" w:hAnsi="Times New Roman"/>
          <w:sz w:val="24"/>
          <w:szCs w:val="24"/>
        </w:rPr>
        <w:t>resolved</w:t>
      </w:r>
      <w:r w:rsidR="007E5A50">
        <w:rPr>
          <w:rFonts w:ascii="Times New Roman" w:hAnsi="Times New Roman"/>
          <w:sz w:val="24"/>
          <w:szCs w:val="24"/>
        </w:rPr>
        <w:t xml:space="preserve"> as they were originally 00 sites</w:t>
      </w:r>
      <w:r w:rsidR="00F377F6">
        <w:rPr>
          <w:rFonts w:ascii="Times New Roman" w:hAnsi="Times New Roman"/>
          <w:sz w:val="24"/>
          <w:szCs w:val="24"/>
        </w:rPr>
        <w:t>.</w:t>
      </w:r>
    </w:p>
    <w:p w14:paraId="3C094AC8" w14:textId="441696E5" w:rsidR="001D04D3" w:rsidRDefault="00BB115A" w:rsidP="00B4612F">
      <w:pPr>
        <w:numPr>
          <w:ilvl w:val="1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1.2</w:t>
      </w:r>
      <w:r w:rsidR="004561ED">
        <w:rPr>
          <w:rFonts w:ascii="Times New Roman" w:hAnsi="Times New Roman"/>
          <w:sz w:val="24"/>
          <w:szCs w:val="24"/>
        </w:rPr>
        <w:t>: T</w:t>
      </w:r>
      <w:r w:rsidR="00DA6F88">
        <w:rPr>
          <w:rFonts w:ascii="Times New Roman" w:hAnsi="Times New Roman"/>
          <w:sz w:val="24"/>
          <w:szCs w:val="24"/>
        </w:rPr>
        <w:t>he right side of all sites in #201</w:t>
      </w:r>
      <w:r w:rsidR="005F5CD8">
        <w:rPr>
          <w:rFonts w:ascii="Times New Roman" w:hAnsi="Times New Roman"/>
          <w:sz w:val="24"/>
          <w:szCs w:val="24"/>
        </w:rPr>
        <w:t xml:space="preserve">, </w:t>
      </w:r>
      <w:r w:rsidR="00DA6F88">
        <w:rPr>
          <w:rFonts w:ascii="Times New Roman" w:hAnsi="Times New Roman"/>
          <w:sz w:val="24"/>
          <w:szCs w:val="24"/>
        </w:rPr>
        <w:t>#202</w:t>
      </w:r>
      <w:r w:rsidR="00AC425F">
        <w:rPr>
          <w:rFonts w:ascii="Times New Roman" w:hAnsi="Times New Roman"/>
          <w:sz w:val="24"/>
          <w:szCs w:val="24"/>
        </w:rPr>
        <w:t xml:space="preserve"> </w:t>
      </w:r>
      <w:r w:rsidR="00DA6F88">
        <w:rPr>
          <w:rFonts w:ascii="Times New Roman" w:hAnsi="Times New Roman"/>
          <w:sz w:val="24"/>
          <w:szCs w:val="24"/>
        </w:rPr>
        <w:t>are naturally resolved given knowledge of</w:t>
      </w:r>
      <w:r w:rsidR="00BB515B">
        <w:rPr>
          <w:rFonts w:ascii="Times New Roman" w:hAnsi="Times New Roman"/>
          <w:sz w:val="24"/>
          <w:szCs w:val="24"/>
        </w:rPr>
        <w:t xml:space="preserve"> </w:t>
      </w:r>
      <w:r w:rsidR="004D05B5">
        <w:rPr>
          <w:rFonts w:ascii="Times New Roman" w:hAnsi="Times New Roman"/>
          <w:sz w:val="24"/>
          <w:szCs w:val="24"/>
        </w:rPr>
        <w:t xml:space="preserve">parental </w:t>
      </w:r>
      <w:r w:rsidR="00BB515B">
        <w:rPr>
          <w:rFonts w:ascii="Times New Roman" w:hAnsi="Times New Roman"/>
          <w:sz w:val="24"/>
          <w:szCs w:val="24"/>
        </w:rPr>
        <w:t>genotype.</w:t>
      </w:r>
    </w:p>
    <w:p w14:paraId="47828DC2" w14:textId="05FE0153" w:rsidR="000637D6" w:rsidRDefault="004D1BB4" w:rsidP="006C2F78">
      <w:pPr>
        <w:pStyle w:val="ListParagraph"/>
        <w:numPr>
          <w:ilvl w:val="0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Determine more sites on offspring based on parents</w:t>
      </w:r>
      <w:r w:rsidR="00ED5485">
        <w:rPr>
          <w:rFonts w:ascii="Times New Roman" w:hAnsi="Times New Roman"/>
          <w:sz w:val="24"/>
          <w:szCs w:val="24"/>
        </w:rPr>
        <w:t xml:space="preserve">: </w:t>
      </w:r>
      <w:r w:rsidR="000637D6">
        <w:rPr>
          <w:rFonts w:ascii="Times New Roman" w:hAnsi="Times New Roman"/>
          <w:sz w:val="24"/>
          <w:szCs w:val="24"/>
        </w:rPr>
        <w:t>For sites where parental haplotypes are all available</w:t>
      </w:r>
      <w:r w:rsidR="008D2691">
        <w:rPr>
          <w:rFonts w:ascii="Times New Roman" w:hAnsi="Times New Roman"/>
          <w:sz w:val="24"/>
          <w:szCs w:val="24"/>
        </w:rPr>
        <w:t xml:space="preserve"> due to previous step</w:t>
      </w:r>
      <w:r w:rsidR="000637D6">
        <w:rPr>
          <w:rFonts w:ascii="Times New Roman" w:hAnsi="Times New Roman"/>
          <w:sz w:val="24"/>
          <w:szCs w:val="24"/>
        </w:rPr>
        <w:t>, w</w:t>
      </w:r>
      <w:r w:rsidR="000637D6">
        <w:rPr>
          <w:rFonts w:ascii="Times New Roman" w:hAnsi="Times New Roman"/>
          <w:sz w:val="24"/>
          <w:szCs w:val="24"/>
        </w:rPr>
        <w:t xml:space="preserve">e </w:t>
      </w:r>
      <w:r w:rsidR="000637D6">
        <w:rPr>
          <w:rFonts w:ascii="Times New Roman" w:hAnsi="Times New Roman"/>
          <w:sz w:val="24"/>
          <w:szCs w:val="24"/>
        </w:rPr>
        <w:t>determine offspring haplotype</w:t>
      </w:r>
      <w:r w:rsidR="007F0114">
        <w:rPr>
          <w:rFonts w:ascii="Times New Roman" w:hAnsi="Times New Roman"/>
          <w:sz w:val="24"/>
          <w:szCs w:val="24"/>
        </w:rPr>
        <w:t>s</w:t>
      </w:r>
      <w:r w:rsidR="000637D6">
        <w:rPr>
          <w:rFonts w:ascii="Times New Roman" w:hAnsi="Times New Roman"/>
          <w:sz w:val="24"/>
          <w:szCs w:val="24"/>
        </w:rPr>
        <w:t xml:space="preserve"> on </w:t>
      </w:r>
      <w:r w:rsidR="00CC2E30">
        <w:rPr>
          <w:rFonts w:ascii="Times New Roman" w:hAnsi="Times New Roman"/>
          <w:sz w:val="24"/>
          <w:szCs w:val="24"/>
        </w:rPr>
        <w:t>those</w:t>
      </w:r>
      <w:r w:rsidR="000637D6">
        <w:rPr>
          <w:rFonts w:ascii="Times New Roman" w:hAnsi="Times New Roman"/>
          <w:sz w:val="24"/>
          <w:szCs w:val="24"/>
        </w:rPr>
        <w:t xml:space="preserve"> site</w:t>
      </w:r>
      <w:r w:rsidR="00CC2E30">
        <w:rPr>
          <w:rFonts w:ascii="Times New Roman" w:hAnsi="Times New Roman"/>
          <w:sz w:val="24"/>
          <w:szCs w:val="24"/>
        </w:rPr>
        <w:t>s</w:t>
      </w:r>
      <w:r w:rsidR="000637D6">
        <w:rPr>
          <w:rFonts w:ascii="Times New Roman" w:hAnsi="Times New Roman"/>
          <w:sz w:val="24"/>
          <w:szCs w:val="24"/>
        </w:rPr>
        <w:t xml:space="preserve"> based on parental haplo</w:t>
      </w:r>
      <w:r w:rsidR="00CC2E30">
        <w:rPr>
          <w:rFonts w:ascii="Times New Roman" w:hAnsi="Times New Roman"/>
          <w:sz w:val="24"/>
          <w:szCs w:val="24"/>
        </w:rPr>
        <w:t>types and offspring genotypes</w:t>
      </w:r>
      <w:r w:rsidR="000637D6">
        <w:rPr>
          <w:rFonts w:ascii="Times New Roman" w:hAnsi="Times New Roman"/>
          <w:sz w:val="24"/>
          <w:szCs w:val="24"/>
        </w:rPr>
        <w:t>.</w:t>
      </w:r>
    </w:p>
    <w:p w14:paraId="7D3E7A9E" w14:textId="7211A3D7" w:rsidR="00BF6B27" w:rsidRPr="00BF6B27" w:rsidRDefault="000637D6" w:rsidP="000637D6">
      <w:pPr>
        <w:pStyle w:val="ListParagraph"/>
        <w:numPr>
          <w:ilvl w:val="1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1.3 and 1.4: We</w:t>
      </w:r>
      <w:r w:rsidR="00ED5485">
        <w:rPr>
          <w:rFonts w:ascii="Times New Roman" w:hAnsi="Times New Roman"/>
          <w:sz w:val="24"/>
          <w:szCs w:val="24"/>
        </w:rPr>
        <w:t xml:space="preserve"> </w:t>
      </w:r>
      <w:r w:rsidR="005778FE">
        <w:rPr>
          <w:rFonts w:ascii="Times New Roman" w:hAnsi="Times New Roman"/>
          <w:sz w:val="24"/>
          <w:szCs w:val="24"/>
        </w:rPr>
        <w:t xml:space="preserve">now </w:t>
      </w:r>
      <w:r w:rsidR="00515C11">
        <w:rPr>
          <w:rFonts w:ascii="Times New Roman" w:hAnsi="Times New Roman"/>
          <w:sz w:val="24"/>
          <w:szCs w:val="24"/>
        </w:rPr>
        <w:t>work on</w:t>
      </w:r>
      <w:r w:rsidR="00ED5485">
        <w:rPr>
          <w:rFonts w:ascii="Times New Roman" w:hAnsi="Times New Roman"/>
          <w:sz w:val="24"/>
          <w:szCs w:val="24"/>
        </w:rPr>
        <w:t xml:space="preserve"> site 1 in</w:t>
      </w:r>
      <w:r>
        <w:rPr>
          <w:rFonts w:ascii="Times New Roman" w:hAnsi="Times New Roman"/>
          <w:sz w:val="24"/>
          <w:szCs w:val="24"/>
        </w:rPr>
        <w:t xml:space="preserve"> #205 and site 2 in #206. Given</w:t>
      </w:r>
      <w:r w:rsidR="00ED5485">
        <w:rPr>
          <w:rFonts w:ascii="Times New Roman" w:hAnsi="Times New Roman"/>
          <w:sz w:val="24"/>
          <w:szCs w:val="24"/>
        </w:rPr>
        <w:t xml:space="preserve"> according to</w:t>
      </w:r>
      <w:r w:rsidR="00EE4FE8">
        <w:rPr>
          <w:rFonts w:ascii="Times New Roman" w:hAnsi="Times New Roman"/>
          <w:sz w:val="24"/>
          <w:szCs w:val="24"/>
        </w:rPr>
        <w:t xml:space="preserve"> the data </w:t>
      </w:r>
      <w:r>
        <w:rPr>
          <w:rFonts w:ascii="Times New Roman" w:hAnsi="Times New Roman"/>
          <w:sz w:val="24"/>
          <w:szCs w:val="24"/>
        </w:rPr>
        <w:t xml:space="preserve">they are both heterozygous, </w:t>
      </w:r>
      <w:r w:rsidR="00DB07F5">
        <w:rPr>
          <w:rFonts w:ascii="Times New Roman" w:hAnsi="Times New Roman"/>
          <w:sz w:val="24"/>
          <w:szCs w:val="24"/>
        </w:rPr>
        <w:t xml:space="preserve">for each of #205 and #206 we </w:t>
      </w:r>
      <w:r>
        <w:rPr>
          <w:rFonts w:ascii="Times New Roman" w:hAnsi="Times New Roman"/>
          <w:sz w:val="24"/>
          <w:szCs w:val="24"/>
        </w:rPr>
        <w:t>arbitrarily pick up a configuration that does n</w:t>
      </w:r>
      <w:r w:rsidR="00DB07F5">
        <w:rPr>
          <w:rFonts w:ascii="Times New Roman" w:hAnsi="Times New Roman"/>
          <w:sz w:val="24"/>
          <w:szCs w:val="24"/>
        </w:rPr>
        <w:t>ot result in Mendelian conflict (i</w:t>
      </w:r>
      <w:r w:rsidR="00013506">
        <w:rPr>
          <w:rFonts w:ascii="Times New Roman" w:hAnsi="Times New Roman"/>
          <w:sz w:val="24"/>
          <w:szCs w:val="24"/>
        </w:rPr>
        <w:t>n fact for this example any arbitrary choice of configuration will not result in Mendelian conflict</w:t>
      </w:r>
      <w:r w:rsidR="00DB07F5">
        <w:rPr>
          <w:rFonts w:ascii="Times New Roman" w:hAnsi="Times New Roman"/>
          <w:sz w:val="24"/>
          <w:szCs w:val="24"/>
        </w:rPr>
        <w:t>)</w:t>
      </w:r>
      <w:r w:rsidR="00013506">
        <w:rPr>
          <w:rFonts w:ascii="Times New Roman" w:hAnsi="Times New Roman"/>
          <w:sz w:val="24"/>
          <w:szCs w:val="24"/>
        </w:rPr>
        <w:t>.</w:t>
      </w:r>
      <w:r w:rsidR="00DB07F5">
        <w:rPr>
          <w:rFonts w:ascii="Times New Roman" w:hAnsi="Times New Roman"/>
          <w:sz w:val="24"/>
          <w:szCs w:val="24"/>
        </w:rPr>
        <w:t xml:space="preserve"> </w:t>
      </w:r>
      <w:r w:rsidR="00DB07F5">
        <w:rPr>
          <w:rFonts w:ascii="Times New Roman" w:hAnsi="Times New Roman"/>
          <w:sz w:val="24"/>
          <w:szCs w:val="24"/>
        </w:rPr>
        <w:t>We t</w:t>
      </w:r>
      <w:r w:rsidR="00DB07F5">
        <w:rPr>
          <w:rFonts w:ascii="Times New Roman" w:hAnsi="Times New Roman"/>
          <w:sz w:val="24"/>
          <w:szCs w:val="24"/>
        </w:rPr>
        <w:t>hen apply CHP</w:t>
      </w:r>
      <w:r w:rsidR="00DB07F5">
        <w:rPr>
          <w:rFonts w:ascii="Times New Roman" w:hAnsi="Times New Roman"/>
          <w:i/>
          <w:sz w:val="24"/>
          <w:szCs w:val="24"/>
        </w:rPr>
        <w:t>.</w:t>
      </w:r>
    </w:p>
    <w:p w14:paraId="40DF4FC9" w14:textId="0DED5C5B" w:rsidR="006C2F78" w:rsidRDefault="00BF6B27" w:rsidP="000637D6">
      <w:pPr>
        <w:pStyle w:val="ListParagraph"/>
        <w:numPr>
          <w:ilvl w:val="1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Figure 1.5 and 1.6: What if we use a different arbitrarily picked configuration</w:t>
      </w:r>
      <w:r w:rsidR="002A2C70">
        <w:rPr>
          <w:rFonts w:ascii="Times New Roman" w:hAnsi="Times New Roman"/>
          <w:sz w:val="24"/>
          <w:szCs w:val="24"/>
        </w:rPr>
        <w:t xml:space="preserve"> for an offspring</w:t>
      </w:r>
      <w:bookmarkStart w:id="1" w:name="_GoBack"/>
      <w:bookmarkEnd w:id="1"/>
      <w:r>
        <w:rPr>
          <w:rFonts w:ascii="Times New Roman" w:hAnsi="Times New Roman"/>
          <w:sz w:val="24"/>
          <w:szCs w:val="24"/>
        </w:rPr>
        <w:t>? For example for site 1 in #205 we use another configuration. The resulting CHP result is not effected.</w:t>
      </w:r>
      <w:r w:rsidR="000637D6">
        <w:rPr>
          <w:rFonts w:ascii="Times New Roman" w:hAnsi="Times New Roman"/>
          <w:sz w:val="24"/>
          <w:szCs w:val="24"/>
        </w:rPr>
        <w:t xml:space="preserve"> </w:t>
      </w:r>
    </w:p>
    <w:p w14:paraId="062DE8C6" w14:textId="00A6445E" w:rsidR="00D40E05" w:rsidRPr="00D40E05" w:rsidRDefault="00D40E05" w:rsidP="00D40E05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D40E05">
        <w:rPr>
          <w:rFonts w:ascii="Times New Roman" w:hAnsi="Times New Roman"/>
          <w:sz w:val="24"/>
          <w:szCs w:val="24"/>
        </w:rPr>
        <w:t xml:space="preserve">All sites in example </w:t>
      </w:r>
      <w:r>
        <w:rPr>
          <w:rFonts w:ascii="Times New Roman" w:hAnsi="Times New Roman"/>
          <w:sz w:val="24"/>
          <w:szCs w:val="24"/>
        </w:rPr>
        <w:t>on Figure 1</w:t>
      </w:r>
      <w:r w:rsidRPr="00D40E05">
        <w:rPr>
          <w:rFonts w:ascii="Times New Roman" w:hAnsi="Times New Roman"/>
          <w:sz w:val="24"/>
          <w:szCs w:val="24"/>
        </w:rPr>
        <w:t xml:space="preserve"> have 00 genotypes in at least one offspring, so the problem is solved within this single step.</w:t>
      </w:r>
    </w:p>
    <w:p w14:paraId="50873D65" w14:textId="61323C47" w:rsidR="00676760" w:rsidRDefault="00676760" w:rsidP="00676760">
      <w:pPr>
        <w:tabs>
          <w:tab w:val="left" w:pos="7800"/>
        </w:tabs>
        <w:spacing w:after="0" w:line="480" w:lineRule="auto"/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4151385F" wp14:editId="2CD9C83D">
            <wp:simplePos x="0" y="0"/>
            <wp:positionH relativeFrom="margin">
              <wp:posOffset>720306</wp:posOffset>
            </wp:positionH>
            <wp:positionV relativeFrom="paragraph">
              <wp:posOffset>569</wp:posOffset>
            </wp:positionV>
            <wp:extent cx="5693434" cy="8540524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184" cy="8543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726F1" w14:textId="67CFE454" w:rsidR="00676760" w:rsidRPr="00676760" w:rsidRDefault="00676760" w:rsidP="00676760">
      <w:pPr>
        <w:pStyle w:val="ListParagraph"/>
        <w:numPr>
          <w:ilvl w:val="0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48462B3A" w14:textId="77777777" w:rsidR="00926CC0" w:rsidRPr="00926CC0" w:rsidRDefault="00926CC0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Recombination events</w:t>
      </w:r>
    </w:p>
    <w:p w14:paraId="46F5360C" w14:textId="77777777" w:rsidR="00A146FF" w:rsidRPr="00926CC0" w:rsidRDefault="00926CC0" w:rsidP="00A146FF">
      <w:pPr>
        <w:spacing w:line="48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26CC0">
        <w:rPr>
          <w:rFonts w:ascii="Times New Roman" w:hAnsi="Times New Roman"/>
          <w:b/>
          <w:i/>
          <w:sz w:val="24"/>
          <w:szCs w:val="24"/>
        </w:rPr>
        <w:t>Missing data</w:t>
      </w:r>
    </w:p>
    <w:p w14:paraId="48274C5E" w14:textId="77777777" w:rsidR="00535E10" w:rsidRPr="004751AB" w:rsidRDefault="009B1911" w:rsidP="001266DD">
      <w:pPr>
        <w:pStyle w:val="Bibliography"/>
        <w:jc w:val="both"/>
        <w:rPr>
          <w:rFonts w:ascii="Times New Roman" w:hAnsi="Times New Roman"/>
          <w:b/>
          <w:sz w:val="24"/>
          <w:szCs w:val="24"/>
        </w:rPr>
      </w:pPr>
      <w:r w:rsidRPr="004751AB">
        <w:rPr>
          <w:rFonts w:ascii="Times New Roman" w:hAnsi="Times New Roman"/>
          <w:b/>
          <w:sz w:val="24"/>
          <w:szCs w:val="24"/>
        </w:rPr>
        <w:t>Figure</w:t>
      </w:r>
      <w:r w:rsidR="00F642BE">
        <w:rPr>
          <w:rFonts w:ascii="Times New Roman" w:hAnsi="Times New Roman"/>
          <w:b/>
          <w:sz w:val="24"/>
          <w:szCs w:val="24"/>
        </w:rPr>
        <w:t xml:space="preserve"> </w:t>
      </w:r>
      <w:r w:rsidR="004751AB" w:rsidRPr="004751AB">
        <w:rPr>
          <w:rFonts w:ascii="Times New Roman" w:hAnsi="Times New Roman"/>
          <w:b/>
          <w:sz w:val="24"/>
          <w:szCs w:val="24"/>
        </w:rPr>
        <w:t>legends</w:t>
      </w:r>
    </w:p>
    <w:p w14:paraId="26A97C1B" w14:textId="77777777" w:rsidR="00994203" w:rsidRPr="00F42EAE" w:rsidRDefault="00F42EAE" w:rsidP="001266DD">
      <w:pPr>
        <w:spacing w:afterLines="280" w:after="672" w:line="48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szCs w:val="24"/>
        </w:rPr>
        <w:t>Figure 1.</w:t>
      </w:r>
      <w:r w:rsidR="00994203" w:rsidRPr="00F42EAE">
        <w:rPr>
          <w:rFonts w:ascii="Times New Roman" w:hAnsi="Times New Roman"/>
          <w:b/>
          <w:sz w:val="24"/>
          <w:szCs w:val="24"/>
        </w:rPr>
        <w:t xml:space="preserve"> </w:t>
      </w:r>
    </w:p>
    <w:p w14:paraId="4F0AD600" w14:textId="77777777" w:rsidR="00262016" w:rsidRDefault="000A465C" w:rsidP="001266DD">
      <w:pPr>
        <w:spacing w:afterLines="280" w:after="672" w:line="480" w:lineRule="auto"/>
        <w:jc w:val="both"/>
        <w:rPr>
          <w:rFonts w:ascii="Times New Roman" w:hAnsi="Times New Roman"/>
          <w:b/>
          <w:sz w:val="24"/>
        </w:rPr>
      </w:pPr>
      <w:r w:rsidRPr="000A465C">
        <w:rPr>
          <w:rFonts w:ascii="Times New Roman" w:hAnsi="Times New Roman"/>
          <w:b/>
          <w:sz w:val="24"/>
        </w:rPr>
        <w:t>Appendix</w:t>
      </w:r>
      <w:r w:rsidR="00395108" w:rsidRPr="000A465C">
        <w:rPr>
          <w:rFonts w:ascii="Times New Roman" w:hAnsi="Times New Roman"/>
          <w:b/>
          <w:sz w:val="24"/>
        </w:rPr>
        <w:t xml:space="preserve"> </w:t>
      </w:r>
    </w:p>
    <w:p w14:paraId="6DC08EB2" w14:textId="77777777" w:rsidR="001719DA" w:rsidRPr="009D4E37" w:rsidRDefault="001719DA" w:rsidP="001266DD">
      <w:pPr>
        <w:spacing w:afterLines="280" w:after="672" w:line="480" w:lineRule="auto"/>
        <w:jc w:val="both"/>
        <w:rPr>
          <w:rFonts w:ascii="Times New Roman" w:hAnsi="Times New Roman"/>
          <w:color w:val="000000"/>
          <w:kern w:val="24"/>
          <w:sz w:val="24"/>
          <w:szCs w:val="24"/>
        </w:rPr>
      </w:pPr>
    </w:p>
    <w:sectPr w:rsidR="001719DA" w:rsidRPr="009D4E37" w:rsidSect="006969EC">
      <w:pgSz w:w="12240" w:h="15840" w:code="1"/>
      <w:pgMar w:top="1440" w:right="1080" w:bottom="1440" w:left="108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o Wang" w:date="2014-01-23T09:09:00Z" w:initials="gw">
    <w:p w14:paraId="676EA808" w14:textId="77777777" w:rsidR="000273C5" w:rsidRPr="000273C5" w:rsidRDefault="000273C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 we use application notes style title</w:t>
      </w:r>
      <w:r w:rsidR="006E341C">
        <w:rPr>
          <w:lang w:val="en-US"/>
        </w:rPr>
        <w:t>?</w:t>
      </w:r>
      <w:r>
        <w:rPr>
          <w:lang w:val="en-US"/>
        </w:rPr>
        <w:t xml:space="preserve"> Program n</w:t>
      </w:r>
      <w:r>
        <w:rPr>
          <w:rStyle w:val="CommentReference"/>
        </w:rPr>
        <w:annotationRef/>
      </w:r>
      <w:r>
        <w:rPr>
          <w:lang w:val="en-US"/>
        </w:rPr>
        <w:t>ame open to discussion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6EA8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B5B2E" w14:textId="77777777" w:rsidR="003E5A2F" w:rsidRDefault="003E5A2F">
      <w:pPr>
        <w:spacing w:after="0" w:line="240" w:lineRule="auto"/>
      </w:pPr>
      <w:r>
        <w:separator/>
      </w:r>
    </w:p>
  </w:endnote>
  <w:endnote w:type="continuationSeparator" w:id="0">
    <w:p w14:paraId="46691D35" w14:textId="77777777" w:rsidR="003E5A2F" w:rsidRDefault="003E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ohit Hindi">
    <w:altName w:val="MS Mincho"/>
    <w:charset w:val="80"/>
    <w:family w:val="auto"/>
    <w:pitch w:val="variable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3B73E" w14:textId="77777777" w:rsidR="003E5A2F" w:rsidRDefault="003E5A2F">
      <w:pPr>
        <w:spacing w:after="0" w:line="240" w:lineRule="auto"/>
      </w:pPr>
      <w:r>
        <w:separator/>
      </w:r>
    </w:p>
  </w:footnote>
  <w:footnote w:type="continuationSeparator" w:id="0">
    <w:p w14:paraId="6C429C40" w14:textId="77777777" w:rsidR="003E5A2F" w:rsidRDefault="003E5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2A1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26658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61CE4"/>
    <w:multiLevelType w:val="hybridMultilevel"/>
    <w:tmpl w:val="15C6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F60E5"/>
    <w:multiLevelType w:val="hybridMultilevel"/>
    <w:tmpl w:val="C0389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062C2"/>
    <w:multiLevelType w:val="multilevel"/>
    <w:tmpl w:val="F5BA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51146"/>
    <w:multiLevelType w:val="hybridMultilevel"/>
    <w:tmpl w:val="67DCD2F8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5365248"/>
    <w:multiLevelType w:val="hybridMultilevel"/>
    <w:tmpl w:val="8BB89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9267A2"/>
    <w:multiLevelType w:val="hybridMultilevel"/>
    <w:tmpl w:val="E8442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B70423"/>
    <w:multiLevelType w:val="hybridMultilevel"/>
    <w:tmpl w:val="39D62EE6"/>
    <w:lvl w:ilvl="0" w:tplc="48DA64F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FF27086"/>
    <w:multiLevelType w:val="hybridMultilevel"/>
    <w:tmpl w:val="4C7CBD8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706777F2"/>
    <w:multiLevelType w:val="hybridMultilevel"/>
    <w:tmpl w:val="F31C3D9C"/>
    <w:lvl w:ilvl="0" w:tplc="DBB2F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4043F7"/>
    <w:multiLevelType w:val="hybridMultilevel"/>
    <w:tmpl w:val="90E4F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9A264D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0"/>
  </w:num>
  <w:num w:numId="5">
    <w:abstractNumId w:val="11"/>
  </w:num>
  <w:num w:numId="6">
    <w:abstractNumId w:val="5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J Human Gene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a5vwavzpwzppheaa2e5zzfozxwr22p5952d&quot;&gt;rv-tdt-ajhg&lt;record-ids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8&lt;/item&gt;&lt;item&gt;39&lt;/item&gt;&lt;item&gt;41&lt;/item&gt;&lt;item&gt;42&lt;/item&gt;&lt;item&gt;43&lt;/item&gt;&lt;item&gt;44&lt;/item&gt;&lt;item&gt;48&lt;/item&gt;&lt;item&gt;49&lt;/item&gt;&lt;item&gt;50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70&lt;/item&gt;&lt;item&gt;71&lt;/item&gt;&lt;item&gt;72&lt;/item&gt;&lt;item&gt;73&lt;/item&gt;&lt;item&gt;74&lt;/item&gt;&lt;item&gt;75&lt;/item&gt;&lt;item&gt;76&lt;/item&gt;&lt;/record-ids&gt;&lt;/item&gt;&lt;/Libraries&gt;"/>
  </w:docVars>
  <w:rsids>
    <w:rsidRoot w:val="00990031"/>
    <w:rsid w:val="00001C52"/>
    <w:rsid w:val="00001D34"/>
    <w:rsid w:val="00003034"/>
    <w:rsid w:val="0000340C"/>
    <w:rsid w:val="00003700"/>
    <w:rsid w:val="000038AB"/>
    <w:rsid w:val="0000408F"/>
    <w:rsid w:val="00004BF6"/>
    <w:rsid w:val="000063C6"/>
    <w:rsid w:val="00007612"/>
    <w:rsid w:val="00010A08"/>
    <w:rsid w:val="00010B9A"/>
    <w:rsid w:val="00011D46"/>
    <w:rsid w:val="00011FFE"/>
    <w:rsid w:val="000128E6"/>
    <w:rsid w:val="000128EF"/>
    <w:rsid w:val="00012C1F"/>
    <w:rsid w:val="00013506"/>
    <w:rsid w:val="00013F0C"/>
    <w:rsid w:val="000140DF"/>
    <w:rsid w:val="0001522E"/>
    <w:rsid w:val="000170B7"/>
    <w:rsid w:val="00017345"/>
    <w:rsid w:val="00017FA9"/>
    <w:rsid w:val="000273C5"/>
    <w:rsid w:val="00027566"/>
    <w:rsid w:val="0003004A"/>
    <w:rsid w:val="000312E8"/>
    <w:rsid w:val="000321D9"/>
    <w:rsid w:val="00032A0C"/>
    <w:rsid w:val="00033DA4"/>
    <w:rsid w:val="00034677"/>
    <w:rsid w:val="00034F82"/>
    <w:rsid w:val="00036024"/>
    <w:rsid w:val="00037015"/>
    <w:rsid w:val="00037054"/>
    <w:rsid w:val="000372CD"/>
    <w:rsid w:val="000374D2"/>
    <w:rsid w:val="000427B3"/>
    <w:rsid w:val="0004315E"/>
    <w:rsid w:val="00043E7C"/>
    <w:rsid w:val="00046DDC"/>
    <w:rsid w:val="000478C2"/>
    <w:rsid w:val="00047C55"/>
    <w:rsid w:val="00052214"/>
    <w:rsid w:val="00053476"/>
    <w:rsid w:val="00053687"/>
    <w:rsid w:val="000541BA"/>
    <w:rsid w:val="00055000"/>
    <w:rsid w:val="000569F9"/>
    <w:rsid w:val="00056B08"/>
    <w:rsid w:val="0006058F"/>
    <w:rsid w:val="0006100B"/>
    <w:rsid w:val="00062B25"/>
    <w:rsid w:val="00063317"/>
    <w:rsid w:val="000637D6"/>
    <w:rsid w:val="000640F2"/>
    <w:rsid w:val="00065C5D"/>
    <w:rsid w:val="00065FA3"/>
    <w:rsid w:val="00066655"/>
    <w:rsid w:val="0006691C"/>
    <w:rsid w:val="000669E8"/>
    <w:rsid w:val="0006707A"/>
    <w:rsid w:val="00067777"/>
    <w:rsid w:val="00067FAD"/>
    <w:rsid w:val="00076393"/>
    <w:rsid w:val="00076FDA"/>
    <w:rsid w:val="0008034A"/>
    <w:rsid w:val="00080444"/>
    <w:rsid w:val="00082929"/>
    <w:rsid w:val="00083579"/>
    <w:rsid w:val="000838F4"/>
    <w:rsid w:val="00084FC1"/>
    <w:rsid w:val="00086555"/>
    <w:rsid w:val="000870E6"/>
    <w:rsid w:val="000875AA"/>
    <w:rsid w:val="00091E34"/>
    <w:rsid w:val="000924AB"/>
    <w:rsid w:val="00093245"/>
    <w:rsid w:val="00093943"/>
    <w:rsid w:val="00094253"/>
    <w:rsid w:val="00096584"/>
    <w:rsid w:val="0009664C"/>
    <w:rsid w:val="00096FCF"/>
    <w:rsid w:val="00097DE7"/>
    <w:rsid w:val="000A0AAD"/>
    <w:rsid w:val="000A21FB"/>
    <w:rsid w:val="000A2E25"/>
    <w:rsid w:val="000A3064"/>
    <w:rsid w:val="000A321A"/>
    <w:rsid w:val="000A465C"/>
    <w:rsid w:val="000A4C39"/>
    <w:rsid w:val="000A6F78"/>
    <w:rsid w:val="000A753E"/>
    <w:rsid w:val="000B03C1"/>
    <w:rsid w:val="000B0BA6"/>
    <w:rsid w:val="000B109A"/>
    <w:rsid w:val="000B3175"/>
    <w:rsid w:val="000B399B"/>
    <w:rsid w:val="000B4F10"/>
    <w:rsid w:val="000C3F6E"/>
    <w:rsid w:val="000C5661"/>
    <w:rsid w:val="000D163E"/>
    <w:rsid w:val="000D1CB5"/>
    <w:rsid w:val="000D52E6"/>
    <w:rsid w:val="000D54A4"/>
    <w:rsid w:val="000D7360"/>
    <w:rsid w:val="000E0184"/>
    <w:rsid w:val="000E21BB"/>
    <w:rsid w:val="000E30E2"/>
    <w:rsid w:val="000E37D3"/>
    <w:rsid w:val="000E5145"/>
    <w:rsid w:val="000E5653"/>
    <w:rsid w:val="000E5CFE"/>
    <w:rsid w:val="000F1542"/>
    <w:rsid w:val="000F4CFE"/>
    <w:rsid w:val="000F5256"/>
    <w:rsid w:val="000F6FBA"/>
    <w:rsid w:val="000F7B62"/>
    <w:rsid w:val="00100EAF"/>
    <w:rsid w:val="00102002"/>
    <w:rsid w:val="0010201B"/>
    <w:rsid w:val="001033F5"/>
    <w:rsid w:val="00104ED3"/>
    <w:rsid w:val="00105F9D"/>
    <w:rsid w:val="00107674"/>
    <w:rsid w:val="001114C7"/>
    <w:rsid w:val="00112978"/>
    <w:rsid w:val="00112ECB"/>
    <w:rsid w:val="001139C0"/>
    <w:rsid w:val="00113CBB"/>
    <w:rsid w:val="00114E0C"/>
    <w:rsid w:val="00116596"/>
    <w:rsid w:val="00117586"/>
    <w:rsid w:val="001202D8"/>
    <w:rsid w:val="00120F32"/>
    <w:rsid w:val="0012162E"/>
    <w:rsid w:val="00122DB1"/>
    <w:rsid w:val="00123849"/>
    <w:rsid w:val="0012408E"/>
    <w:rsid w:val="00124470"/>
    <w:rsid w:val="001262B2"/>
    <w:rsid w:val="001266DD"/>
    <w:rsid w:val="00130745"/>
    <w:rsid w:val="00130CD6"/>
    <w:rsid w:val="001318DC"/>
    <w:rsid w:val="00132A4A"/>
    <w:rsid w:val="00134BD7"/>
    <w:rsid w:val="00134E57"/>
    <w:rsid w:val="00135244"/>
    <w:rsid w:val="0013751D"/>
    <w:rsid w:val="0013788F"/>
    <w:rsid w:val="00141220"/>
    <w:rsid w:val="0014141A"/>
    <w:rsid w:val="0014176D"/>
    <w:rsid w:val="00141CC3"/>
    <w:rsid w:val="001429C4"/>
    <w:rsid w:val="001436A8"/>
    <w:rsid w:val="0014394C"/>
    <w:rsid w:val="0014402E"/>
    <w:rsid w:val="00146034"/>
    <w:rsid w:val="00147F98"/>
    <w:rsid w:val="00151E7D"/>
    <w:rsid w:val="00151EE4"/>
    <w:rsid w:val="00152A03"/>
    <w:rsid w:val="0015410A"/>
    <w:rsid w:val="001543AF"/>
    <w:rsid w:val="001551E3"/>
    <w:rsid w:val="0015535C"/>
    <w:rsid w:val="00155AED"/>
    <w:rsid w:val="00155E1C"/>
    <w:rsid w:val="00156509"/>
    <w:rsid w:val="00157290"/>
    <w:rsid w:val="00160F9A"/>
    <w:rsid w:val="00161768"/>
    <w:rsid w:val="00163383"/>
    <w:rsid w:val="00163D81"/>
    <w:rsid w:val="00164B6D"/>
    <w:rsid w:val="00164DC1"/>
    <w:rsid w:val="00165A56"/>
    <w:rsid w:val="00165E83"/>
    <w:rsid w:val="00167219"/>
    <w:rsid w:val="00170725"/>
    <w:rsid w:val="00170DB5"/>
    <w:rsid w:val="001714E9"/>
    <w:rsid w:val="001719DA"/>
    <w:rsid w:val="0017354C"/>
    <w:rsid w:val="00173A4A"/>
    <w:rsid w:val="00173A76"/>
    <w:rsid w:val="0017690C"/>
    <w:rsid w:val="00177199"/>
    <w:rsid w:val="00180CB7"/>
    <w:rsid w:val="001832E4"/>
    <w:rsid w:val="001854D3"/>
    <w:rsid w:val="001864F5"/>
    <w:rsid w:val="00187118"/>
    <w:rsid w:val="001911D2"/>
    <w:rsid w:val="00191F23"/>
    <w:rsid w:val="0019300B"/>
    <w:rsid w:val="00193AB5"/>
    <w:rsid w:val="0019415F"/>
    <w:rsid w:val="00195CA0"/>
    <w:rsid w:val="00197300"/>
    <w:rsid w:val="001A0212"/>
    <w:rsid w:val="001A1767"/>
    <w:rsid w:val="001A48A2"/>
    <w:rsid w:val="001A4D2D"/>
    <w:rsid w:val="001A75C3"/>
    <w:rsid w:val="001A7769"/>
    <w:rsid w:val="001B0FD2"/>
    <w:rsid w:val="001B231F"/>
    <w:rsid w:val="001B2E55"/>
    <w:rsid w:val="001B2F0C"/>
    <w:rsid w:val="001B2F14"/>
    <w:rsid w:val="001B33E7"/>
    <w:rsid w:val="001B3B25"/>
    <w:rsid w:val="001B492C"/>
    <w:rsid w:val="001B542A"/>
    <w:rsid w:val="001B56E9"/>
    <w:rsid w:val="001B5A3E"/>
    <w:rsid w:val="001B6C12"/>
    <w:rsid w:val="001B702D"/>
    <w:rsid w:val="001C1B0B"/>
    <w:rsid w:val="001C1C40"/>
    <w:rsid w:val="001C38A5"/>
    <w:rsid w:val="001C58BE"/>
    <w:rsid w:val="001C5BEA"/>
    <w:rsid w:val="001C7709"/>
    <w:rsid w:val="001D04D3"/>
    <w:rsid w:val="001D08AA"/>
    <w:rsid w:val="001D20ED"/>
    <w:rsid w:val="001D3A3F"/>
    <w:rsid w:val="001D4027"/>
    <w:rsid w:val="001D5A24"/>
    <w:rsid w:val="001D5BCB"/>
    <w:rsid w:val="001D6EF2"/>
    <w:rsid w:val="001D7B6E"/>
    <w:rsid w:val="001E1C74"/>
    <w:rsid w:val="001E2662"/>
    <w:rsid w:val="001E48AE"/>
    <w:rsid w:val="001E538D"/>
    <w:rsid w:val="001F1079"/>
    <w:rsid w:val="001F1C7E"/>
    <w:rsid w:val="001F2F09"/>
    <w:rsid w:val="001F4D4C"/>
    <w:rsid w:val="001F5768"/>
    <w:rsid w:val="001F6E4B"/>
    <w:rsid w:val="001F7802"/>
    <w:rsid w:val="0020046A"/>
    <w:rsid w:val="002015F3"/>
    <w:rsid w:val="00203B1E"/>
    <w:rsid w:val="002062B6"/>
    <w:rsid w:val="00210D97"/>
    <w:rsid w:val="0021178A"/>
    <w:rsid w:val="00211E71"/>
    <w:rsid w:val="0021238A"/>
    <w:rsid w:val="0021268D"/>
    <w:rsid w:val="00217F8C"/>
    <w:rsid w:val="002236F9"/>
    <w:rsid w:val="00224A84"/>
    <w:rsid w:val="00227C82"/>
    <w:rsid w:val="002309EA"/>
    <w:rsid w:val="002332CC"/>
    <w:rsid w:val="00234073"/>
    <w:rsid w:val="00234DC1"/>
    <w:rsid w:val="00237A3C"/>
    <w:rsid w:val="002402AE"/>
    <w:rsid w:val="0024098E"/>
    <w:rsid w:val="00247252"/>
    <w:rsid w:val="0025063F"/>
    <w:rsid w:val="0025219D"/>
    <w:rsid w:val="002526B8"/>
    <w:rsid w:val="002561ED"/>
    <w:rsid w:val="00256F94"/>
    <w:rsid w:val="00256FBD"/>
    <w:rsid w:val="002579B8"/>
    <w:rsid w:val="0026093E"/>
    <w:rsid w:val="00261D16"/>
    <w:rsid w:val="00262016"/>
    <w:rsid w:val="002629C0"/>
    <w:rsid w:val="0026533A"/>
    <w:rsid w:val="00267AC1"/>
    <w:rsid w:val="00267D91"/>
    <w:rsid w:val="002714CD"/>
    <w:rsid w:val="00271CC1"/>
    <w:rsid w:val="0027454F"/>
    <w:rsid w:val="00277275"/>
    <w:rsid w:val="002804F0"/>
    <w:rsid w:val="00280A5B"/>
    <w:rsid w:val="00281080"/>
    <w:rsid w:val="00281B9A"/>
    <w:rsid w:val="00282C5B"/>
    <w:rsid w:val="00283FB9"/>
    <w:rsid w:val="0029035B"/>
    <w:rsid w:val="0029069F"/>
    <w:rsid w:val="002919C3"/>
    <w:rsid w:val="00293D08"/>
    <w:rsid w:val="00293F92"/>
    <w:rsid w:val="00294444"/>
    <w:rsid w:val="00296760"/>
    <w:rsid w:val="0029755D"/>
    <w:rsid w:val="00297BA1"/>
    <w:rsid w:val="002A0399"/>
    <w:rsid w:val="002A2634"/>
    <w:rsid w:val="002A2C70"/>
    <w:rsid w:val="002A384D"/>
    <w:rsid w:val="002A7944"/>
    <w:rsid w:val="002B1A78"/>
    <w:rsid w:val="002B5FFE"/>
    <w:rsid w:val="002C01D0"/>
    <w:rsid w:val="002C2C08"/>
    <w:rsid w:val="002C3E19"/>
    <w:rsid w:val="002C6413"/>
    <w:rsid w:val="002D0A1E"/>
    <w:rsid w:val="002D10FA"/>
    <w:rsid w:val="002D698F"/>
    <w:rsid w:val="002E0F2E"/>
    <w:rsid w:val="002E7351"/>
    <w:rsid w:val="002F0A02"/>
    <w:rsid w:val="002F24E1"/>
    <w:rsid w:val="002F26B5"/>
    <w:rsid w:val="002F2B61"/>
    <w:rsid w:val="002F2BB1"/>
    <w:rsid w:val="002F3A41"/>
    <w:rsid w:val="002F41D4"/>
    <w:rsid w:val="002F5A9F"/>
    <w:rsid w:val="00300CCA"/>
    <w:rsid w:val="00300FAC"/>
    <w:rsid w:val="00301537"/>
    <w:rsid w:val="0030166C"/>
    <w:rsid w:val="003028D0"/>
    <w:rsid w:val="003036E1"/>
    <w:rsid w:val="003039FB"/>
    <w:rsid w:val="0030478F"/>
    <w:rsid w:val="003054FA"/>
    <w:rsid w:val="00307919"/>
    <w:rsid w:val="00310A32"/>
    <w:rsid w:val="00310C15"/>
    <w:rsid w:val="00312179"/>
    <w:rsid w:val="00312857"/>
    <w:rsid w:val="00314CB4"/>
    <w:rsid w:val="00315777"/>
    <w:rsid w:val="00321525"/>
    <w:rsid w:val="00321691"/>
    <w:rsid w:val="00323278"/>
    <w:rsid w:val="0032769B"/>
    <w:rsid w:val="003278A3"/>
    <w:rsid w:val="0033200E"/>
    <w:rsid w:val="00332237"/>
    <w:rsid w:val="00332AAB"/>
    <w:rsid w:val="00334A62"/>
    <w:rsid w:val="003354ED"/>
    <w:rsid w:val="00341AE7"/>
    <w:rsid w:val="00347268"/>
    <w:rsid w:val="003504AB"/>
    <w:rsid w:val="00352406"/>
    <w:rsid w:val="003535BD"/>
    <w:rsid w:val="00357F99"/>
    <w:rsid w:val="00362485"/>
    <w:rsid w:val="00370909"/>
    <w:rsid w:val="00371680"/>
    <w:rsid w:val="00372917"/>
    <w:rsid w:val="00372DCF"/>
    <w:rsid w:val="00372FA8"/>
    <w:rsid w:val="003745B5"/>
    <w:rsid w:val="003747B2"/>
    <w:rsid w:val="00375BDC"/>
    <w:rsid w:val="0037711B"/>
    <w:rsid w:val="00380627"/>
    <w:rsid w:val="0038074B"/>
    <w:rsid w:val="00380D64"/>
    <w:rsid w:val="00381404"/>
    <w:rsid w:val="00385071"/>
    <w:rsid w:val="00390246"/>
    <w:rsid w:val="00390F52"/>
    <w:rsid w:val="003910C6"/>
    <w:rsid w:val="003913C0"/>
    <w:rsid w:val="0039248F"/>
    <w:rsid w:val="00393BAE"/>
    <w:rsid w:val="00394444"/>
    <w:rsid w:val="00394918"/>
    <w:rsid w:val="00395108"/>
    <w:rsid w:val="003A0B2E"/>
    <w:rsid w:val="003A2F03"/>
    <w:rsid w:val="003A446F"/>
    <w:rsid w:val="003A55C2"/>
    <w:rsid w:val="003A6DC9"/>
    <w:rsid w:val="003A6F22"/>
    <w:rsid w:val="003A78E8"/>
    <w:rsid w:val="003B02F4"/>
    <w:rsid w:val="003B13E7"/>
    <w:rsid w:val="003B53B1"/>
    <w:rsid w:val="003B60F5"/>
    <w:rsid w:val="003C5F9D"/>
    <w:rsid w:val="003C6B68"/>
    <w:rsid w:val="003C6BA8"/>
    <w:rsid w:val="003C781A"/>
    <w:rsid w:val="003D13F0"/>
    <w:rsid w:val="003D1DDE"/>
    <w:rsid w:val="003D2EC6"/>
    <w:rsid w:val="003D306E"/>
    <w:rsid w:val="003D31C2"/>
    <w:rsid w:val="003E0317"/>
    <w:rsid w:val="003E21E1"/>
    <w:rsid w:val="003E3B7B"/>
    <w:rsid w:val="003E3D6D"/>
    <w:rsid w:val="003E434C"/>
    <w:rsid w:val="003E448D"/>
    <w:rsid w:val="003E5A2F"/>
    <w:rsid w:val="003F0053"/>
    <w:rsid w:val="003F0240"/>
    <w:rsid w:val="003F3016"/>
    <w:rsid w:val="003F5249"/>
    <w:rsid w:val="003F5DD0"/>
    <w:rsid w:val="00403759"/>
    <w:rsid w:val="00403E59"/>
    <w:rsid w:val="00405A25"/>
    <w:rsid w:val="00407B85"/>
    <w:rsid w:val="004143D8"/>
    <w:rsid w:val="00417528"/>
    <w:rsid w:val="004201D9"/>
    <w:rsid w:val="004205F6"/>
    <w:rsid w:val="0042103F"/>
    <w:rsid w:val="00421C0E"/>
    <w:rsid w:val="00422F44"/>
    <w:rsid w:val="00425546"/>
    <w:rsid w:val="0042570D"/>
    <w:rsid w:val="00426CD6"/>
    <w:rsid w:val="00426E17"/>
    <w:rsid w:val="00432981"/>
    <w:rsid w:val="00433F79"/>
    <w:rsid w:val="00435AD5"/>
    <w:rsid w:val="004362A0"/>
    <w:rsid w:val="0044209F"/>
    <w:rsid w:val="00442F17"/>
    <w:rsid w:val="00450946"/>
    <w:rsid w:val="0045477E"/>
    <w:rsid w:val="00455B87"/>
    <w:rsid w:val="004561ED"/>
    <w:rsid w:val="00457019"/>
    <w:rsid w:val="00457BA2"/>
    <w:rsid w:val="00462090"/>
    <w:rsid w:val="00462A0D"/>
    <w:rsid w:val="00465153"/>
    <w:rsid w:val="0046693D"/>
    <w:rsid w:val="00467413"/>
    <w:rsid w:val="00471B85"/>
    <w:rsid w:val="00473407"/>
    <w:rsid w:val="00473DBF"/>
    <w:rsid w:val="004747A3"/>
    <w:rsid w:val="004751AB"/>
    <w:rsid w:val="00481F28"/>
    <w:rsid w:val="00482B55"/>
    <w:rsid w:val="004839BE"/>
    <w:rsid w:val="0048412A"/>
    <w:rsid w:val="00485B00"/>
    <w:rsid w:val="00486D98"/>
    <w:rsid w:val="00487F98"/>
    <w:rsid w:val="00490691"/>
    <w:rsid w:val="00491772"/>
    <w:rsid w:val="00492243"/>
    <w:rsid w:val="004932B5"/>
    <w:rsid w:val="0049438D"/>
    <w:rsid w:val="00494920"/>
    <w:rsid w:val="004A62FB"/>
    <w:rsid w:val="004A7952"/>
    <w:rsid w:val="004B15A4"/>
    <w:rsid w:val="004B24A8"/>
    <w:rsid w:val="004B26AE"/>
    <w:rsid w:val="004B3185"/>
    <w:rsid w:val="004B42FC"/>
    <w:rsid w:val="004B5224"/>
    <w:rsid w:val="004B758B"/>
    <w:rsid w:val="004B7D59"/>
    <w:rsid w:val="004C2066"/>
    <w:rsid w:val="004C4CF8"/>
    <w:rsid w:val="004C7002"/>
    <w:rsid w:val="004C776C"/>
    <w:rsid w:val="004D05B5"/>
    <w:rsid w:val="004D1BB4"/>
    <w:rsid w:val="004D2281"/>
    <w:rsid w:val="004D2D13"/>
    <w:rsid w:val="004D395D"/>
    <w:rsid w:val="004D3DF7"/>
    <w:rsid w:val="004D43E6"/>
    <w:rsid w:val="004D6205"/>
    <w:rsid w:val="004D6728"/>
    <w:rsid w:val="004D6A05"/>
    <w:rsid w:val="004E1941"/>
    <w:rsid w:val="004E1DE4"/>
    <w:rsid w:val="004E68FE"/>
    <w:rsid w:val="004E701E"/>
    <w:rsid w:val="004E78D5"/>
    <w:rsid w:val="004E7F05"/>
    <w:rsid w:val="004F05BC"/>
    <w:rsid w:val="004F0A32"/>
    <w:rsid w:val="004F1C6A"/>
    <w:rsid w:val="004F28C7"/>
    <w:rsid w:val="004F4835"/>
    <w:rsid w:val="004F498C"/>
    <w:rsid w:val="004F4A65"/>
    <w:rsid w:val="004F54BE"/>
    <w:rsid w:val="004F6EE7"/>
    <w:rsid w:val="004F7493"/>
    <w:rsid w:val="00501181"/>
    <w:rsid w:val="005013E5"/>
    <w:rsid w:val="00501658"/>
    <w:rsid w:val="00502A66"/>
    <w:rsid w:val="0050700E"/>
    <w:rsid w:val="00510325"/>
    <w:rsid w:val="00510563"/>
    <w:rsid w:val="00510A01"/>
    <w:rsid w:val="005135FD"/>
    <w:rsid w:val="00513F57"/>
    <w:rsid w:val="005142F7"/>
    <w:rsid w:val="005150D2"/>
    <w:rsid w:val="00515100"/>
    <w:rsid w:val="00515C11"/>
    <w:rsid w:val="0051703B"/>
    <w:rsid w:val="0051788D"/>
    <w:rsid w:val="00517B8E"/>
    <w:rsid w:val="005207CD"/>
    <w:rsid w:val="0052086A"/>
    <w:rsid w:val="00521175"/>
    <w:rsid w:val="00522160"/>
    <w:rsid w:val="00522326"/>
    <w:rsid w:val="00522794"/>
    <w:rsid w:val="00522EA2"/>
    <w:rsid w:val="005239A8"/>
    <w:rsid w:val="00525CE8"/>
    <w:rsid w:val="00526061"/>
    <w:rsid w:val="00526856"/>
    <w:rsid w:val="005275D4"/>
    <w:rsid w:val="00531205"/>
    <w:rsid w:val="005334AE"/>
    <w:rsid w:val="00535E10"/>
    <w:rsid w:val="005378F7"/>
    <w:rsid w:val="005407F0"/>
    <w:rsid w:val="00540C7B"/>
    <w:rsid w:val="00541031"/>
    <w:rsid w:val="005416E1"/>
    <w:rsid w:val="00544BFE"/>
    <w:rsid w:val="005479C3"/>
    <w:rsid w:val="00550062"/>
    <w:rsid w:val="00550818"/>
    <w:rsid w:val="00550D75"/>
    <w:rsid w:val="00551F41"/>
    <w:rsid w:val="005528BA"/>
    <w:rsid w:val="0055371F"/>
    <w:rsid w:val="005558E4"/>
    <w:rsid w:val="0055610B"/>
    <w:rsid w:val="00556E59"/>
    <w:rsid w:val="00562748"/>
    <w:rsid w:val="00562FC0"/>
    <w:rsid w:val="00565C81"/>
    <w:rsid w:val="00565D52"/>
    <w:rsid w:val="00565FD9"/>
    <w:rsid w:val="00567AEA"/>
    <w:rsid w:val="0057204B"/>
    <w:rsid w:val="005742A4"/>
    <w:rsid w:val="005762A5"/>
    <w:rsid w:val="00576642"/>
    <w:rsid w:val="005778AB"/>
    <w:rsid w:val="005778FE"/>
    <w:rsid w:val="00581ACF"/>
    <w:rsid w:val="0058456C"/>
    <w:rsid w:val="0058747A"/>
    <w:rsid w:val="00590CFA"/>
    <w:rsid w:val="00590F06"/>
    <w:rsid w:val="00591B72"/>
    <w:rsid w:val="00591BDD"/>
    <w:rsid w:val="00592956"/>
    <w:rsid w:val="0059418B"/>
    <w:rsid w:val="005957EF"/>
    <w:rsid w:val="0059720C"/>
    <w:rsid w:val="005A0AD7"/>
    <w:rsid w:val="005A2017"/>
    <w:rsid w:val="005A259F"/>
    <w:rsid w:val="005A2622"/>
    <w:rsid w:val="005A316D"/>
    <w:rsid w:val="005A3CFE"/>
    <w:rsid w:val="005A4B82"/>
    <w:rsid w:val="005A56FB"/>
    <w:rsid w:val="005A6A54"/>
    <w:rsid w:val="005A6B8E"/>
    <w:rsid w:val="005B02E1"/>
    <w:rsid w:val="005B0EE9"/>
    <w:rsid w:val="005B34C0"/>
    <w:rsid w:val="005B3CB2"/>
    <w:rsid w:val="005B49E3"/>
    <w:rsid w:val="005B57CC"/>
    <w:rsid w:val="005B5ED9"/>
    <w:rsid w:val="005B737D"/>
    <w:rsid w:val="005C083E"/>
    <w:rsid w:val="005C1CEE"/>
    <w:rsid w:val="005C5061"/>
    <w:rsid w:val="005C523B"/>
    <w:rsid w:val="005C5E8D"/>
    <w:rsid w:val="005C7EB1"/>
    <w:rsid w:val="005D080B"/>
    <w:rsid w:val="005D2384"/>
    <w:rsid w:val="005D4B57"/>
    <w:rsid w:val="005D63D3"/>
    <w:rsid w:val="005E1C91"/>
    <w:rsid w:val="005E2223"/>
    <w:rsid w:val="005E4081"/>
    <w:rsid w:val="005E577F"/>
    <w:rsid w:val="005E58BD"/>
    <w:rsid w:val="005F02A1"/>
    <w:rsid w:val="005F1211"/>
    <w:rsid w:val="005F27A2"/>
    <w:rsid w:val="005F5483"/>
    <w:rsid w:val="005F5CD8"/>
    <w:rsid w:val="005F7F9C"/>
    <w:rsid w:val="00604421"/>
    <w:rsid w:val="00604E96"/>
    <w:rsid w:val="0060720B"/>
    <w:rsid w:val="00610F9B"/>
    <w:rsid w:val="00611025"/>
    <w:rsid w:val="00612DBE"/>
    <w:rsid w:val="00613710"/>
    <w:rsid w:val="00615867"/>
    <w:rsid w:val="0062110E"/>
    <w:rsid w:val="00621A06"/>
    <w:rsid w:val="006233E2"/>
    <w:rsid w:val="006234AE"/>
    <w:rsid w:val="00623518"/>
    <w:rsid w:val="00623F66"/>
    <w:rsid w:val="006257B0"/>
    <w:rsid w:val="00625CD5"/>
    <w:rsid w:val="00627E46"/>
    <w:rsid w:val="00630D97"/>
    <w:rsid w:val="006357F2"/>
    <w:rsid w:val="00636233"/>
    <w:rsid w:val="00636D9A"/>
    <w:rsid w:val="0063720C"/>
    <w:rsid w:val="006404E9"/>
    <w:rsid w:val="0064112A"/>
    <w:rsid w:val="0064123C"/>
    <w:rsid w:val="00643E9F"/>
    <w:rsid w:val="006441B5"/>
    <w:rsid w:val="00644B82"/>
    <w:rsid w:val="0064691D"/>
    <w:rsid w:val="006474BC"/>
    <w:rsid w:val="0065007C"/>
    <w:rsid w:val="00651423"/>
    <w:rsid w:val="006553C8"/>
    <w:rsid w:val="00657271"/>
    <w:rsid w:val="006604AF"/>
    <w:rsid w:val="0066059A"/>
    <w:rsid w:val="00661BCA"/>
    <w:rsid w:val="00662002"/>
    <w:rsid w:val="00662C11"/>
    <w:rsid w:val="00663008"/>
    <w:rsid w:val="00663B7E"/>
    <w:rsid w:val="0067376B"/>
    <w:rsid w:val="0067435B"/>
    <w:rsid w:val="0067604D"/>
    <w:rsid w:val="00676760"/>
    <w:rsid w:val="00680A0A"/>
    <w:rsid w:val="00681C54"/>
    <w:rsid w:val="00681DA8"/>
    <w:rsid w:val="006820F3"/>
    <w:rsid w:val="00684438"/>
    <w:rsid w:val="00684662"/>
    <w:rsid w:val="00690158"/>
    <w:rsid w:val="0069143D"/>
    <w:rsid w:val="00693656"/>
    <w:rsid w:val="00694A28"/>
    <w:rsid w:val="00694A31"/>
    <w:rsid w:val="00694EE6"/>
    <w:rsid w:val="0069555E"/>
    <w:rsid w:val="006969EC"/>
    <w:rsid w:val="00697015"/>
    <w:rsid w:val="00697BE1"/>
    <w:rsid w:val="006A01A6"/>
    <w:rsid w:val="006A03A2"/>
    <w:rsid w:val="006A1B4C"/>
    <w:rsid w:val="006A3477"/>
    <w:rsid w:val="006A3607"/>
    <w:rsid w:val="006A3B5E"/>
    <w:rsid w:val="006A5A90"/>
    <w:rsid w:val="006A66A4"/>
    <w:rsid w:val="006A72BB"/>
    <w:rsid w:val="006B2A13"/>
    <w:rsid w:val="006B4FC2"/>
    <w:rsid w:val="006B5FED"/>
    <w:rsid w:val="006C1257"/>
    <w:rsid w:val="006C1D3F"/>
    <w:rsid w:val="006C21E6"/>
    <w:rsid w:val="006C2915"/>
    <w:rsid w:val="006C2F78"/>
    <w:rsid w:val="006C54DB"/>
    <w:rsid w:val="006C7394"/>
    <w:rsid w:val="006D080E"/>
    <w:rsid w:val="006D0F84"/>
    <w:rsid w:val="006D131A"/>
    <w:rsid w:val="006D2653"/>
    <w:rsid w:val="006D2A20"/>
    <w:rsid w:val="006D2CEE"/>
    <w:rsid w:val="006D2F78"/>
    <w:rsid w:val="006D4A19"/>
    <w:rsid w:val="006D4DF4"/>
    <w:rsid w:val="006D66BD"/>
    <w:rsid w:val="006E0380"/>
    <w:rsid w:val="006E2CB5"/>
    <w:rsid w:val="006E341C"/>
    <w:rsid w:val="006E4365"/>
    <w:rsid w:val="006E4D82"/>
    <w:rsid w:val="006E56D2"/>
    <w:rsid w:val="006E65AF"/>
    <w:rsid w:val="006E77F3"/>
    <w:rsid w:val="006F0FFD"/>
    <w:rsid w:val="006F3225"/>
    <w:rsid w:val="006F3F5F"/>
    <w:rsid w:val="006F53A4"/>
    <w:rsid w:val="00701058"/>
    <w:rsid w:val="007025B4"/>
    <w:rsid w:val="0070380E"/>
    <w:rsid w:val="00703CAC"/>
    <w:rsid w:val="00705169"/>
    <w:rsid w:val="00707DB8"/>
    <w:rsid w:val="00712387"/>
    <w:rsid w:val="00713363"/>
    <w:rsid w:val="007137B6"/>
    <w:rsid w:val="00713AA6"/>
    <w:rsid w:val="00714135"/>
    <w:rsid w:val="00714F02"/>
    <w:rsid w:val="00715044"/>
    <w:rsid w:val="00715841"/>
    <w:rsid w:val="00716C7F"/>
    <w:rsid w:val="00720D51"/>
    <w:rsid w:val="00721A11"/>
    <w:rsid w:val="00726B71"/>
    <w:rsid w:val="0073096E"/>
    <w:rsid w:val="00731AEB"/>
    <w:rsid w:val="007328F5"/>
    <w:rsid w:val="00732E29"/>
    <w:rsid w:val="00733555"/>
    <w:rsid w:val="00733A22"/>
    <w:rsid w:val="0073453D"/>
    <w:rsid w:val="00737091"/>
    <w:rsid w:val="00737A6C"/>
    <w:rsid w:val="00737C2A"/>
    <w:rsid w:val="007429BD"/>
    <w:rsid w:val="007444A1"/>
    <w:rsid w:val="00744586"/>
    <w:rsid w:val="00746D86"/>
    <w:rsid w:val="007477D9"/>
    <w:rsid w:val="007501F3"/>
    <w:rsid w:val="00755294"/>
    <w:rsid w:val="007611B0"/>
    <w:rsid w:val="00761F44"/>
    <w:rsid w:val="007627C3"/>
    <w:rsid w:val="007632B5"/>
    <w:rsid w:val="007659D8"/>
    <w:rsid w:val="00766206"/>
    <w:rsid w:val="00767F43"/>
    <w:rsid w:val="00772121"/>
    <w:rsid w:val="007721C9"/>
    <w:rsid w:val="00776100"/>
    <w:rsid w:val="007774C9"/>
    <w:rsid w:val="00777F91"/>
    <w:rsid w:val="00780F23"/>
    <w:rsid w:val="00781498"/>
    <w:rsid w:val="0078272B"/>
    <w:rsid w:val="007843B5"/>
    <w:rsid w:val="00786DCC"/>
    <w:rsid w:val="0079034C"/>
    <w:rsid w:val="0079379E"/>
    <w:rsid w:val="00793B74"/>
    <w:rsid w:val="00794DB7"/>
    <w:rsid w:val="0079704D"/>
    <w:rsid w:val="00797E9E"/>
    <w:rsid w:val="007A0D80"/>
    <w:rsid w:val="007A19C2"/>
    <w:rsid w:val="007A1F0C"/>
    <w:rsid w:val="007A6310"/>
    <w:rsid w:val="007A6F49"/>
    <w:rsid w:val="007A791E"/>
    <w:rsid w:val="007A7E86"/>
    <w:rsid w:val="007A7EF6"/>
    <w:rsid w:val="007B01DC"/>
    <w:rsid w:val="007B2385"/>
    <w:rsid w:val="007B3179"/>
    <w:rsid w:val="007B482E"/>
    <w:rsid w:val="007B4EF4"/>
    <w:rsid w:val="007B61B4"/>
    <w:rsid w:val="007B724E"/>
    <w:rsid w:val="007C0226"/>
    <w:rsid w:val="007C09EE"/>
    <w:rsid w:val="007C0E4B"/>
    <w:rsid w:val="007C14D4"/>
    <w:rsid w:val="007C3A16"/>
    <w:rsid w:val="007C3A7E"/>
    <w:rsid w:val="007C755D"/>
    <w:rsid w:val="007D00FF"/>
    <w:rsid w:val="007D08DD"/>
    <w:rsid w:val="007E0FFA"/>
    <w:rsid w:val="007E2085"/>
    <w:rsid w:val="007E271F"/>
    <w:rsid w:val="007E4660"/>
    <w:rsid w:val="007E5A50"/>
    <w:rsid w:val="007E5B4B"/>
    <w:rsid w:val="007E66CC"/>
    <w:rsid w:val="007E6721"/>
    <w:rsid w:val="007E7865"/>
    <w:rsid w:val="007E7FCA"/>
    <w:rsid w:val="007F0114"/>
    <w:rsid w:val="007F04FC"/>
    <w:rsid w:val="007F1007"/>
    <w:rsid w:val="007F1091"/>
    <w:rsid w:val="007F4296"/>
    <w:rsid w:val="007F7129"/>
    <w:rsid w:val="007F7466"/>
    <w:rsid w:val="007F7506"/>
    <w:rsid w:val="007F776A"/>
    <w:rsid w:val="00801523"/>
    <w:rsid w:val="00805651"/>
    <w:rsid w:val="008058E2"/>
    <w:rsid w:val="00806E7D"/>
    <w:rsid w:val="00807263"/>
    <w:rsid w:val="00810F05"/>
    <w:rsid w:val="00811F8F"/>
    <w:rsid w:val="00812E4B"/>
    <w:rsid w:val="008132B6"/>
    <w:rsid w:val="008140FA"/>
    <w:rsid w:val="00814946"/>
    <w:rsid w:val="008155FA"/>
    <w:rsid w:val="00816104"/>
    <w:rsid w:val="00816288"/>
    <w:rsid w:val="00817DCC"/>
    <w:rsid w:val="00820321"/>
    <w:rsid w:val="00820402"/>
    <w:rsid w:val="00822225"/>
    <w:rsid w:val="00822D44"/>
    <w:rsid w:val="008239D2"/>
    <w:rsid w:val="00823B02"/>
    <w:rsid w:val="00826C86"/>
    <w:rsid w:val="008315C4"/>
    <w:rsid w:val="00831F24"/>
    <w:rsid w:val="00833120"/>
    <w:rsid w:val="00836407"/>
    <w:rsid w:val="00836484"/>
    <w:rsid w:val="00837DD8"/>
    <w:rsid w:val="008400BF"/>
    <w:rsid w:val="008404DF"/>
    <w:rsid w:val="008424F8"/>
    <w:rsid w:val="0084287A"/>
    <w:rsid w:val="008448F7"/>
    <w:rsid w:val="008523C7"/>
    <w:rsid w:val="00853F5F"/>
    <w:rsid w:val="00854A50"/>
    <w:rsid w:val="00862893"/>
    <w:rsid w:val="008654AE"/>
    <w:rsid w:val="00867473"/>
    <w:rsid w:val="008714C4"/>
    <w:rsid w:val="00872E08"/>
    <w:rsid w:val="00874414"/>
    <w:rsid w:val="008745A7"/>
    <w:rsid w:val="008769F4"/>
    <w:rsid w:val="00876A81"/>
    <w:rsid w:val="008771B5"/>
    <w:rsid w:val="008772AF"/>
    <w:rsid w:val="0088037D"/>
    <w:rsid w:val="00881796"/>
    <w:rsid w:val="008824B2"/>
    <w:rsid w:val="00884709"/>
    <w:rsid w:val="00886A4B"/>
    <w:rsid w:val="00886C59"/>
    <w:rsid w:val="0088721A"/>
    <w:rsid w:val="008872C9"/>
    <w:rsid w:val="008901A7"/>
    <w:rsid w:val="00895FBE"/>
    <w:rsid w:val="008972B9"/>
    <w:rsid w:val="008A027B"/>
    <w:rsid w:val="008A14DD"/>
    <w:rsid w:val="008A28B8"/>
    <w:rsid w:val="008A44A1"/>
    <w:rsid w:val="008A4B9E"/>
    <w:rsid w:val="008A61B1"/>
    <w:rsid w:val="008A6E25"/>
    <w:rsid w:val="008A7275"/>
    <w:rsid w:val="008B013C"/>
    <w:rsid w:val="008B01AD"/>
    <w:rsid w:val="008B1A4B"/>
    <w:rsid w:val="008B3E43"/>
    <w:rsid w:val="008B4A59"/>
    <w:rsid w:val="008B5918"/>
    <w:rsid w:val="008C044C"/>
    <w:rsid w:val="008C0D44"/>
    <w:rsid w:val="008C0E16"/>
    <w:rsid w:val="008C1EE2"/>
    <w:rsid w:val="008C4749"/>
    <w:rsid w:val="008C4AE9"/>
    <w:rsid w:val="008C4BA9"/>
    <w:rsid w:val="008C4F23"/>
    <w:rsid w:val="008C5475"/>
    <w:rsid w:val="008C6E55"/>
    <w:rsid w:val="008C6EB2"/>
    <w:rsid w:val="008D00BD"/>
    <w:rsid w:val="008D2691"/>
    <w:rsid w:val="008D2D10"/>
    <w:rsid w:val="008D4F85"/>
    <w:rsid w:val="008D52B3"/>
    <w:rsid w:val="008D62D0"/>
    <w:rsid w:val="008E00BC"/>
    <w:rsid w:val="008E1529"/>
    <w:rsid w:val="008E2B8E"/>
    <w:rsid w:val="008E37B0"/>
    <w:rsid w:val="008E4FCC"/>
    <w:rsid w:val="008E554A"/>
    <w:rsid w:val="008E6791"/>
    <w:rsid w:val="008E6C46"/>
    <w:rsid w:val="008F3610"/>
    <w:rsid w:val="008F3FB1"/>
    <w:rsid w:val="008F42BC"/>
    <w:rsid w:val="008F54D8"/>
    <w:rsid w:val="008F56B7"/>
    <w:rsid w:val="008F5701"/>
    <w:rsid w:val="008F68F4"/>
    <w:rsid w:val="008F77F5"/>
    <w:rsid w:val="00900605"/>
    <w:rsid w:val="00900743"/>
    <w:rsid w:val="0090410B"/>
    <w:rsid w:val="00904636"/>
    <w:rsid w:val="00904C9A"/>
    <w:rsid w:val="0090770A"/>
    <w:rsid w:val="009077AC"/>
    <w:rsid w:val="00910CA5"/>
    <w:rsid w:val="009117E9"/>
    <w:rsid w:val="00911C7F"/>
    <w:rsid w:val="00912CED"/>
    <w:rsid w:val="00914B5B"/>
    <w:rsid w:val="009156E9"/>
    <w:rsid w:val="00917770"/>
    <w:rsid w:val="00917F11"/>
    <w:rsid w:val="00921234"/>
    <w:rsid w:val="00924537"/>
    <w:rsid w:val="00925C7C"/>
    <w:rsid w:val="00925FA2"/>
    <w:rsid w:val="00926CC0"/>
    <w:rsid w:val="00927CAE"/>
    <w:rsid w:val="00930EB4"/>
    <w:rsid w:val="009311C7"/>
    <w:rsid w:val="00931819"/>
    <w:rsid w:val="0093345B"/>
    <w:rsid w:val="00933AC8"/>
    <w:rsid w:val="00934B66"/>
    <w:rsid w:val="00934F2D"/>
    <w:rsid w:val="0093680B"/>
    <w:rsid w:val="0093753C"/>
    <w:rsid w:val="0094052A"/>
    <w:rsid w:val="0094085F"/>
    <w:rsid w:val="0094128C"/>
    <w:rsid w:val="00942D41"/>
    <w:rsid w:val="0094353B"/>
    <w:rsid w:val="00945D55"/>
    <w:rsid w:val="00946A2F"/>
    <w:rsid w:val="00946DB5"/>
    <w:rsid w:val="00946DD5"/>
    <w:rsid w:val="009472FF"/>
    <w:rsid w:val="009514A3"/>
    <w:rsid w:val="00951C84"/>
    <w:rsid w:val="00952335"/>
    <w:rsid w:val="00952824"/>
    <w:rsid w:val="00952C20"/>
    <w:rsid w:val="00954AA7"/>
    <w:rsid w:val="00955227"/>
    <w:rsid w:val="009565D2"/>
    <w:rsid w:val="00956F1A"/>
    <w:rsid w:val="009618C9"/>
    <w:rsid w:val="0096716F"/>
    <w:rsid w:val="00967596"/>
    <w:rsid w:val="00967FC2"/>
    <w:rsid w:val="00970727"/>
    <w:rsid w:val="009710A6"/>
    <w:rsid w:val="0097223C"/>
    <w:rsid w:val="00973DEF"/>
    <w:rsid w:val="00976376"/>
    <w:rsid w:val="009768AF"/>
    <w:rsid w:val="009837C5"/>
    <w:rsid w:val="009860EA"/>
    <w:rsid w:val="00987D8C"/>
    <w:rsid w:val="00990031"/>
    <w:rsid w:val="009910F9"/>
    <w:rsid w:val="00991944"/>
    <w:rsid w:val="0099351B"/>
    <w:rsid w:val="00994203"/>
    <w:rsid w:val="00994899"/>
    <w:rsid w:val="00994D6A"/>
    <w:rsid w:val="00994F0B"/>
    <w:rsid w:val="00997345"/>
    <w:rsid w:val="00997B10"/>
    <w:rsid w:val="009A1318"/>
    <w:rsid w:val="009A154B"/>
    <w:rsid w:val="009A4057"/>
    <w:rsid w:val="009A5B51"/>
    <w:rsid w:val="009B0181"/>
    <w:rsid w:val="009B1200"/>
    <w:rsid w:val="009B1911"/>
    <w:rsid w:val="009B2690"/>
    <w:rsid w:val="009B270B"/>
    <w:rsid w:val="009B2DF2"/>
    <w:rsid w:val="009B4D75"/>
    <w:rsid w:val="009B75EB"/>
    <w:rsid w:val="009B7753"/>
    <w:rsid w:val="009C15A7"/>
    <w:rsid w:val="009C167C"/>
    <w:rsid w:val="009C2072"/>
    <w:rsid w:val="009C443A"/>
    <w:rsid w:val="009C6053"/>
    <w:rsid w:val="009C7824"/>
    <w:rsid w:val="009D0AB7"/>
    <w:rsid w:val="009D1C77"/>
    <w:rsid w:val="009D3102"/>
    <w:rsid w:val="009D4ACB"/>
    <w:rsid w:val="009D4CC4"/>
    <w:rsid w:val="009D4E37"/>
    <w:rsid w:val="009D5754"/>
    <w:rsid w:val="009D5D28"/>
    <w:rsid w:val="009D5D3C"/>
    <w:rsid w:val="009D7194"/>
    <w:rsid w:val="009D733E"/>
    <w:rsid w:val="009D7B10"/>
    <w:rsid w:val="009D7E83"/>
    <w:rsid w:val="009E22B6"/>
    <w:rsid w:val="009E57F7"/>
    <w:rsid w:val="009E7288"/>
    <w:rsid w:val="009E75E7"/>
    <w:rsid w:val="009E796E"/>
    <w:rsid w:val="009F0666"/>
    <w:rsid w:val="009F1577"/>
    <w:rsid w:val="009F5106"/>
    <w:rsid w:val="009F5638"/>
    <w:rsid w:val="009F6E13"/>
    <w:rsid w:val="009F6F5F"/>
    <w:rsid w:val="00A00008"/>
    <w:rsid w:val="00A0001D"/>
    <w:rsid w:val="00A03D05"/>
    <w:rsid w:val="00A041D0"/>
    <w:rsid w:val="00A05449"/>
    <w:rsid w:val="00A055E0"/>
    <w:rsid w:val="00A06747"/>
    <w:rsid w:val="00A06D3A"/>
    <w:rsid w:val="00A1075D"/>
    <w:rsid w:val="00A108D6"/>
    <w:rsid w:val="00A10F6F"/>
    <w:rsid w:val="00A1159F"/>
    <w:rsid w:val="00A1202E"/>
    <w:rsid w:val="00A129F6"/>
    <w:rsid w:val="00A12F4F"/>
    <w:rsid w:val="00A13B06"/>
    <w:rsid w:val="00A13B20"/>
    <w:rsid w:val="00A146FF"/>
    <w:rsid w:val="00A172AE"/>
    <w:rsid w:val="00A203FF"/>
    <w:rsid w:val="00A2189A"/>
    <w:rsid w:val="00A21986"/>
    <w:rsid w:val="00A22C0D"/>
    <w:rsid w:val="00A25987"/>
    <w:rsid w:val="00A260AE"/>
    <w:rsid w:val="00A2636E"/>
    <w:rsid w:val="00A26B02"/>
    <w:rsid w:val="00A27B82"/>
    <w:rsid w:val="00A305CF"/>
    <w:rsid w:val="00A30F06"/>
    <w:rsid w:val="00A30F30"/>
    <w:rsid w:val="00A30F5C"/>
    <w:rsid w:val="00A3342B"/>
    <w:rsid w:val="00A33717"/>
    <w:rsid w:val="00A34BFA"/>
    <w:rsid w:val="00A359B4"/>
    <w:rsid w:val="00A36763"/>
    <w:rsid w:val="00A402A8"/>
    <w:rsid w:val="00A40ABB"/>
    <w:rsid w:val="00A4251F"/>
    <w:rsid w:val="00A42E60"/>
    <w:rsid w:val="00A444AD"/>
    <w:rsid w:val="00A45661"/>
    <w:rsid w:val="00A45EC3"/>
    <w:rsid w:val="00A46DBA"/>
    <w:rsid w:val="00A47FB0"/>
    <w:rsid w:val="00A50C6F"/>
    <w:rsid w:val="00A5176B"/>
    <w:rsid w:val="00A51E5E"/>
    <w:rsid w:val="00A52CFC"/>
    <w:rsid w:val="00A52E8A"/>
    <w:rsid w:val="00A5344D"/>
    <w:rsid w:val="00A53833"/>
    <w:rsid w:val="00A5402F"/>
    <w:rsid w:val="00A54490"/>
    <w:rsid w:val="00A56EB7"/>
    <w:rsid w:val="00A576EB"/>
    <w:rsid w:val="00A60A52"/>
    <w:rsid w:val="00A654D1"/>
    <w:rsid w:val="00A66054"/>
    <w:rsid w:val="00A6764F"/>
    <w:rsid w:val="00A67A6B"/>
    <w:rsid w:val="00A70240"/>
    <w:rsid w:val="00A70DF9"/>
    <w:rsid w:val="00A70F01"/>
    <w:rsid w:val="00A713FF"/>
    <w:rsid w:val="00A72522"/>
    <w:rsid w:val="00A75131"/>
    <w:rsid w:val="00A75325"/>
    <w:rsid w:val="00A75C62"/>
    <w:rsid w:val="00A77738"/>
    <w:rsid w:val="00A80032"/>
    <w:rsid w:val="00A814AC"/>
    <w:rsid w:val="00A818D4"/>
    <w:rsid w:val="00A820C0"/>
    <w:rsid w:val="00A82B82"/>
    <w:rsid w:val="00A83B50"/>
    <w:rsid w:val="00A8523C"/>
    <w:rsid w:val="00A85F29"/>
    <w:rsid w:val="00A873A6"/>
    <w:rsid w:val="00A87FDE"/>
    <w:rsid w:val="00A91BDC"/>
    <w:rsid w:val="00A91D78"/>
    <w:rsid w:val="00A926D5"/>
    <w:rsid w:val="00A9370B"/>
    <w:rsid w:val="00A93C16"/>
    <w:rsid w:val="00A9409B"/>
    <w:rsid w:val="00A96C75"/>
    <w:rsid w:val="00A97187"/>
    <w:rsid w:val="00A9743E"/>
    <w:rsid w:val="00A97AD0"/>
    <w:rsid w:val="00AA025F"/>
    <w:rsid w:val="00AA6282"/>
    <w:rsid w:val="00AB023C"/>
    <w:rsid w:val="00AB2B71"/>
    <w:rsid w:val="00AB3042"/>
    <w:rsid w:val="00AC089E"/>
    <w:rsid w:val="00AC425F"/>
    <w:rsid w:val="00AC4395"/>
    <w:rsid w:val="00AC533C"/>
    <w:rsid w:val="00AC5638"/>
    <w:rsid w:val="00AD15BC"/>
    <w:rsid w:val="00AD1BB9"/>
    <w:rsid w:val="00AD2CDA"/>
    <w:rsid w:val="00AE1043"/>
    <w:rsid w:val="00AE215E"/>
    <w:rsid w:val="00AE320D"/>
    <w:rsid w:val="00AE33DD"/>
    <w:rsid w:val="00AE4340"/>
    <w:rsid w:val="00AE48BD"/>
    <w:rsid w:val="00AE5456"/>
    <w:rsid w:val="00AE6CAF"/>
    <w:rsid w:val="00AE6D05"/>
    <w:rsid w:val="00AE6DDD"/>
    <w:rsid w:val="00AF1480"/>
    <w:rsid w:val="00AF247F"/>
    <w:rsid w:val="00AF3CE6"/>
    <w:rsid w:val="00AF4289"/>
    <w:rsid w:val="00AF4E3C"/>
    <w:rsid w:val="00AF5791"/>
    <w:rsid w:val="00AF6127"/>
    <w:rsid w:val="00AF7BE8"/>
    <w:rsid w:val="00B00BB0"/>
    <w:rsid w:val="00B0198F"/>
    <w:rsid w:val="00B04FDC"/>
    <w:rsid w:val="00B06BE8"/>
    <w:rsid w:val="00B07131"/>
    <w:rsid w:val="00B072BB"/>
    <w:rsid w:val="00B07A73"/>
    <w:rsid w:val="00B10521"/>
    <w:rsid w:val="00B10F5F"/>
    <w:rsid w:val="00B11D64"/>
    <w:rsid w:val="00B15E42"/>
    <w:rsid w:val="00B22644"/>
    <w:rsid w:val="00B22E93"/>
    <w:rsid w:val="00B249E3"/>
    <w:rsid w:val="00B256AF"/>
    <w:rsid w:val="00B25DD7"/>
    <w:rsid w:val="00B262C6"/>
    <w:rsid w:val="00B2681E"/>
    <w:rsid w:val="00B26F3B"/>
    <w:rsid w:val="00B324A5"/>
    <w:rsid w:val="00B3328B"/>
    <w:rsid w:val="00B36772"/>
    <w:rsid w:val="00B36AEF"/>
    <w:rsid w:val="00B40DBC"/>
    <w:rsid w:val="00B4447C"/>
    <w:rsid w:val="00B44A4B"/>
    <w:rsid w:val="00B459B8"/>
    <w:rsid w:val="00B4612F"/>
    <w:rsid w:val="00B46F97"/>
    <w:rsid w:val="00B47925"/>
    <w:rsid w:val="00B51D96"/>
    <w:rsid w:val="00B5261F"/>
    <w:rsid w:val="00B52910"/>
    <w:rsid w:val="00B52E7F"/>
    <w:rsid w:val="00B52F3E"/>
    <w:rsid w:val="00B54361"/>
    <w:rsid w:val="00B55204"/>
    <w:rsid w:val="00B570F3"/>
    <w:rsid w:val="00B61546"/>
    <w:rsid w:val="00B646D6"/>
    <w:rsid w:val="00B668C6"/>
    <w:rsid w:val="00B67783"/>
    <w:rsid w:val="00B67BBB"/>
    <w:rsid w:val="00B67CA5"/>
    <w:rsid w:val="00B74F66"/>
    <w:rsid w:val="00B81189"/>
    <w:rsid w:val="00B8142D"/>
    <w:rsid w:val="00B83289"/>
    <w:rsid w:val="00B849A7"/>
    <w:rsid w:val="00B84C63"/>
    <w:rsid w:val="00B84D20"/>
    <w:rsid w:val="00B850B4"/>
    <w:rsid w:val="00B853DB"/>
    <w:rsid w:val="00B87C9F"/>
    <w:rsid w:val="00B90498"/>
    <w:rsid w:val="00B916CA"/>
    <w:rsid w:val="00B9198E"/>
    <w:rsid w:val="00B91FD0"/>
    <w:rsid w:val="00B92056"/>
    <w:rsid w:val="00B923DB"/>
    <w:rsid w:val="00B93D62"/>
    <w:rsid w:val="00B948B8"/>
    <w:rsid w:val="00B96760"/>
    <w:rsid w:val="00BA0A49"/>
    <w:rsid w:val="00BA1546"/>
    <w:rsid w:val="00BA1746"/>
    <w:rsid w:val="00BA2AB4"/>
    <w:rsid w:val="00BA2B11"/>
    <w:rsid w:val="00BA52C0"/>
    <w:rsid w:val="00BA5F14"/>
    <w:rsid w:val="00BA62A2"/>
    <w:rsid w:val="00BB07ED"/>
    <w:rsid w:val="00BB115A"/>
    <w:rsid w:val="00BB184E"/>
    <w:rsid w:val="00BB1F3E"/>
    <w:rsid w:val="00BB2A92"/>
    <w:rsid w:val="00BB309E"/>
    <w:rsid w:val="00BB4132"/>
    <w:rsid w:val="00BB4F5A"/>
    <w:rsid w:val="00BB515B"/>
    <w:rsid w:val="00BB5D6C"/>
    <w:rsid w:val="00BB6502"/>
    <w:rsid w:val="00BB6FE4"/>
    <w:rsid w:val="00BB715D"/>
    <w:rsid w:val="00BB7D7B"/>
    <w:rsid w:val="00BC1FFE"/>
    <w:rsid w:val="00BC2FF1"/>
    <w:rsid w:val="00BC333A"/>
    <w:rsid w:val="00BC43E0"/>
    <w:rsid w:val="00BC59A3"/>
    <w:rsid w:val="00BC6067"/>
    <w:rsid w:val="00BC6117"/>
    <w:rsid w:val="00BC7CA7"/>
    <w:rsid w:val="00BD0C66"/>
    <w:rsid w:val="00BD672C"/>
    <w:rsid w:val="00BD6FC7"/>
    <w:rsid w:val="00BE050E"/>
    <w:rsid w:val="00BE0AC9"/>
    <w:rsid w:val="00BE4087"/>
    <w:rsid w:val="00BE5FE2"/>
    <w:rsid w:val="00BE60BE"/>
    <w:rsid w:val="00BF1D6C"/>
    <w:rsid w:val="00BF225E"/>
    <w:rsid w:val="00BF31DF"/>
    <w:rsid w:val="00BF4759"/>
    <w:rsid w:val="00BF67AA"/>
    <w:rsid w:val="00BF6B27"/>
    <w:rsid w:val="00BF6CD2"/>
    <w:rsid w:val="00BF7620"/>
    <w:rsid w:val="00C02DCD"/>
    <w:rsid w:val="00C0377C"/>
    <w:rsid w:val="00C07F3B"/>
    <w:rsid w:val="00C1131A"/>
    <w:rsid w:val="00C11A69"/>
    <w:rsid w:val="00C11DFC"/>
    <w:rsid w:val="00C13590"/>
    <w:rsid w:val="00C15A32"/>
    <w:rsid w:val="00C16DA3"/>
    <w:rsid w:val="00C2150C"/>
    <w:rsid w:val="00C222C5"/>
    <w:rsid w:val="00C230FC"/>
    <w:rsid w:val="00C23518"/>
    <w:rsid w:val="00C23B4F"/>
    <w:rsid w:val="00C24D5C"/>
    <w:rsid w:val="00C25341"/>
    <w:rsid w:val="00C26526"/>
    <w:rsid w:val="00C265D5"/>
    <w:rsid w:val="00C26EE0"/>
    <w:rsid w:val="00C27825"/>
    <w:rsid w:val="00C27D9A"/>
    <w:rsid w:val="00C30FA4"/>
    <w:rsid w:val="00C316FB"/>
    <w:rsid w:val="00C325E4"/>
    <w:rsid w:val="00C33E18"/>
    <w:rsid w:val="00C352C3"/>
    <w:rsid w:val="00C35BDA"/>
    <w:rsid w:val="00C37C69"/>
    <w:rsid w:val="00C37CAA"/>
    <w:rsid w:val="00C4138C"/>
    <w:rsid w:val="00C4195A"/>
    <w:rsid w:val="00C4228E"/>
    <w:rsid w:val="00C459B6"/>
    <w:rsid w:val="00C45E62"/>
    <w:rsid w:val="00C5003F"/>
    <w:rsid w:val="00C51B92"/>
    <w:rsid w:val="00C524DA"/>
    <w:rsid w:val="00C532D7"/>
    <w:rsid w:val="00C53CB2"/>
    <w:rsid w:val="00C57DCF"/>
    <w:rsid w:val="00C603CE"/>
    <w:rsid w:val="00C62299"/>
    <w:rsid w:val="00C642B4"/>
    <w:rsid w:val="00C64C58"/>
    <w:rsid w:val="00C657DB"/>
    <w:rsid w:val="00C71745"/>
    <w:rsid w:val="00C72581"/>
    <w:rsid w:val="00C72D5F"/>
    <w:rsid w:val="00C7314F"/>
    <w:rsid w:val="00C80DC4"/>
    <w:rsid w:val="00C80E71"/>
    <w:rsid w:val="00C817FB"/>
    <w:rsid w:val="00C81F2D"/>
    <w:rsid w:val="00C84739"/>
    <w:rsid w:val="00C84D17"/>
    <w:rsid w:val="00C85622"/>
    <w:rsid w:val="00C85E67"/>
    <w:rsid w:val="00C86F6D"/>
    <w:rsid w:val="00C872AF"/>
    <w:rsid w:val="00C90233"/>
    <w:rsid w:val="00C917CB"/>
    <w:rsid w:val="00C92490"/>
    <w:rsid w:val="00C92764"/>
    <w:rsid w:val="00C92C55"/>
    <w:rsid w:val="00C93FEC"/>
    <w:rsid w:val="00C94FD5"/>
    <w:rsid w:val="00C96AEA"/>
    <w:rsid w:val="00C97387"/>
    <w:rsid w:val="00C974D7"/>
    <w:rsid w:val="00C97F61"/>
    <w:rsid w:val="00CA0B4D"/>
    <w:rsid w:val="00CA19FA"/>
    <w:rsid w:val="00CA1AD8"/>
    <w:rsid w:val="00CA1CDD"/>
    <w:rsid w:val="00CA44ED"/>
    <w:rsid w:val="00CA4CDB"/>
    <w:rsid w:val="00CA59C3"/>
    <w:rsid w:val="00CA6061"/>
    <w:rsid w:val="00CB0BCC"/>
    <w:rsid w:val="00CB2458"/>
    <w:rsid w:val="00CB2E54"/>
    <w:rsid w:val="00CC2DDD"/>
    <w:rsid w:val="00CC2E30"/>
    <w:rsid w:val="00CC3D90"/>
    <w:rsid w:val="00CD24EA"/>
    <w:rsid w:val="00CD2B6C"/>
    <w:rsid w:val="00CD583A"/>
    <w:rsid w:val="00CD6310"/>
    <w:rsid w:val="00CE63F4"/>
    <w:rsid w:val="00CE6B9C"/>
    <w:rsid w:val="00CF08C8"/>
    <w:rsid w:val="00CF116C"/>
    <w:rsid w:val="00CF13F9"/>
    <w:rsid w:val="00CF1677"/>
    <w:rsid w:val="00CF2CD6"/>
    <w:rsid w:val="00CF2DB6"/>
    <w:rsid w:val="00CF375F"/>
    <w:rsid w:val="00CF3A78"/>
    <w:rsid w:val="00CF5417"/>
    <w:rsid w:val="00CF5F43"/>
    <w:rsid w:val="00CF62E5"/>
    <w:rsid w:val="00CF76F5"/>
    <w:rsid w:val="00D00D7E"/>
    <w:rsid w:val="00D03CB5"/>
    <w:rsid w:val="00D0494B"/>
    <w:rsid w:val="00D04CB0"/>
    <w:rsid w:val="00D106B4"/>
    <w:rsid w:val="00D10D13"/>
    <w:rsid w:val="00D155EB"/>
    <w:rsid w:val="00D20D85"/>
    <w:rsid w:val="00D227DA"/>
    <w:rsid w:val="00D23053"/>
    <w:rsid w:val="00D24BB0"/>
    <w:rsid w:val="00D24F85"/>
    <w:rsid w:val="00D25E16"/>
    <w:rsid w:val="00D30399"/>
    <w:rsid w:val="00D357BA"/>
    <w:rsid w:val="00D3688B"/>
    <w:rsid w:val="00D37303"/>
    <w:rsid w:val="00D378D4"/>
    <w:rsid w:val="00D37C3B"/>
    <w:rsid w:val="00D37FD8"/>
    <w:rsid w:val="00D40E05"/>
    <w:rsid w:val="00D40FEA"/>
    <w:rsid w:val="00D44364"/>
    <w:rsid w:val="00D45039"/>
    <w:rsid w:val="00D451C5"/>
    <w:rsid w:val="00D45416"/>
    <w:rsid w:val="00D45696"/>
    <w:rsid w:val="00D47BE0"/>
    <w:rsid w:val="00D50CFC"/>
    <w:rsid w:val="00D5298C"/>
    <w:rsid w:val="00D54476"/>
    <w:rsid w:val="00D55981"/>
    <w:rsid w:val="00D623D4"/>
    <w:rsid w:val="00D63DB7"/>
    <w:rsid w:val="00D641FF"/>
    <w:rsid w:val="00D674D4"/>
    <w:rsid w:val="00D708E9"/>
    <w:rsid w:val="00D7092B"/>
    <w:rsid w:val="00D72CE4"/>
    <w:rsid w:val="00D7481A"/>
    <w:rsid w:val="00D7702D"/>
    <w:rsid w:val="00D7720E"/>
    <w:rsid w:val="00D77B98"/>
    <w:rsid w:val="00D81366"/>
    <w:rsid w:val="00D81C13"/>
    <w:rsid w:val="00D829C7"/>
    <w:rsid w:val="00D83CAE"/>
    <w:rsid w:val="00D84544"/>
    <w:rsid w:val="00D851C7"/>
    <w:rsid w:val="00D866E1"/>
    <w:rsid w:val="00D86B1B"/>
    <w:rsid w:val="00D86E3E"/>
    <w:rsid w:val="00D92CB1"/>
    <w:rsid w:val="00D94058"/>
    <w:rsid w:val="00D946FC"/>
    <w:rsid w:val="00D94A2B"/>
    <w:rsid w:val="00D9559B"/>
    <w:rsid w:val="00D95DCA"/>
    <w:rsid w:val="00D96601"/>
    <w:rsid w:val="00DA059F"/>
    <w:rsid w:val="00DA34FC"/>
    <w:rsid w:val="00DA51DB"/>
    <w:rsid w:val="00DA59B0"/>
    <w:rsid w:val="00DA6F88"/>
    <w:rsid w:val="00DA7C67"/>
    <w:rsid w:val="00DB07F5"/>
    <w:rsid w:val="00DB0995"/>
    <w:rsid w:val="00DB171C"/>
    <w:rsid w:val="00DB2701"/>
    <w:rsid w:val="00DB4BE7"/>
    <w:rsid w:val="00DB50A5"/>
    <w:rsid w:val="00DB5183"/>
    <w:rsid w:val="00DB703D"/>
    <w:rsid w:val="00DB73DC"/>
    <w:rsid w:val="00DC341A"/>
    <w:rsid w:val="00DC4C0B"/>
    <w:rsid w:val="00DC5210"/>
    <w:rsid w:val="00DD021A"/>
    <w:rsid w:val="00DD1457"/>
    <w:rsid w:val="00DD3F77"/>
    <w:rsid w:val="00DD4825"/>
    <w:rsid w:val="00DD4997"/>
    <w:rsid w:val="00DD7A47"/>
    <w:rsid w:val="00DE04FE"/>
    <w:rsid w:val="00DE26B2"/>
    <w:rsid w:val="00DF3B1C"/>
    <w:rsid w:val="00DF460C"/>
    <w:rsid w:val="00DF56F8"/>
    <w:rsid w:val="00DF5ED2"/>
    <w:rsid w:val="00DF7121"/>
    <w:rsid w:val="00DF7548"/>
    <w:rsid w:val="00DF7FB2"/>
    <w:rsid w:val="00E03109"/>
    <w:rsid w:val="00E03401"/>
    <w:rsid w:val="00E03C12"/>
    <w:rsid w:val="00E07133"/>
    <w:rsid w:val="00E11168"/>
    <w:rsid w:val="00E12809"/>
    <w:rsid w:val="00E13556"/>
    <w:rsid w:val="00E15D73"/>
    <w:rsid w:val="00E20DBA"/>
    <w:rsid w:val="00E2171B"/>
    <w:rsid w:val="00E22C96"/>
    <w:rsid w:val="00E23420"/>
    <w:rsid w:val="00E236A0"/>
    <w:rsid w:val="00E23871"/>
    <w:rsid w:val="00E23CA3"/>
    <w:rsid w:val="00E23E97"/>
    <w:rsid w:val="00E24766"/>
    <w:rsid w:val="00E268E1"/>
    <w:rsid w:val="00E26F02"/>
    <w:rsid w:val="00E278A4"/>
    <w:rsid w:val="00E27DCF"/>
    <w:rsid w:val="00E30A9D"/>
    <w:rsid w:val="00E30B0C"/>
    <w:rsid w:val="00E32ACD"/>
    <w:rsid w:val="00E34C4E"/>
    <w:rsid w:val="00E3596E"/>
    <w:rsid w:val="00E367AC"/>
    <w:rsid w:val="00E36977"/>
    <w:rsid w:val="00E36EC7"/>
    <w:rsid w:val="00E37510"/>
    <w:rsid w:val="00E407EB"/>
    <w:rsid w:val="00E42098"/>
    <w:rsid w:val="00E44690"/>
    <w:rsid w:val="00E44D26"/>
    <w:rsid w:val="00E50CF2"/>
    <w:rsid w:val="00E50D5F"/>
    <w:rsid w:val="00E51667"/>
    <w:rsid w:val="00E51679"/>
    <w:rsid w:val="00E516AC"/>
    <w:rsid w:val="00E51B68"/>
    <w:rsid w:val="00E51CA5"/>
    <w:rsid w:val="00E51E63"/>
    <w:rsid w:val="00E52146"/>
    <w:rsid w:val="00E52D6E"/>
    <w:rsid w:val="00E53017"/>
    <w:rsid w:val="00E53B60"/>
    <w:rsid w:val="00E54751"/>
    <w:rsid w:val="00E55E17"/>
    <w:rsid w:val="00E570F6"/>
    <w:rsid w:val="00E5780F"/>
    <w:rsid w:val="00E57A8B"/>
    <w:rsid w:val="00E60236"/>
    <w:rsid w:val="00E6227A"/>
    <w:rsid w:val="00E642F2"/>
    <w:rsid w:val="00E6467A"/>
    <w:rsid w:val="00E65DD8"/>
    <w:rsid w:val="00E673B9"/>
    <w:rsid w:val="00E67D3E"/>
    <w:rsid w:val="00E7140C"/>
    <w:rsid w:val="00E71A60"/>
    <w:rsid w:val="00E72AA9"/>
    <w:rsid w:val="00E72F23"/>
    <w:rsid w:val="00E733A3"/>
    <w:rsid w:val="00E76644"/>
    <w:rsid w:val="00E77794"/>
    <w:rsid w:val="00E819EC"/>
    <w:rsid w:val="00E824FE"/>
    <w:rsid w:val="00E8285E"/>
    <w:rsid w:val="00E84525"/>
    <w:rsid w:val="00E85D1B"/>
    <w:rsid w:val="00E868B9"/>
    <w:rsid w:val="00E870E4"/>
    <w:rsid w:val="00E8751C"/>
    <w:rsid w:val="00E904BD"/>
    <w:rsid w:val="00E914CE"/>
    <w:rsid w:val="00E926F4"/>
    <w:rsid w:val="00E933D1"/>
    <w:rsid w:val="00E944B3"/>
    <w:rsid w:val="00E94720"/>
    <w:rsid w:val="00E94927"/>
    <w:rsid w:val="00E951CE"/>
    <w:rsid w:val="00E95791"/>
    <w:rsid w:val="00E95C96"/>
    <w:rsid w:val="00E965C8"/>
    <w:rsid w:val="00E979F0"/>
    <w:rsid w:val="00EA07AB"/>
    <w:rsid w:val="00EA0E1D"/>
    <w:rsid w:val="00EA2A83"/>
    <w:rsid w:val="00EA4CB2"/>
    <w:rsid w:val="00EA5BDB"/>
    <w:rsid w:val="00EA5F87"/>
    <w:rsid w:val="00EA7A34"/>
    <w:rsid w:val="00EB1C25"/>
    <w:rsid w:val="00EB2C9A"/>
    <w:rsid w:val="00EB5A0D"/>
    <w:rsid w:val="00EB68C2"/>
    <w:rsid w:val="00EC141A"/>
    <w:rsid w:val="00EC2603"/>
    <w:rsid w:val="00EC2E88"/>
    <w:rsid w:val="00EC39FB"/>
    <w:rsid w:val="00EC4719"/>
    <w:rsid w:val="00EC4954"/>
    <w:rsid w:val="00EC4BCD"/>
    <w:rsid w:val="00ED2C84"/>
    <w:rsid w:val="00ED3440"/>
    <w:rsid w:val="00ED3B98"/>
    <w:rsid w:val="00ED4904"/>
    <w:rsid w:val="00ED5485"/>
    <w:rsid w:val="00ED5A8E"/>
    <w:rsid w:val="00ED6168"/>
    <w:rsid w:val="00ED767E"/>
    <w:rsid w:val="00ED7FD9"/>
    <w:rsid w:val="00EE0FD6"/>
    <w:rsid w:val="00EE277C"/>
    <w:rsid w:val="00EE342A"/>
    <w:rsid w:val="00EE42DF"/>
    <w:rsid w:val="00EE4D98"/>
    <w:rsid w:val="00EE4FE8"/>
    <w:rsid w:val="00EE5DFA"/>
    <w:rsid w:val="00EF06B6"/>
    <w:rsid w:val="00EF0B80"/>
    <w:rsid w:val="00EF242A"/>
    <w:rsid w:val="00EF3464"/>
    <w:rsid w:val="00EF3C32"/>
    <w:rsid w:val="00EF429E"/>
    <w:rsid w:val="00EF5441"/>
    <w:rsid w:val="00EF572C"/>
    <w:rsid w:val="00EF7AD1"/>
    <w:rsid w:val="00F024AB"/>
    <w:rsid w:val="00F03962"/>
    <w:rsid w:val="00F055F7"/>
    <w:rsid w:val="00F05E11"/>
    <w:rsid w:val="00F06762"/>
    <w:rsid w:val="00F06FAF"/>
    <w:rsid w:val="00F07650"/>
    <w:rsid w:val="00F1038A"/>
    <w:rsid w:val="00F1171E"/>
    <w:rsid w:val="00F1218D"/>
    <w:rsid w:val="00F13B3F"/>
    <w:rsid w:val="00F14459"/>
    <w:rsid w:val="00F14AAA"/>
    <w:rsid w:val="00F14C5F"/>
    <w:rsid w:val="00F171EF"/>
    <w:rsid w:val="00F20465"/>
    <w:rsid w:val="00F231A7"/>
    <w:rsid w:val="00F235F3"/>
    <w:rsid w:val="00F23A75"/>
    <w:rsid w:val="00F2488F"/>
    <w:rsid w:val="00F3041A"/>
    <w:rsid w:val="00F33E68"/>
    <w:rsid w:val="00F3447A"/>
    <w:rsid w:val="00F3559C"/>
    <w:rsid w:val="00F35715"/>
    <w:rsid w:val="00F375C7"/>
    <w:rsid w:val="00F377F6"/>
    <w:rsid w:val="00F37ADF"/>
    <w:rsid w:val="00F40982"/>
    <w:rsid w:val="00F41F3A"/>
    <w:rsid w:val="00F42EAE"/>
    <w:rsid w:val="00F43143"/>
    <w:rsid w:val="00F44804"/>
    <w:rsid w:val="00F4566D"/>
    <w:rsid w:val="00F46CE0"/>
    <w:rsid w:val="00F4745F"/>
    <w:rsid w:val="00F5017E"/>
    <w:rsid w:val="00F51928"/>
    <w:rsid w:val="00F53C6C"/>
    <w:rsid w:val="00F5482E"/>
    <w:rsid w:val="00F54BED"/>
    <w:rsid w:val="00F61C73"/>
    <w:rsid w:val="00F62B98"/>
    <w:rsid w:val="00F63BDB"/>
    <w:rsid w:val="00F63F88"/>
    <w:rsid w:val="00F642BE"/>
    <w:rsid w:val="00F67425"/>
    <w:rsid w:val="00F71C65"/>
    <w:rsid w:val="00F730C0"/>
    <w:rsid w:val="00F75438"/>
    <w:rsid w:val="00F7605B"/>
    <w:rsid w:val="00F77115"/>
    <w:rsid w:val="00F8075C"/>
    <w:rsid w:val="00F81AC7"/>
    <w:rsid w:val="00F84031"/>
    <w:rsid w:val="00F849B8"/>
    <w:rsid w:val="00F85E36"/>
    <w:rsid w:val="00F87D5D"/>
    <w:rsid w:val="00F87F96"/>
    <w:rsid w:val="00F905DF"/>
    <w:rsid w:val="00F90A72"/>
    <w:rsid w:val="00F91A4A"/>
    <w:rsid w:val="00F94491"/>
    <w:rsid w:val="00F94D26"/>
    <w:rsid w:val="00F94E49"/>
    <w:rsid w:val="00FA10E5"/>
    <w:rsid w:val="00FA1186"/>
    <w:rsid w:val="00FA1372"/>
    <w:rsid w:val="00FA4532"/>
    <w:rsid w:val="00FA7AF4"/>
    <w:rsid w:val="00FB1C1F"/>
    <w:rsid w:val="00FB5171"/>
    <w:rsid w:val="00FB5CD9"/>
    <w:rsid w:val="00FB7BFC"/>
    <w:rsid w:val="00FC0D0C"/>
    <w:rsid w:val="00FC77BC"/>
    <w:rsid w:val="00FC7A6C"/>
    <w:rsid w:val="00FD18DD"/>
    <w:rsid w:val="00FD1BCD"/>
    <w:rsid w:val="00FD1FF1"/>
    <w:rsid w:val="00FD25E9"/>
    <w:rsid w:val="00FD2E57"/>
    <w:rsid w:val="00FD4292"/>
    <w:rsid w:val="00FD4368"/>
    <w:rsid w:val="00FD480A"/>
    <w:rsid w:val="00FD5E73"/>
    <w:rsid w:val="00FD75E8"/>
    <w:rsid w:val="00FE08B6"/>
    <w:rsid w:val="00FE3A7B"/>
    <w:rsid w:val="00FE3FD9"/>
    <w:rsid w:val="00FE699C"/>
    <w:rsid w:val="00FF1D74"/>
    <w:rsid w:val="00FF2C20"/>
    <w:rsid w:val="00FF345F"/>
    <w:rsid w:val="00FF35DD"/>
    <w:rsid w:val="00FF539C"/>
    <w:rsid w:val="00FF647F"/>
    <w:rsid w:val="00FF69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507E6F09"/>
  <w15:chartTrackingRefBased/>
  <w15:docId w15:val="{1BDF2B5D-ABD5-4B9A-AF6A-F75D8662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794"/>
    <w:pPr>
      <w:widowControl w:val="0"/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8556C2"/>
    <w:pPr>
      <w:widowControl/>
      <w:suppressAutoHyphens w:val="0"/>
      <w:spacing w:beforeLines="1" w:afterLines="1" w:line="240" w:lineRule="auto"/>
      <w:outlineLvl w:val="0"/>
    </w:pPr>
    <w:rPr>
      <w:rFonts w:ascii="Times" w:hAnsi="Times"/>
      <w:b/>
      <w:kern w:val="36"/>
      <w:sz w:val="48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7024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E77794"/>
  </w:style>
  <w:style w:type="character" w:customStyle="1" w:styleId="apple-converted-space">
    <w:name w:val="apple-converted-space"/>
    <w:basedOn w:val="DefaultParagraphFont1"/>
    <w:rsid w:val="00E77794"/>
  </w:style>
  <w:style w:type="character" w:customStyle="1" w:styleId="ref-journal">
    <w:name w:val="ref-journal"/>
    <w:basedOn w:val="DefaultParagraphFont1"/>
    <w:rsid w:val="00E77794"/>
  </w:style>
  <w:style w:type="character" w:customStyle="1" w:styleId="ref-vol">
    <w:name w:val="ref-vol"/>
    <w:basedOn w:val="DefaultParagraphFont1"/>
    <w:rsid w:val="00E77794"/>
  </w:style>
  <w:style w:type="character" w:styleId="CommentReference">
    <w:name w:val="annotation reference"/>
    <w:uiPriority w:val="99"/>
    <w:rsid w:val="00E77794"/>
    <w:rPr>
      <w:sz w:val="16"/>
      <w:szCs w:val="16"/>
    </w:rPr>
  </w:style>
  <w:style w:type="character" w:customStyle="1" w:styleId="CommentTextChar">
    <w:name w:val="Comment Text Char"/>
    <w:uiPriority w:val="99"/>
    <w:rsid w:val="00E77794"/>
    <w:rPr>
      <w:sz w:val="20"/>
      <w:szCs w:val="20"/>
    </w:rPr>
  </w:style>
  <w:style w:type="character" w:customStyle="1" w:styleId="BalloonTextChar">
    <w:name w:val="Balloon Text Char"/>
    <w:uiPriority w:val="99"/>
    <w:rsid w:val="00E77794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rsid w:val="00E77794"/>
    <w:rPr>
      <w:rFonts w:ascii="Consolas" w:hAnsi="Consolas" w:cs="Consolas"/>
      <w:sz w:val="21"/>
      <w:szCs w:val="21"/>
    </w:rPr>
  </w:style>
  <w:style w:type="character" w:styleId="Hyperlink">
    <w:name w:val="Hyperlink"/>
    <w:uiPriority w:val="99"/>
    <w:rsid w:val="00E77794"/>
    <w:rPr>
      <w:color w:val="0000FF"/>
      <w:u w:val="single"/>
    </w:rPr>
  </w:style>
  <w:style w:type="character" w:styleId="FollowedHyperlink">
    <w:name w:val="FollowedHyperlink"/>
    <w:rsid w:val="00E77794"/>
    <w:rPr>
      <w:color w:val="800080"/>
      <w:u w:val="single"/>
    </w:rPr>
  </w:style>
  <w:style w:type="character" w:styleId="Strong">
    <w:name w:val="Strong"/>
    <w:qFormat/>
    <w:rsid w:val="00E77794"/>
    <w:rPr>
      <w:b/>
    </w:rPr>
  </w:style>
  <w:style w:type="character" w:styleId="Emphasis">
    <w:name w:val="Emphasis"/>
    <w:qFormat/>
    <w:rsid w:val="00E77794"/>
    <w:rPr>
      <w:i/>
    </w:rPr>
  </w:style>
  <w:style w:type="paragraph" w:customStyle="1" w:styleId="Heading">
    <w:name w:val="Heading"/>
    <w:basedOn w:val="Normal"/>
    <w:next w:val="BodyText"/>
    <w:rsid w:val="00E77794"/>
    <w:pPr>
      <w:keepNext/>
      <w:spacing w:before="240" w:after="120"/>
    </w:pPr>
    <w:rPr>
      <w:rFonts w:ascii="Arial" w:eastAsia="Microsoft YaHei" w:hAnsi="Arial" w:cs="Lohit Hindi"/>
      <w:sz w:val="28"/>
      <w:szCs w:val="28"/>
    </w:rPr>
  </w:style>
  <w:style w:type="paragraph" w:styleId="BodyText">
    <w:name w:val="Body Text"/>
    <w:basedOn w:val="Normal"/>
    <w:rsid w:val="00E77794"/>
    <w:pPr>
      <w:spacing w:after="120"/>
    </w:pPr>
  </w:style>
  <w:style w:type="paragraph" w:styleId="List">
    <w:name w:val="List"/>
    <w:basedOn w:val="BodyText"/>
    <w:rsid w:val="00E77794"/>
    <w:rPr>
      <w:rFonts w:cs="Lohit Hindi"/>
    </w:rPr>
  </w:style>
  <w:style w:type="paragraph" w:styleId="Caption">
    <w:name w:val="caption"/>
    <w:basedOn w:val="Normal"/>
    <w:qFormat/>
    <w:rsid w:val="00E7779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E77794"/>
    <w:pPr>
      <w:suppressLineNumbers/>
    </w:pPr>
    <w:rPr>
      <w:rFonts w:cs="Lohit Hindi"/>
    </w:rPr>
  </w:style>
  <w:style w:type="paragraph" w:customStyle="1" w:styleId="aux">
    <w:name w:val="aux"/>
    <w:basedOn w:val="Normal"/>
    <w:rsid w:val="00E77794"/>
    <w:pPr>
      <w:spacing w:before="280" w:after="280" w:line="384" w:lineRule="atLeast"/>
    </w:pPr>
    <w:rPr>
      <w:rFonts w:ascii="Times New Roman" w:eastAsia="Malgun Gothic" w:hAnsi="Times New Roman"/>
      <w:sz w:val="24"/>
      <w:szCs w:val="24"/>
    </w:rPr>
  </w:style>
  <w:style w:type="paragraph" w:styleId="CommentText">
    <w:name w:val="annotation text"/>
    <w:basedOn w:val="Normal"/>
    <w:link w:val="CommentTextChar1"/>
    <w:rsid w:val="00E77794"/>
    <w:pPr>
      <w:spacing w:line="240" w:lineRule="auto"/>
    </w:pPr>
    <w:rPr>
      <w:sz w:val="20"/>
      <w:szCs w:val="20"/>
      <w:lang w:val="x-none" w:eastAsia="x-none"/>
    </w:rPr>
  </w:style>
  <w:style w:type="paragraph" w:styleId="BalloonText">
    <w:name w:val="Balloon Text"/>
    <w:basedOn w:val="Normal"/>
    <w:uiPriority w:val="99"/>
    <w:rsid w:val="00E777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E77794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ColorfulList-Accent11">
    <w:name w:val="Colorful List - Accent 11"/>
    <w:basedOn w:val="Normal"/>
    <w:rsid w:val="00E77794"/>
    <w:pPr>
      <w:spacing w:after="0" w:line="240" w:lineRule="auto"/>
      <w:ind w:left="720"/>
    </w:pPr>
    <w:rPr>
      <w:rFonts w:ascii="Cambria" w:hAnsi="Cambria" w:cs="Cambria"/>
      <w:sz w:val="24"/>
      <w:szCs w:val="24"/>
    </w:rPr>
  </w:style>
  <w:style w:type="paragraph" w:styleId="NormalWeb">
    <w:name w:val="Normal (Web)"/>
    <w:basedOn w:val="Normal"/>
    <w:uiPriority w:val="99"/>
    <w:rsid w:val="00E77794"/>
    <w:pPr>
      <w:spacing w:after="0" w:line="240" w:lineRule="auto"/>
    </w:pPr>
    <w:rPr>
      <w:rFonts w:ascii="Times" w:hAnsi="Times" w:cs="Times"/>
      <w:sz w:val="20"/>
      <w:szCs w:val="20"/>
    </w:rPr>
  </w:style>
  <w:style w:type="paragraph" w:customStyle="1" w:styleId="Framecontents">
    <w:name w:val="Frame contents"/>
    <w:basedOn w:val="BodyText"/>
    <w:rsid w:val="00E77794"/>
  </w:style>
  <w:style w:type="paragraph" w:customStyle="1" w:styleId="TableContents">
    <w:name w:val="Table Contents"/>
    <w:basedOn w:val="Normal"/>
    <w:rsid w:val="00E77794"/>
    <w:pPr>
      <w:suppressLineNumbers/>
    </w:pPr>
  </w:style>
  <w:style w:type="paragraph" w:customStyle="1" w:styleId="TableHeading">
    <w:name w:val="Table Heading"/>
    <w:basedOn w:val="TableContents"/>
    <w:rsid w:val="00E77794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34A22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C34A22"/>
    <w:rPr>
      <w:rFonts w:ascii="Calibri" w:eastAsia="SimSun" w:hAnsi="Calibr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rsid w:val="00C34A22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C34A22"/>
    <w:rPr>
      <w:rFonts w:ascii="Calibri" w:eastAsia="SimSun" w:hAnsi="Calibri"/>
      <w:sz w:val="22"/>
      <w:szCs w:val="22"/>
      <w:lang w:eastAsia="zh-CN"/>
    </w:rPr>
  </w:style>
  <w:style w:type="character" w:customStyle="1" w:styleId="CommentTextChar1">
    <w:name w:val="Comment Text Char1"/>
    <w:link w:val="CommentText"/>
    <w:rsid w:val="00767D24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137AA"/>
    <w:pPr>
      <w:spacing w:line="276" w:lineRule="auto"/>
    </w:pPr>
    <w:rPr>
      <w:b/>
      <w:bCs/>
      <w:lang w:eastAsia="zh-CN"/>
    </w:rPr>
  </w:style>
  <w:style w:type="character" w:customStyle="1" w:styleId="CommentSubjectChar">
    <w:name w:val="Comment Subject Char"/>
    <w:link w:val="CommentSubject"/>
    <w:uiPriority w:val="99"/>
    <w:rsid w:val="00D137AA"/>
    <w:rPr>
      <w:rFonts w:ascii="Calibri" w:hAnsi="Calibri"/>
      <w:b/>
      <w:bCs/>
      <w:lang w:eastAsia="zh-CN"/>
    </w:rPr>
  </w:style>
  <w:style w:type="character" w:styleId="LineNumber">
    <w:name w:val="line number"/>
    <w:basedOn w:val="DefaultParagraphFont"/>
    <w:rsid w:val="00D96492"/>
  </w:style>
  <w:style w:type="paragraph" w:customStyle="1" w:styleId="MediumList1-Accent41">
    <w:name w:val="Medium List 1 - Accent 41"/>
    <w:hidden/>
    <w:rsid w:val="0052243B"/>
    <w:rPr>
      <w:rFonts w:ascii="Calibri" w:hAnsi="Calibri"/>
      <w:sz w:val="22"/>
      <w:szCs w:val="22"/>
      <w:lang w:eastAsia="zh-CN"/>
    </w:rPr>
  </w:style>
  <w:style w:type="paragraph" w:styleId="Date">
    <w:name w:val="Date"/>
    <w:basedOn w:val="Normal"/>
    <w:next w:val="Normal"/>
    <w:link w:val="DateChar"/>
    <w:rsid w:val="00CE223B"/>
    <w:rPr>
      <w:lang w:val="x-none" w:eastAsia="x-none"/>
    </w:rPr>
  </w:style>
  <w:style w:type="character" w:customStyle="1" w:styleId="DateChar">
    <w:name w:val="Date Char"/>
    <w:link w:val="Date"/>
    <w:rsid w:val="00CE223B"/>
    <w:rPr>
      <w:rFonts w:ascii="Calibri" w:hAnsi="Calibri"/>
      <w:sz w:val="22"/>
      <w:szCs w:val="22"/>
    </w:rPr>
  </w:style>
  <w:style w:type="paragraph" w:customStyle="1" w:styleId="LightList-Accent31">
    <w:name w:val="Light List - Accent 31"/>
    <w:hidden/>
    <w:rsid w:val="003F77D2"/>
    <w:rPr>
      <w:rFonts w:ascii="Calibri" w:hAnsi="Calibri"/>
      <w:sz w:val="22"/>
      <w:szCs w:val="22"/>
      <w:lang w:eastAsia="zh-CN"/>
    </w:rPr>
  </w:style>
  <w:style w:type="character" w:customStyle="1" w:styleId="Heading1Char">
    <w:name w:val="Heading 1 Char"/>
    <w:link w:val="Heading1"/>
    <w:uiPriority w:val="9"/>
    <w:rsid w:val="008556C2"/>
    <w:rPr>
      <w:rFonts w:ascii="Times" w:hAnsi="Times"/>
      <w:b/>
      <w:kern w:val="36"/>
      <w:sz w:val="48"/>
    </w:rPr>
  </w:style>
  <w:style w:type="table" w:styleId="TableGrid">
    <w:name w:val="Table Grid"/>
    <w:basedOn w:val="TableNormal"/>
    <w:uiPriority w:val="59"/>
    <w:rsid w:val="00DC11C4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rsid w:val="00EE22AA"/>
    <w:rPr>
      <w:rFonts w:ascii="Calibri" w:hAnsi="Calibri"/>
      <w:sz w:val="22"/>
      <w:szCs w:val="22"/>
      <w:lang w:eastAsia="zh-CN"/>
    </w:rPr>
  </w:style>
  <w:style w:type="character" w:customStyle="1" w:styleId="il">
    <w:name w:val="il"/>
    <w:basedOn w:val="DefaultParagraphFont"/>
    <w:rsid w:val="002C01D0"/>
  </w:style>
  <w:style w:type="paragraph" w:styleId="Revision">
    <w:name w:val="Revision"/>
    <w:hidden/>
    <w:uiPriority w:val="99"/>
    <w:rsid w:val="004F6EE7"/>
    <w:rPr>
      <w:rFonts w:ascii="Calibri" w:hAnsi="Calibri"/>
      <w:sz w:val="22"/>
      <w:szCs w:val="22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B91FD0"/>
    <w:pPr>
      <w:widowControl/>
      <w:suppressAutoHyphens w:val="0"/>
      <w:spacing w:after="240" w:line="240" w:lineRule="auto"/>
    </w:pPr>
    <w:rPr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B91FD0"/>
    <w:pPr>
      <w:widowControl/>
      <w:tabs>
        <w:tab w:val="center" w:pos="5040"/>
        <w:tab w:val="right" w:pos="10080"/>
      </w:tabs>
      <w:suppressAutoHyphens w:val="0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MTDisplayEquationChar">
    <w:name w:val="MTDisplayEquation Char"/>
    <w:link w:val="MTDisplayEquation"/>
    <w:rsid w:val="00B91FD0"/>
    <w:rPr>
      <w:rFonts w:eastAsia="SimSun"/>
      <w:sz w:val="24"/>
    </w:rPr>
  </w:style>
  <w:style w:type="paragraph" w:styleId="ListParagraph">
    <w:name w:val="List Paragraph"/>
    <w:basedOn w:val="Normal"/>
    <w:uiPriority w:val="34"/>
    <w:qFormat/>
    <w:rsid w:val="00B91FD0"/>
    <w:pPr>
      <w:widowControl/>
      <w:suppressAutoHyphens w:val="0"/>
      <w:ind w:left="720"/>
      <w:contextualSpacing/>
    </w:pPr>
    <w:rPr>
      <w:lang w:eastAsia="en-US"/>
    </w:rPr>
  </w:style>
  <w:style w:type="paragraph" w:customStyle="1" w:styleId="AckText">
    <w:name w:val="Ack Text"/>
    <w:basedOn w:val="Normal"/>
    <w:rsid w:val="00B91FD0"/>
    <w:pPr>
      <w:widowControl/>
      <w:suppressAutoHyphens w:val="0"/>
      <w:spacing w:after="0" w:line="220" w:lineRule="exact"/>
      <w:jc w:val="both"/>
    </w:pPr>
    <w:rPr>
      <w:rFonts w:ascii="Times New Roman" w:hAnsi="Times New Roman"/>
      <w:sz w:val="18"/>
      <w:szCs w:val="20"/>
      <w:lang w:eastAsia="en-US"/>
    </w:rPr>
  </w:style>
  <w:style w:type="character" w:customStyle="1" w:styleId="Heading3Char">
    <w:name w:val="Heading 3 Char"/>
    <w:link w:val="Heading3"/>
    <w:semiHidden/>
    <w:rsid w:val="00A70240"/>
    <w:rPr>
      <w:rFonts w:ascii="Cambria" w:eastAsia="Times New Roman" w:hAnsi="Cambria" w:cs="Times New Roman"/>
      <w:b/>
      <w:bCs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105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A820A-0338-4E13-A97D-1EEFAF29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</dc:creator>
  <cp:keywords/>
  <cp:lastModifiedBy>Gao Wang</cp:lastModifiedBy>
  <cp:revision>197</cp:revision>
  <cp:lastPrinted>2013-06-06T18:11:00Z</cp:lastPrinted>
  <dcterms:created xsi:type="dcterms:W3CDTF">2014-01-23T22:29:00Z</dcterms:created>
  <dcterms:modified xsi:type="dcterms:W3CDTF">2014-01-24T00:39:00Z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.InstantFormat">
    <vt:lpwstr>&lt;ENInstantFormat&gt;&lt;Enabled&gt;1&lt;/Enabled&gt;&lt;ScanUnformatted&gt;1&lt;/ScanUnformatted&gt;&lt;ScanChanges&gt;1&lt;/ScanChanges&gt;&lt;/ENInstantFormat&gt;</vt:lpwstr>
  </property>
  <property fmtid="{D5CDD505-2E9C-101B-9397-08002B2CF9AE}" pid="3" name="EN.Libraries">
    <vt:lpwstr>&lt;ENLibraries&gt;&lt;Libraries&gt;&lt;item&gt;RareTdt.enl&lt;/item&gt;&lt;/Libraries&gt;&lt;/ENLibraries&gt;</vt:lpwstr>
  </property>
  <property fmtid="{D5CDD505-2E9C-101B-9397-08002B2CF9AE}" pid="4" name="ZOTERO_PREF_1">
    <vt:lpwstr>&lt;data data-version="3" zotero-version="4.0.16"&gt;&lt;session id="t6bZyJEq"/&gt;&lt;style id="http://www.zotero.org/styles/american-journal-of-human-genetics" hasBibliography="1" bibliographyStyleHasBeenSet="1"/&gt;&lt;prefs&gt;&lt;pref name="fieldType" value="Field"/&gt;&lt;pref name</vt:lpwstr>
  </property>
  <property fmtid="{D5CDD505-2E9C-101B-9397-08002B2CF9AE}" pid="5" name="ZOTERO_PREF_2">
    <vt:lpwstr>="storeReferences" value="true"/&gt;&lt;pref name="automaticJournalAbbreviations" value="true"/&gt;&lt;pref name="noteType" value="0"/&gt;&lt;/prefs&gt;&lt;/data&gt;</vt:lpwstr>
  </property>
</Properties>
</file>