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微软雅黑" w:hAnsi="微软雅黑" w:eastAsia="微软雅黑" w:cs="微软雅黑"/>
          <w:b/>
          <w:bCs/>
          <w:sz w:val="36"/>
          <w:szCs w:val="36"/>
          <w:lang w:val="en-US" w:eastAsia="zh-CN"/>
        </w:rPr>
      </w:pPr>
      <w:r>
        <w:rPr>
          <w:rFonts w:hint="eastAsia" w:ascii="微软雅黑" w:hAnsi="微软雅黑" w:eastAsia="微软雅黑" w:cs="微软雅黑"/>
          <w:b/>
          <w:bCs/>
          <w:sz w:val="36"/>
          <w:szCs w:val="36"/>
          <w:lang w:val="en-US" w:eastAsia="zh-CN"/>
        </w:rPr>
        <w:t>问题：</w:t>
      </w:r>
    </w:p>
    <w:p>
      <w:pPr>
        <w:widowControl w:val="0"/>
        <w:numPr>
          <w:ilvl w:val="0"/>
          <w:numId w:val="0"/>
        </w:numPr>
        <w:jc w:val="both"/>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1.上次分享提到的前置知识</w:t>
      </w:r>
      <w:r>
        <w:rPr>
          <w:rFonts w:hint="default" w:ascii="微软雅黑" w:hAnsi="微软雅黑" w:eastAsia="微软雅黑" w:cs="微软雅黑"/>
          <w:sz w:val="24"/>
          <w:szCs w:val="24"/>
          <w:lang w:val="en-US" w:eastAsia="zh-CN"/>
        </w:rPr>
        <w:t>空间域卷积，谱图卷积，傅里叶变换，Laplacian算子</w:t>
      </w:r>
      <w:r>
        <w:rPr>
          <w:rFonts w:hint="eastAsia" w:ascii="微软雅黑" w:hAnsi="微软雅黑" w:eastAsia="微软雅黑" w:cs="微软雅黑"/>
          <w:sz w:val="24"/>
          <w:szCs w:val="24"/>
          <w:lang w:val="en-US" w:eastAsia="zh-CN"/>
        </w:rPr>
        <w:t>作用是什么？</w:t>
      </w:r>
    </w:p>
    <w:p>
      <w:pPr>
        <w:widowControl w:val="0"/>
        <w:numPr>
          <w:ilvl w:val="0"/>
          <w:numId w:val="0"/>
        </w:numPr>
        <w:jc w:val="both"/>
        <w:rPr>
          <w:rFonts w:hint="eastAsia" w:ascii="微软雅黑" w:hAnsi="微软雅黑" w:eastAsia="微软雅黑" w:cs="微软雅黑"/>
          <w:sz w:val="24"/>
          <w:szCs w:val="24"/>
          <w:lang w:val="en-US" w:eastAsia="zh-CN"/>
        </w:rPr>
      </w:pPr>
    </w:p>
    <w:p>
      <w:pPr>
        <w:widowControl w:val="0"/>
        <w:numPr>
          <w:ilvl w:val="0"/>
          <w:numId w:val="0"/>
        </w:numPr>
        <w:jc w:val="both"/>
        <w:rPr>
          <w:rFonts w:hint="eastAsia" w:ascii="微软雅黑" w:hAnsi="微软雅黑" w:eastAsia="微软雅黑" w:cs="微软雅黑"/>
          <w:sz w:val="24"/>
          <w:szCs w:val="24"/>
          <w:lang w:val="en-US" w:eastAsia="zh-CN"/>
        </w:rPr>
      </w:pPr>
    </w:p>
    <w:p>
      <w:pPr>
        <w:widowControl w:val="0"/>
        <w:numPr>
          <w:ilvl w:val="0"/>
          <w:numId w:val="0"/>
        </w:numPr>
        <w:jc w:val="both"/>
        <w:rPr>
          <w:rFonts w:hint="default"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2.上次分享提到的机器学习框架，说重点不是语言是对框架的了解，大家有没有对相关知识进行调研？</w:t>
      </w:r>
      <w:r>
        <w:rPr>
          <w:rFonts w:hint="eastAsia" w:ascii="微软雅黑" w:hAnsi="微软雅黑" w:eastAsia="微软雅黑" w:cs="微软雅黑"/>
          <w:sz w:val="24"/>
          <w:szCs w:val="24"/>
          <w:lang w:val="en-US" w:eastAsia="zh-CN"/>
        </w:rPr>
        <w:br w:type="textWrapping"/>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2"/>
        <w:keepNext w:val="0"/>
        <w:keepLines w:val="0"/>
        <w:widowControl/>
        <w:numPr>
          <w:ilvl w:val="0"/>
          <w:numId w:val="1"/>
        </w:numPr>
        <w:suppressLineNumbers w:val="0"/>
        <w:spacing w:before="0" w:beforeAutospacing="0" w:after="0" w:afterAutospacing="0"/>
        <w:ind w:left="0" w:right="0"/>
        <w:rPr>
          <w:rFonts w:hint="eastAsia" w:ascii="Calibri" w:hAnsi="Calibri" w:cs="Calibri"/>
          <w:b/>
          <w:bCs/>
          <w:sz w:val="22"/>
          <w:szCs w:val="22"/>
          <w:lang w:val="en-US" w:eastAsia="zh-CN"/>
        </w:rPr>
      </w:pPr>
      <w:r>
        <w:rPr>
          <w:rFonts w:hint="eastAsia" w:ascii="Calibri" w:hAnsi="Calibri" w:cs="Calibri"/>
          <w:b/>
          <w:bCs/>
          <w:sz w:val="22"/>
          <w:szCs w:val="22"/>
          <w:lang w:val="en-US" w:eastAsia="zh-CN"/>
        </w:rPr>
        <w:t>关于数据结构-图</w:t>
      </w:r>
    </w:p>
    <w:p>
      <w:pPr>
        <w:pStyle w:val="2"/>
        <w:keepNext w:val="0"/>
        <w:keepLines w:val="0"/>
        <w:widowControl/>
        <w:numPr>
          <w:numId w:val="0"/>
        </w:numPr>
        <w:suppressLineNumbers w:val="0"/>
        <w:spacing w:before="0" w:beforeAutospacing="0" w:after="0" w:afterAutospacing="0"/>
        <w:ind w:right="0" w:rightChars="0"/>
        <w:rPr>
          <w:rFonts w:hint="eastAsia" w:ascii="Calibri" w:hAnsi="Calibri" w:cs="Calibri"/>
          <w:sz w:val="22"/>
          <w:szCs w:val="22"/>
          <w:lang w:val="en-US" w:eastAsia="zh-CN"/>
        </w:rPr>
      </w:pPr>
      <w:r>
        <w:rPr>
          <w:rFonts w:hint="eastAsia" w:ascii="Calibri" w:hAnsi="Calibri" w:cs="Calibri"/>
          <w:sz w:val="22"/>
          <w:szCs w:val="22"/>
          <w:lang w:val="en-US" w:eastAsia="zh-CN"/>
        </w:rPr>
        <w:t>图的数据可以用矩阵表示</w:t>
      </w:r>
    </w:p>
    <w:p>
      <w:pPr>
        <w:pStyle w:val="2"/>
        <w:keepNext w:val="0"/>
        <w:keepLines w:val="0"/>
        <w:widowControl/>
        <w:numPr>
          <w:numId w:val="0"/>
        </w:numPr>
        <w:suppressLineNumbers w:val="0"/>
        <w:spacing w:before="0" w:beforeAutospacing="0" w:after="0" w:afterAutospacing="0"/>
        <w:ind w:right="0" w:rightChars="0"/>
        <w:rPr>
          <w:rFonts w:hint="default" w:ascii="Calibri" w:hAnsi="Calibri" w:cs="Calibri"/>
          <w:sz w:val="22"/>
          <w:szCs w:val="22"/>
          <w:lang w:val="en-US" w:eastAsia="zh-CN"/>
        </w:rPr>
      </w:pPr>
    </w:p>
    <w:p>
      <w:pPr>
        <w:pStyle w:val="2"/>
        <w:keepNext w:val="0"/>
        <w:keepLines w:val="0"/>
        <w:widowControl/>
        <w:suppressLineNumbers w:val="0"/>
        <w:spacing w:before="0" w:beforeAutospacing="0" w:after="0" w:afterAutospacing="0"/>
        <w:ind w:left="0" w:right="0"/>
        <w:rPr>
          <w:rFonts w:ascii="Calibri" w:hAnsi="Calibri" w:cs="Calibri"/>
          <w:sz w:val="22"/>
          <w:szCs w:val="22"/>
        </w:rPr>
      </w:pPr>
      <w:r>
        <w:rPr>
          <w:rFonts w:hint="default" w:ascii="Calibri" w:hAnsi="Calibri" w:cs="Calibri"/>
          <w:sz w:val="22"/>
          <w:szCs w:val="22"/>
          <w:lang w:eastAsia="zh-CN"/>
        </w:rPr>
        <w:fldChar w:fldCharType="begin"/>
      </w:r>
      <w:r>
        <w:rPr>
          <w:rFonts w:hint="default" w:ascii="Calibri" w:hAnsi="Calibri" w:cs="Calibri"/>
          <w:sz w:val="22"/>
          <w:szCs w:val="22"/>
          <w:lang w:eastAsia="zh-CN"/>
        </w:rPr>
        <w:instrText xml:space="preserve"> HYPERLINK "https://blog.csdn.net/luzaijiaoxia0618/article/details/104718146/" </w:instrText>
      </w:r>
      <w:r>
        <w:rPr>
          <w:rFonts w:hint="default" w:ascii="Calibri" w:hAnsi="Calibri" w:cs="Calibri"/>
          <w:sz w:val="22"/>
          <w:szCs w:val="22"/>
          <w:lang w:eastAsia="zh-CN"/>
        </w:rPr>
        <w:fldChar w:fldCharType="separate"/>
      </w:r>
      <w:r>
        <w:rPr>
          <w:rStyle w:val="6"/>
          <w:rFonts w:hint="default" w:ascii="Calibri" w:hAnsi="Calibri" w:cs="Calibri"/>
          <w:sz w:val="22"/>
          <w:szCs w:val="22"/>
          <w:lang w:eastAsia="zh-CN"/>
        </w:rPr>
        <w:t>https://blog.csdn.net/luzaijiaoxia0618/article/details/104718146/</w:t>
      </w:r>
      <w:r>
        <w:rPr>
          <w:rFonts w:hint="default" w:ascii="Calibri" w:hAnsi="Calibri" w:cs="Calibri"/>
          <w:sz w:val="22"/>
          <w:szCs w:val="22"/>
          <w:lang w:eastAsia="zh-CN"/>
        </w:rPr>
        <w:fldChar w:fldCharType="end"/>
      </w:r>
    </w:p>
    <w:p>
      <w:pPr>
        <w:rPr>
          <w:rFonts w:hint="eastAsia"/>
          <w:lang w:val="en-US" w:eastAsia="zh-CN"/>
        </w:rPr>
      </w:pPr>
      <w:r>
        <w:rPr>
          <w:rFonts w:hint="eastAsia"/>
          <w:lang w:val="en-US" w:eastAsia="zh-CN"/>
        </w:rPr>
        <w:t>度矩阵（Degree）</w:t>
      </w:r>
    </w:p>
    <w:p>
      <w:pPr>
        <w:rPr>
          <w:rFonts w:hint="eastAsia"/>
          <w:lang w:val="en-US" w:eastAsia="zh-CN"/>
        </w:rPr>
      </w:pPr>
      <w:r>
        <w:rPr>
          <w:rFonts w:hint="eastAsia"/>
          <w:lang w:val="en-US" w:eastAsia="zh-CN"/>
        </w:rPr>
        <w:t xml:space="preserve">     度矩阵是对角阵，对角上的元素为各个顶点的度。顶点vi的度表示和该顶点相关联的边的数量。</w:t>
      </w:r>
    </w:p>
    <w:p>
      <w:pPr>
        <w:rPr>
          <w:rFonts w:hint="eastAsia"/>
          <w:lang w:val="en-US" w:eastAsia="zh-CN"/>
        </w:rPr>
      </w:pPr>
      <w:r>
        <w:rPr>
          <w:rFonts w:hint="eastAsia"/>
          <w:lang w:val="en-US" w:eastAsia="zh-CN"/>
        </w:rPr>
        <w:t xml:space="preserve">     无向图中顶点vi的度d(vi)=N(i)。</w:t>
      </w:r>
    </w:p>
    <w:p>
      <w:pPr>
        <w:rPr>
          <w:rFonts w:hint="eastAsia"/>
          <w:lang w:val="en-US" w:eastAsia="zh-CN"/>
        </w:rPr>
      </w:pPr>
      <w:r>
        <w:rPr>
          <w:rFonts w:hint="eastAsia"/>
          <w:lang w:val="en-US" w:eastAsia="zh-CN"/>
        </w:rPr>
        <w:t>邻接矩阵（Adjacency）</w:t>
      </w:r>
    </w:p>
    <w:p>
      <w:pPr>
        <w:rPr>
          <w:rFonts w:hint="eastAsia"/>
          <w:lang w:val="en-US" w:eastAsia="zh-CN"/>
        </w:rPr>
      </w:pPr>
      <w:r>
        <w:rPr>
          <w:rFonts w:hint="eastAsia"/>
          <w:lang w:val="en-US" w:eastAsia="zh-CN"/>
        </w:rPr>
        <w:t xml:space="preserve">     邻接矩阵表示顶点间关系，是n阶方阵（n为顶点数量）。</w:t>
      </w:r>
    </w:p>
    <w:p>
      <w:pPr>
        <w:rPr>
          <w:rFonts w:hint="eastAsia"/>
          <w:lang w:val="en-US" w:eastAsia="zh-CN"/>
        </w:rPr>
      </w:pPr>
      <w:r>
        <w:rPr>
          <w:rFonts w:hint="eastAsia"/>
          <w:lang w:val="en-US" w:eastAsia="zh-CN"/>
        </w:rPr>
        <w:t xml:space="preserve">     邻接矩阵分为有向图邻接矩阵和无向图邻接矩阵。无向图邻接矩阵是对称矩阵，而有向图的邻接矩阵不一定对称。</w:t>
      </w:r>
    </w:p>
    <w:p>
      <w:pPr>
        <w:rPr>
          <w:rFonts w:hint="eastAsia"/>
          <w:lang w:val="en-US" w:eastAsia="zh-CN"/>
        </w:rPr>
      </w:pPr>
    </w:p>
    <w:p>
      <w:pPr>
        <w:numPr>
          <w:ilvl w:val="0"/>
          <w:numId w:val="1"/>
        </w:numPr>
        <w:ind w:left="0" w:leftChars="0" w:firstLine="0" w:firstLineChars="0"/>
        <w:rPr>
          <w:rFonts w:hint="eastAsia"/>
          <w:b/>
          <w:bCs/>
          <w:lang w:val="en-US" w:eastAsia="zh-CN"/>
        </w:rPr>
      </w:pPr>
      <w:r>
        <w:rPr>
          <w:rFonts w:hint="eastAsia"/>
          <w:b/>
          <w:bCs/>
          <w:lang w:val="en-US" w:eastAsia="zh-CN"/>
        </w:rPr>
        <w:t>拉普拉斯矩阵</w:t>
      </w:r>
    </w:p>
    <w:p>
      <w:pPr>
        <w:widowControl w:val="0"/>
        <w:numPr>
          <w:numId w:val="0"/>
        </w:numPr>
        <w:jc w:val="both"/>
        <w:rPr>
          <w:rFonts w:hint="eastAsia"/>
          <w:lang w:val="en-US" w:eastAsia="zh-CN"/>
        </w:rPr>
      </w:pPr>
      <w:r>
        <w:rPr>
          <w:rFonts w:hint="eastAsia"/>
          <w:lang w:val="en-US" w:eastAsia="zh-CN"/>
        </w:rPr>
        <w:t>L=D（度矩阵）-A(邻接矩阵）</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拉普拉斯矩阵的意义</w:t>
      </w:r>
    </w:p>
    <w:p>
      <w:pPr>
        <w:widowControl w:val="0"/>
        <w:numPr>
          <w:numId w:val="0"/>
        </w:numPr>
        <w:jc w:val="both"/>
        <w:rPr>
          <w:rFonts w:hint="eastAsia"/>
          <w:lang w:val="en-US" w:eastAsia="zh-CN"/>
        </w:rPr>
      </w:pPr>
      <w:r>
        <w:rPr>
          <w:rFonts w:hint="eastAsia"/>
          <w:lang w:val="en-US" w:eastAsia="zh-CN"/>
        </w:rPr>
        <w:t>普拉斯矩阵的第 i 行其实是第i个节点在产生扰动时对其他节点产生的收益累积。</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推倒过程</w:t>
      </w:r>
    </w:p>
    <w:p>
      <w:pPr>
        <w:widowControl w:val="0"/>
        <w:numPr>
          <w:numId w:val="0"/>
        </w:numPr>
        <w:jc w:val="both"/>
        <w:rPr>
          <w:rFonts w:hint="default"/>
          <w:lang w:val="en-US" w:eastAsia="zh-CN"/>
        </w:rPr>
      </w:pPr>
      <w:r>
        <w:rPr>
          <w:rFonts w:hint="default"/>
          <w:lang w:val="en-US" w:eastAsia="zh-CN"/>
        </w:rPr>
        <w:t>二维函数为例，上面考虑的都是连续状态下，在离散状态下，拉普拉斯算子的形式为：</w:t>
      </w:r>
    </w:p>
    <w:p>
      <w:pPr>
        <w:widowControl w:val="0"/>
        <w:numPr>
          <w:numId w:val="0"/>
        </w:numPr>
        <w:jc w:val="both"/>
        <w:rPr>
          <w:rFonts w:ascii="Calibri" w:hAnsi="Calibri" w:eastAsia="宋体" w:cs="Calibri"/>
          <w:sz w:val="22"/>
          <w:szCs w:val="22"/>
          <w:lang w:eastAsia="zh-CN"/>
        </w:rPr>
      </w:pPr>
      <w:r>
        <w:rPr>
          <w:rFonts w:ascii="Calibri" w:hAnsi="Calibri" w:eastAsia="宋体" w:cs="Calibri"/>
          <w:sz w:val="22"/>
          <w:szCs w:val="22"/>
          <w:lang w:eastAsia="zh-CN"/>
        </w:rPr>
        <w:drawing>
          <wp:inline distT="0" distB="0" distL="114300" distR="114300">
            <wp:extent cx="5904230" cy="1589405"/>
            <wp:effectExtent l="0" t="0" r="8890" b="1079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5904230" cy="1589405"/>
                    </a:xfrm>
                    <a:prstGeom prst="rect">
                      <a:avLst/>
                    </a:prstGeom>
                    <a:noFill/>
                    <a:ln w="9525">
                      <a:noFill/>
                    </a:ln>
                  </pic:spPr>
                </pic:pic>
              </a:graphicData>
            </a:graphic>
          </wp:inline>
        </w:drawing>
      </w:r>
    </w:p>
    <w:p>
      <w:pPr>
        <w:widowControl w:val="0"/>
        <w:numPr>
          <w:numId w:val="0"/>
        </w:numPr>
        <w:jc w:val="both"/>
        <w:rPr>
          <w:rFonts w:hint="eastAsia" w:ascii="Calibri" w:hAnsi="Calibri" w:eastAsia="宋体" w:cs="Calibri"/>
          <w:sz w:val="22"/>
          <w:szCs w:val="22"/>
          <w:lang w:val="en-US" w:eastAsia="zh-CN"/>
        </w:rPr>
      </w:pPr>
      <w:r>
        <w:rPr>
          <w:rFonts w:hint="eastAsia" w:ascii="Calibri" w:hAnsi="Calibri" w:eastAsia="宋体" w:cs="Calibri"/>
          <w:sz w:val="22"/>
          <w:szCs w:val="22"/>
          <w:lang w:val="en-US" w:eastAsia="zh-CN"/>
        </w:rPr>
        <w:t>拉普拉斯矩阵是二维函数在图上面的推广</w:t>
      </w:r>
    </w:p>
    <w:p>
      <w:pPr>
        <w:widowControl w:val="0"/>
        <w:numPr>
          <w:numId w:val="0"/>
        </w:numPr>
        <w:jc w:val="both"/>
        <w:rPr>
          <w:rFonts w:hint="eastAsia" w:ascii="Calibri" w:hAnsi="Calibri" w:eastAsia="宋体" w:cs="Calibri"/>
          <w:sz w:val="22"/>
          <w:szCs w:val="22"/>
          <w:lang w:val="en-US" w:eastAsia="zh-CN"/>
        </w:rPr>
      </w:pPr>
      <w:r>
        <w:rPr>
          <w:rFonts w:hint="eastAsia" w:ascii="Calibri" w:hAnsi="Calibri" w:eastAsia="宋体" w:cs="Calibri"/>
          <w:sz w:val="22"/>
          <w:szCs w:val="22"/>
          <w:lang w:val="en-US" w:eastAsia="zh-CN"/>
        </w:rPr>
        <w:t>推倒过程：</w:t>
      </w:r>
    </w:p>
    <w:p>
      <w:pPr>
        <w:widowControl w:val="0"/>
        <w:numPr>
          <w:numId w:val="0"/>
        </w:numPr>
        <w:jc w:val="both"/>
      </w:pPr>
      <w:r>
        <w:drawing>
          <wp:inline distT="0" distB="0" distL="114300" distR="114300">
            <wp:extent cx="4659630" cy="2321560"/>
            <wp:effectExtent l="0" t="0" r="3810" b="1016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4659630" cy="2321560"/>
                    </a:xfrm>
                    <a:prstGeom prst="rect">
                      <a:avLst/>
                    </a:prstGeom>
                    <a:noFill/>
                    <a:ln>
                      <a:noFill/>
                    </a:ln>
                  </pic:spPr>
                </pic:pic>
              </a:graphicData>
            </a:graphic>
          </wp:inline>
        </w:drawing>
      </w:r>
    </w:p>
    <w:p>
      <w:pPr>
        <w:widowControl w:val="0"/>
        <w:numPr>
          <w:numId w:val="0"/>
        </w:numPr>
        <w:jc w:val="both"/>
        <w:rPr>
          <w:rFonts w:hint="eastAsia"/>
          <w:lang w:val="en-US" w:eastAsia="zh-CN"/>
        </w:rPr>
      </w:pPr>
      <w:r>
        <w:rPr>
          <w:rFonts w:hint="eastAsia"/>
          <w:lang w:val="en-US" w:eastAsia="zh-CN"/>
        </w:rPr>
        <w:t>参考：</w:t>
      </w:r>
      <w:r>
        <w:rPr>
          <w:rFonts w:hint="eastAsia"/>
          <w:lang w:val="en-US" w:eastAsia="zh-CN"/>
        </w:rPr>
        <w:fldChar w:fldCharType="begin"/>
      </w:r>
      <w:r>
        <w:rPr>
          <w:rFonts w:hint="eastAsia"/>
          <w:lang w:val="en-US" w:eastAsia="zh-CN"/>
        </w:rPr>
        <w:instrText xml:space="preserve"> HYPERLINK "https://blog.csdn.net/qq_45448654/article/details/122692366" </w:instrText>
      </w:r>
      <w:r>
        <w:rPr>
          <w:rFonts w:hint="eastAsia"/>
          <w:lang w:val="en-US" w:eastAsia="zh-CN"/>
        </w:rPr>
        <w:fldChar w:fldCharType="separate"/>
      </w:r>
      <w:r>
        <w:rPr>
          <w:rStyle w:val="6"/>
          <w:rFonts w:hint="eastAsia"/>
          <w:lang w:val="en-US" w:eastAsia="zh-CN"/>
        </w:rPr>
        <w:t>https://blog.csdn.net/qq_45448654/article/details/122692366</w:t>
      </w:r>
      <w:r>
        <w:rPr>
          <w:rFonts w:hint="eastAsia"/>
          <w:lang w:val="en-US" w:eastAsia="zh-CN"/>
        </w:rPr>
        <w:fldChar w:fldCharType="end"/>
      </w: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widowControl w:val="0"/>
        <w:numPr>
          <w:ilvl w:val="0"/>
          <w:numId w:val="1"/>
        </w:numPr>
        <w:ind w:left="0" w:leftChars="0" w:firstLine="0" w:firstLineChars="0"/>
        <w:jc w:val="both"/>
        <w:rPr>
          <w:rFonts w:hint="eastAsia"/>
          <w:b/>
          <w:bCs/>
          <w:lang w:val="en-US" w:eastAsia="zh-CN"/>
        </w:rPr>
      </w:pPr>
      <w:r>
        <w:rPr>
          <w:rFonts w:hint="eastAsia"/>
          <w:b/>
          <w:bCs/>
          <w:lang w:val="en-US" w:eastAsia="zh-CN"/>
        </w:rPr>
        <w:t>什么是拉普拉斯矩阵归一化，为什么要归一化</w:t>
      </w:r>
    </w:p>
    <w:p>
      <w:pPr>
        <w:widowControl w:val="0"/>
        <w:numPr>
          <w:numId w:val="0"/>
        </w:numPr>
        <w:ind w:leftChars="0"/>
        <w:jc w:val="both"/>
        <w:rPr>
          <w:rFonts w:ascii="Calibri" w:hAnsi="Calibri" w:eastAsia="宋体" w:cs="Calibri"/>
          <w:sz w:val="22"/>
          <w:szCs w:val="22"/>
          <w:lang w:eastAsia="zh-CN"/>
        </w:rPr>
      </w:pPr>
      <w:r>
        <w:rPr>
          <w:rFonts w:ascii="Calibri" w:hAnsi="Calibri" w:eastAsia="宋体" w:cs="Calibri"/>
          <w:sz w:val="22"/>
          <w:szCs w:val="22"/>
          <w:lang w:eastAsia="zh-CN"/>
        </w:rPr>
        <w:drawing>
          <wp:inline distT="0" distB="0" distL="114300" distR="114300">
            <wp:extent cx="4816475" cy="1645285"/>
            <wp:effectExtent l="0" t="0" r="14605" b="635"/>
            <wp:docPr id="4"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IMG_256"/>
                    <pic:cNvPicPr>
                      <a:picLocks noChangeAspect="1"/>
                    </pic:cNvPicPr>
                  </pic:nvPicPr>
                  <pic:blipFill>
                    <a:blip r:embed="rId6"/>
                    <a:stretch>
                      <a:fillRect/>
                    </a:stretch>
                  </pic:blipFill>
                  <pic:spPr>
                    <a:xfrm>
                      <a:off x="0" y="0"/>
                      <a:ext cx="4816475" cy="1645285"/>
                    </a:xfrm>
                    <a:prstGeom prst="rect">
                      <a:avLst/>
                    </a:prstGeom>
                    <a:noFill/>
                    <a:ln w="9525">
                      <a:noFill/>
                    </a:ln>
                  </pic:spPr>
                </pic:pic>
              </a:graphicData>
            </a:graphic>
          </wp:inline>
        </w:drawing>
      </w:r>
    </w:p>
    <w:p>
      <w:pPr>
        <w:widowControl w:val="0"/>
        <w:numPr>
          <w:numId w:val="0"/>
        </w:numPr>
        <w:ind w:leftChars="0"/>
        <w:jc w:val="both"/>
        <w:rPr>
          <w:rFonts w:hint="default" w:ascii="Calibri" w:hAnsi="Calibri" w:eastAsia="宋体" w:cs="Calibri"/>
          <w:sz w:val="22"/>
          <w:szCs w:val="22"/>
          <w:lang w:val="en-US" w:eastAsia="zh-CN"/>
        </w:rPr>
      </w:pPr>
      <w:r>
        <w:rPr>
          <w:rFonts w:hint="eastAsia" w:ascii="Calibri" w:hAnsi="Calibri" w:eastAsia="宋体" w:cs="Calibri"/>
          <w:sz w:val="22"/>
          <w:szCs w:val="22"/>
          <w:lang w:val="en-US" w:eastAsia="zh-CN"/>
        </w:rPr>
        <w:t>为什么要归一化：</w:t>
      </w:r>
    </w:p>
    <w:p>
      <w:pPr>
        <w:widowControl w:val="0"/>
        <w:numPr>
          <w:numId w:val="0"/>
        </w:numPr>
        <w:ind w:leftChars="0"/>
        <w:jc w:val="both"/>
        <w:rPr>
          <w:rFonts w:hint="eastAsia" w:ascii="Calibri" w:hAnsi="Calibri" w:eastAsia="宋体" w:cs="Calibri"/>
          <w:sz w:val="22"/>
          <w:szCs w:val="22"/>
          <w:lang w:val="en-US" w:eastAsia="zh-CN"/>
        </w:rPr>
      </w:pPr>
      <w:r>
        <w:rPr>
          <w:rFonts w:hint="eastAsia" w:ascii="Calibri" w:hAnsi="Calibri" w:eastAsia="宋体" w:cs="Calibri"/>
          <w:sz w:val="22"/>
          <w:szCs w:val="22"/>
          <w:lang w:val="en-US" w:eastAsia="zh-CN"/>
        </w:rPr>
        <w:t>采用加法规则时，对于度大的节点特征越来越大，而对于度小的节点却相反，这可能导致网络训练过程中梯度爆炸或者消失的问题</w:t>
      </w:r>
    </w:p>
    <w:p>
      <w:pPr>
        <w:widowControl w:val="0"/>
        <w:numPr>
          <w:numId w:val="0"/>
        </w:numPr>
        <w:ind w:leftChars="0"/>
        <w:jc w:val="both"/>
        <w:rPr>
          <w:rFonts w:hint="default" w:ascii="Calibri" w:hAnsi="Calibri" w:eastAsia="宋体" w:cs="Calibri"/>
          <w:sz w:val="22"/>
          <w:szCs w:val="22"/>
          <w:lang w:val="en-US" w:eastAsia="zh-CN"/>
        </w:rPr>
      </w:pPr>
    </w:p>
    <w:p>
      <w:pPr>
        <w:widowControl w:val="0"/>
        <w:numPr>
          <w:numId w:val="0"/>
        </w:numPr>
        <w:ind w:leftChars="0"/>
        <w:jc w:val="both"/>
        <w:rPr>
          <w:rFonts w:hint="eastAsia" w:ascii="Calibri" w:hAnsi="Calibri" w:eastAsia="宋体" w:cs="Calibri"/>
          <w:sz w:val="22"/>
          <w:szCs w:val="22"/>
          <w:lang w:val="en-US" w:eastAsia="zh-CN"/>
        </w:rPr>
      </w:pPr>
      <w:r>
        <w:rPr>
          <w:rFonts w:hint="eastAsia" w:ascii="Calibri" w:hAnsi="Calibri" w:eastAsia="宋体" w:cs="Calibri"/>
          <w:sz w:val="22"/>
          <w:szCs w:val="22"/>
          <w:lang w:val="en-US" w:eastAsia="zh-CN"/>
        </w:rPr>
        <w:t>如何归一化：</w:t>
      </w:r>
    </w:p>
    <w:p>
      <w:pPr>
        <w:widowControl w:val="0"/>
        <w:numPr>
          <w:numId w:val="0"/>
        </w:numPr>
        <w:ind w:leftChars="0"/>
        <w:jc w:val="both"/>
        <w:rPr>
          <w:rFonts w:hint="default" w:ascii="Calibri" w:hAnsi="Calibri" w:eastAsia="宋体" w:cs="Calibri"/>
          <w:sz w:val="22"/>
          <w:szCs w:val="22"/>
          <w:lang w:val="en-US" w:eastAsia="zh-CN"/>
        </w:rPr>
      </w:pPr>
      <w:r>
        <w:drawing>
          <wp:inline distT="0" distB="0" distL="114300" distR="114300">
            <wp:extent cx="1717675" cy="2106930"/>
            <wp:effectExtent l="0" t="0" r="4445" b="11430"/>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7"/>
                    <a:stretch>
                      <a:fillRect/>
                    </a:stretch>
                  </pic:blipFill>
                  <pic:spPr>
                    <a:xfrm>
                      <a:off x="0" y="0"/>
                      <a:ext cx="1717675" cy="2106930"/>
                    </a:xfrm>
                    <a:prstGeom prst="rect">
                      <a:avLst/>
                    </a:prstGeom>
                    <a:noFill/>
                    <a:ln>
                      <a:noFill/>
                    </a:ln>
                  </pic:spPr>
                </pic:pic>
              </a:graphicData>
            </a:graphic>
          </wp:inline>
        </w:drawing>
      </w:r>
    </w:p>
    <w:p>
      <w:pPr>
        <w:widowControl w:val="0"/>
        <w:numPr>
          <w:numId w:val="0"/>
        </w:numPr>
        <w:ind w:leftChars="0"/>
        <w:jc w:val="both"/>
        <w:rPr>
          <w:rFonts w:hint="eastAsia" w:ascii="Calibri" w:hAnsi="Calibri" w:eastAsia="宋体" w:cs="Calibri"/>
          <w:sz w:val="22"/>
          <w:szCs w:val="22"/>
          <w:lang w:val="en-US" w:eastAsia="zh-CN"/>
        </w:rPr>
      </w:pPr>
    </w:p>
    <w:p>
      <w:pPr>
        <w:widowControl w:val="0"/>
        <w:numPr>
          <w:ilvl w:val="0"/>
          <w:numId w:val="1"/>
        </w:numPr>
        <w:ind w:left="0" w:leftChars="0" w:firstLine="0" w:firstLineChars="0"/>
        <w:jc w:val="both"/>
        <w:rPr>
          <w:rFonts w:hint="eastAsia"/>
          <w:b/>
          <w:bCs/>
          <w:lang w:val="en-US" w:eastAsia="zh-CN"/>
        </w:rPr>
      </w:pPr>
      <w:r>
        <w:rPr>
          <w:rFonts w:hint="eastAsia"/>
          <w:b/>
          <w:bCs/>
          <w:lang w:val="en-US" w:eastAsia="zh-CN"/>
        </w:rPr>
        <w:t>什么是傅里叶变换，为什么需要用傅里叶变换</w:t>
      </w:r>
    </w:p>
    <w:p>
      <w:pPr>
        <w:widowControl w:val="0"/>
        <w:numPr>
          <w:numId w:val="0"/>
        </w:numPr>
        <w:jc w:val="both"/>
        <w:rPr>
          <w:rFonts w:hint="default"/>
          <w:b w:val="0"/>
          <w:bCs w:val="0"/>
          <w:lang w:val="en-US" w:eastAsia="zh-CN"/>
        </w:rPr>
      </w:pPr>
      <w:r>
        <w:rPr>
          <w:rFonts w:hint="eastAsia"/>
          <w:b w:val="0"/>
          <w:bCs w:val="0"/>
          <w:lang w:val="en-US" w:eastAsia="zh-CN"/>
        </w:rPr>
        <w:t>什么是傅里叶变换？</w:t>
      </w:r>
    </w:p>
    <w:p>
      <w:pPr>
        <w:widowControl w:val="0"/>
        <w:numPr>
          <w:numId w:val="0"/>
        </w:numPr>
        <w:jc w:val="both"/>
        <w:rPr>
          <w:rFonts w:ascii="Arial" w:hAnsi="Arial" w:eastAsia="宋体" w:cs="Arial"/>
          <w:i w:val="0"/>
          <w:iCs w:val="0"/>
          <w:caps w:val="0"/>
          <w:color w:val="333333"/>
          <w:spacing w:val="0"/>
          <w:sz w:val="19"/>
          <w:szCs w:val="19"/>
          <w:shd w:val="clear" w:fill="FFFFFF"/>
        </w:rPr>
      </w:pPr>
      <w:r>
        <w:rPr>
          <w:rFonts w:ascii="Arial" w:hAnsi="Arial" w:eastAsia="宋体" w:cs="Arial"/>
          <w:i w:val="0"/>
          <w:iCs w:val="0"/>
          <w:caps w:val="0"/>
          <w:color w:val="333333"/>
          <w:spacing w:val="0"/>
          <w:sz w:val="19"/>
          <w:szCs w:val="19"/>
          <w:shd w:val="clear" w:fill="FFFFFF"/>
        </w:rPr>
        <w:t>在有限闭区间上由任意图形定义的任何函数都可以分解为单纯的正弦和余弦函数的和。特别定义在（-π, π）上的函数总可表示为</w:t>
      </w:r>
    </w:p>
    <w:p>
      <w:pPr>
        <w:widowControl w:val="0"/>
        <w:numPr>
          <w:numId w:val="0"/>
        </w:numPr>
        <w:jc w:val="both"/>
        <w:rPr>
          <w:rFonts w:hint="eastAsia" w:ascii="Arial" w:hAnsi="Arial" w:eastAsia="宋体" w:cs="Arial"/>
          <w:i w:val="0"/>
          <w:iCs w:val="0"/>
          <w:caps w:val="0"/>
          <w:color w:val="333333"/>
          <w:spacing w:val="0"/>
          <w:sz w:val="19"/>
          <w:szCs w:val="19"/>
          <w:shd w:val="clear" w:fill="FFFFFF"/>
          <w:lang w:val="en-US" w:eastAsia="zh-CN"/>
        </w:rPr>
      </w:pPr>
      <w:r>
        <w:drawing>
          <wp:inline distT="0" distB="0" distL="114300" distR="114300">
            <wp:extent cx="3604260" cy="852170"/>
            <wp:effectExtent l="0" t="0" r="7620" b="1270"/>
            <wp:docPr id="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pic:cNvPicPr>
                      <a:picLocks noChangeAspect="1"/>
                    </pic:cNvPicPr>
                  </pic:nvPicPr>
                  <pic:blipFill>
                    <a:blip r:embed="rId8"/>
                    <a:stretch>
                      <a:fillRect/>
                    </a:stretch>
                  </pic:blipFill>
                  <pic:spPr>
                    <a:xfrm>
                      <a:off x="0" y="0"/>
                      <a:ext cx="3604260" cy="852170"/>
                    </a:xfrm>
                    <a:prstGeom prst="rect">
                      <a:avLst/>
                    </a:prstGeom>
                    <a:noFill/>
                    <a:ln>
                      <a:noFill/>
                    </a:ln>
                  </pic:spPr>
                </pic:pic>
              </a:graphicData>
            </a:graphic>
          </wp:inline>
        </w:drawing>
      </w:r>
    </w:p>
    <w:p>
      <w:pPr>
        <w:widowControl w:val="0"/>
        <w:numPr>
          <w:numId w:val="0"/>
        </w:numPr>
        <w:jc w:val="both"/>
        <w:rPr>
          <w:rFonts w:hint="eastAsia"/>
          <w:b w:val="0"/>
          <w:bCs w:val="0"/>
          <w:lang w:val="en-US" w:eastAsia="zh-CN"/>
        </w:rPr>
      </w:pPr>
      <w:r>
        <w:rPr>
          <w:rFonts w:hint="eastAsia"/>
          <w:b w:val="0"/>
          <w:bCs w:val="0"/>
          <w:lang w:val="en-US" w:eastAsia="zh-CN"/>
        </w:rPr>
        <w:t>类似于泰勒展开式，可以分解函数；傅里叶变换是用三角函数分解图形。</w:t>
      </w:r>
    </w:p>
    <w:p>
      <w:pPr>
        <w:widowControl w:val="0"/>
        <w:numPr>
          <w:numId w:val="0"/>
        </w:numPr>
        <w:jc w:val="both"/>
        <w:rPr>
          <w:rFonts w:hint="eastAsia"/>
          <w:b w:val="0"/>
          <w:bCs w:val="0"/>
          <w:lang w:val="en-US" w:eastAsia="zh-CN"/>
        </w:rPr>
      </w:pPr>
    </w:p>
    <w:p>
      <w:pPr>
        <w:widowControl w:val="0"/>
        <w:numPr>
          <w:numId w:val="0"/>
        </w:numPr>
        <w:jc w:val="both"/>
        <w:rPr>
          <w:rFonts w:hint="eastAsia"/>
          <w:b w:val="0"/>
          <w:bCs w:val="0"/>
          <w:lang w:val="en-US" w:eastAsia="zh-CN"/>
        </w:rPr>
      </w:pPr>
    </w:p>
    <w:p>
      <w:pPr>
        <w:widowControl w:val="0"/>
        <w:numPr>
          <w:numId w:val="0"/>
        </w:numPr>
        <w:jc w:val="both"/>
        <w:rPr>
          <w:rFonts w:hint="eastAsia"/>
          <w:b w:val="0"/>
          <w:bCs w:val="0"/>
          <w:lang w:val="en-US" w:eastAsia="zh-CN"/>
        </w:rPr>
      </w:pPr>
      <w:r>
        <w:rPr>
          <w:rFonts w:hint="eastAsia"/>
          <w:b w:val="0"/>
          <w:bCs w:val="0"/>
          <w:lang w:val="en-US" w:eastAsia="zh-CN"/>
        </w:rPr>
        <w:t>为什么需要用傅里叶变换？</w:t>
      </w:r>
    </w:p>
    <w:p>
      <w:pPr>
        <w:widowControl w:val="0"/>
        <w:numPr>
          <w:numId w:val="0"/>
        </w:numPr>
        <w:jc w:val="both"/>
        <w:rPr>
          <w:rFonts w:hint="eastAsia"/>
          <w:b w:val="0"/>
          <w:bCs w:val="0"/>
          <w:lang w:val="en-US" w:eastAsia="zh-CN"/>
        </w:rPr>
      </w:pPr>
      <w:r>
        <w:rPr>
          <w:rFonts w:hint="eastAsia"/>
          <w:b w:val="0"/>
          <w:bCs w:val="0"/>
          <w:lang w:val="en-US" w:eastAsia="zh-CN"/>
        </w:rPr>
        <w:t>上次分享提到了：</w:t>
      </w:r>
    </w:p>
    <w:p>
      <w:pPr>
        <w:widowControl w:val="0"/>
        <w:numPr>
          <w:numId w:val="0"/>
        </w:numPr>
        <w:jc w:val="both"/>
      </w:pPr>
      <w:r>
        <w:drawing>
          <wp:inline distT="0" distB="0" distL="114300" distR="114300">
            <wp:extent cx="3980815" cy="631190"/>
            <wp:effectExtent l="0" t="0" r="12065" b="8890"/>
            <wp:docPr id="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pic:cNvPicPr>
                      <a:picLocks noChangeAspect="1"/>
                    </pic:cNvPicPr>
                  </pic:nvPicPr>
                  <pic:blipFill>
                    <a:blip r:embed="rId9"/>
                    <a:stretch>
                      <a:fillRect/>
                    </a:stretch>
                  </pic:blipFill>
                  <pic:spPr>
                    <a:xfrm>
                      <a:off x="0" y="0"/>
                      <a:ext cx="3980815" cy="631190"/>
                    </a:xfrm>
                    <a:prstGeom prst="rect">
                      <a:avLst/>
                    </a:prstGeom>
                    <a:noFill/>
                    <a:ln>
                      <a:noFill/>
                    </a:ln>
                  </pic:spPr>
                </pic:pic>
              </a:graphicData>
            </a:graphic>
          </wp:inline>
        </w:drawing>
      </w:r>
    </w:p>
    <w:p>
      <w:pPr>
        <w:widowControl w:val="0"/>
        <w:numPr>
          <w:numId w:val="0"/>
        </w:numPr>
        <w:jc w:val="both"/>
        <w:rPr>
          <w:rFonts w:hint="eastAsia"/>
          <w:lang w:val="en-US" w:eastAsia="zh-CN"/>
        </w:rPr>
      </w:pPr>
      <w:r>
        <w:rPr>
          <w:rFonts w:hint="eastAsia"/>
          <w:lang w:val="en-US" w:eastAsia="zh-CN"/>
        </w:rPr>
        <w:t>当时说的就是特征提取工程。</w:t>
      </w:r>
    </w:p>
    <w:p>
      <w:pPr>
        <w:widowControl w:val="0"/>
        <w:numPr>
          <w:numId w:val="0"/>
        </w:numPr>
        <w:jc w:val="both"/>
        <w:rPr>
          <w:rFonts w:hint="eastAsia"/>
          <w:lang w:val="en-US" w:eastAsia="zh-CN"/>
        </w:rPr>
      </w:pPr>
      <w:r>
        <w:rPr>
          <w:rFonts w:hint="eastAsia"/>
          <w:lang w:val="en-US" w:eastAsia="zh-CN"/>
        </w:rPr>
        <w:t>这样做有没有问题</w:t>
      </w:r>
    </w:p>
    <w:p>
      <w:pPr>
        <w:widowControl w:val="0"/>
        <w:numPr>
          <w:numId w:val="0"/>
        </w:numPr>
        <w:jc w:val="both"/>
        <w:rPr>
          <w:rFonts w:hint="eastAsia"/>
          <w:lang w:val="en-US" w:eastAsia="zh-CN"/>
        </w:rPr>
      </w:pPr>
      <w:r>
        <w:rPr>
          <w:rFonts w:hint="eastAsia"/>
          <w:lang w:val="en-US" w:eastAsia="zh-CN"/>
        </w:rPr>
        <w:t>没问题，只是效率低，需要一个个提取特征。人类通过进化固定了一些特征。但对于应对不同情况的机器，需要更高效率的自动获取特征。</w:t>
      </w:r>
    </w:p>
    <w:p>
      <w:pPr>
        <w:widowControl w:val="0"/>
        <w:numPr>
          <w:numId w:val="0"/>
        </w:numPr>
        <w:jc w:val="both"/>
        <w:rPr>
          <w:rFonts w:hint="eastAsia"/>
          <w:lang w:val="en-US" w:eastAsia="zh-CN"/>
        </w:rPr>
      </w:pPr>
      <w:r>
        <w:rPr>
          <w:rFonts w:hint="eastAsia"/>
          <w:lang w:val="en-US" w:eastAsia="zh-CN"/>
        </w:rPr>
        <w:t>方法：傅里叶变换。</w:t>
      </w:r>
    </w:p>
    <w:p>
      <w:pPr>
        <w:widowControl w:val="0"/>
        <w:numPr>
          <w:numId w:val="0"/>
        </w:numPr>
        <w:jc w:val="both"/>
        <w:rPr>
          <w:rFonts w:hint="default"/>
          <w:lang w:val="en-US" w:eastAsia="zh-CN"/>
        </w:rPr>
      </w:pPr>
      <w:r>
        <w:rPr>
          <w:rFonts w:hint="eastAsia"/>
          <w:lang w:val="en-US" w:eastAsia="zh-CN"/>
        </w:rPr>
        <w:t>另外工程上，为了效率，使用的是快速傅里叶变换。</w:t>
      </w:r>
    </w:p>
    <w:p>
      <w:pPr>
        <w:widowControl w:val="0"/>
        <w:numPr>
          <w:numId w:val="0"/>
        </w:numPr>
        <w:jc w:val="both"/>
        <w:rPr>
          <w:rFonts w:hint="eastAsia"/>
          <w:b/>
          <w:bCs/>
          <w:lang w:val="en-US" w:eastAsia="zh-CN"/>
        </w:rPr>
      </w:pPr>
    </w:p>
    <w:p>
      <w:pPr>
        <w:widowControl w:val="0"/>
        <w:numPr>
          <w:ilvl w:val="0"/>
          <w:numId w:val="1"/>
        </w:numPr>
        <w:ind w:left="0" w:leftChars="0" w:firstLine="0" w:firstLineChars="0"/>
        <w:jc w:val="both"/>
        <w:rPr>
          <w:rFonts w:hint="eastAsia"/>
          <w:b/>
          <w:bCs/>
          <w:lang w:val="en-US" w:eastAsia="zh-CN"/>
        </w:rPr>
      </w:pPr>
      <w:r>
        <w:rPr>
          <w:rFonts w:hint="eastAsia"/>
          <w:b/>
          <w:bCs/>
          <w:lang w:val="en-US" w:eastAsia="zh-CN"/>
        </w:rPr>
        <w:t>机器学习框架</w:t>
      </w:r>
    </w:p>
    <w:p>
      <w:pPr>
        <w:widowControl w:val="0"/>
        <w:numPr>
          <w:numId w:val="0"/>
        </w:numPr>
        <w:jc w:val="both"/>
        <w:rPr>
          <w:rFonts w:hint="eastAsia"/>
          <w:b w:val="0"/>
          <w:bCs w:val="0"/>
          <w:lang w:val="en-US" w:eastAsia="zh-CN"/>
        </w:rPr>
      </w:pPr>
      <w:r>
        <w:rPr>
          <w:rFonts w:hint="eastAsia"/>
          <w:b w:val="0"/>
          <w:bCs w:val="0"/>
          <w:lang w:val="en-US" w:eastAsia="zh-CN"/>
        </w:rPr>
        <w:t>框架的作用是什么？</w:t>
      </w:r>
    </w:p>
    <w:p>
      <w:pPr>
        <w:widowControl w:val="0"/>
        <w:numPr>
          <w:numId w:val="0"/>
        </w:numPr>
        <w:jc w:val="both"/>
        <w:rPr>
          <w:rFonts w:hint="eastAsia"/>
          <w:b w:val="0"/>
          <w:bCs w:val="0"/>
          <w:lang w:val="en-US" w:eastAsia="zh-CN"/>
        </w:rPr>
      </w:pPr>
      <w:r>
        <w:rPr>
          <w:rFonts w:hint="eastAsia"/>
          <w:b w:val="0"/>
          <w:bCs w:val="0"/>
          <w:lang w:val="en-US" w:eastAsia="zh-CN"/>
        </w:rPr>
        <w:t>类似java框架，做用就是提高开发效率，底层逻辑，比如傅里叶变换，我不需要手写，只需要传入参数，机器自动取实现。（这也是机器学习俗称调参侠的由来）</w:t>
      </w:r>
    </w:p>
    <w:p>
      <w:pPr>
        <w:widowControl w:val="0"/>
        <w:numPr>
          <w:numId w:val="0"/>
        </w:numPr>
        <w:jc w:val="both"/>
        <w:rPr>
          <w:rFonts w:hint="default"/>
          <w:b w:val="0"/>
          <w:bCs w:val="0"/>
          <w:lang w:val="en-US" w:eastAsia="zh-CN"/>
        </w:rPr>
      </w:pPr>
    </w:p>
    <w:p>
      <w:pPr>
        <w:widowControl w:val="0"/>
        <w:numPr>
          <w:numId w:val="0"/>
        </w:numPr>
        <w:jc w:val="both"/>
        <w:rPr>
          <w:rFonts w:hint="eastAsia"/>
          <w:b w:val="0"/>
          <w:bCs w:val="0"/>
          <w:lang w:val="en-US" w:eastAsia="zh-CN"/>
        </w:rPr>
      </w:pPr>
      <w:r>
        <w:rPr>
          <w:rFonts w:hint="eastAsia"/>
          <w:b w:val="0"/>
          <w:bCs w:val="0"/>
          <w:lang w:val="en-US" w:eastAsia="zh-CN"/>
        </w:rPr>
        <w:t>有哪些框架？</w:t>
      </w:r>
    </w:p>
    <w:p>
      <w:pPr>
        <w:widowControl w:val="0"/>
        <w:numPr>
          <w:numId w:val="0"/>
        </w:numPr>
        <w:jc w:val="both"/>
        <w:rPr>
          <w:rFonts w:hint="default"/>
          <w:b w:val="0"/>
          <w:bCs w:val="0"/>
          <w:lang w:val="en-US" w:eastAsia="zh-CN"/>
        </w:rPr>
      </w:pPr>
      <w:r>
        <w:rPr>
          <w:rFonts w:hint="default"/>
          <w:b w:val="0"/>
          <w:bCs w:val="0"/>
          <w:lang w:val="en-US" w:eastAsia="zh-CN"/>
        </w:rPr>
        <w:t>Tensorflow、 Caffe、 Pytorch、MXNet、CNTK、 Paddlepaddle、Darknet</w:t>
      </w:r>
    </w:p>
    <w:p>
      <w:pPr>
        <w:widowControl w:val="0"/>
        <w:numPr>
          <w:numId w:val="0"/>
        </w:numPr>
        <w:jc w:val="both"/>
        <w:rPr>
          <w:rFonts w:hint="eastAsia"/>
          <w:b/>
          <w:bCs/>
          <w:lang w:val="en-US" w:eastAsia="zh-CN"/>
        </w:rPr>
      </w:pPr>
    </w:p>
    <w:p>
      <w:pPr>
        <w:widowControl w:val="0"/>
        <w:numPr>
          <w:numId w:val="0"/>
        </w:numPr>
        <w:jc w:val="both"/>
        <w:rPr>
          <w:rFonts w:hint="eastAsia"/>
          <w:b/>
          <w:bCs/>
          <w:lang w:val="en-US" w:eastAsia="zh-CN"/>
        </w:rPr>
      </w:pPr>
      <w:r>
        <w:rPr>
          <w:rFonts w:hint="eastAsia"/>
          <w:b w:val="0"/>
          <w:bCs w:val="0"/>
          <w:lang w:val="en-US" w:eastAsia="zh-CN"/>
        </w:rPr>
        <w:t>都有哪些特点？</w:t>
      </w:r>
    </w:p>
    <w:p>
      <w:pPr>
        <w:widowControl w:val="0"/>
        <w:numPr>
          <w:numId w:val="0"/>
        </w:numPr>
        <w:jc w:val="both"/>
        <w:rPr>
          <w:rFonts w:hint="eastAsia"/>
          <w:b w:val="0"/>
          <w:bCs w:val="0"/>
          <w:lang w:val="en-US" w:eastAsia="zh-CN"/>
        </w:rPr>
      </w:pPr>
      <w:r>
        <w:rPr>
          <w:rFonts w:hint="default"/>
          <w:b w:val="0"/>
          <w:bCs w:val="0"/>
          <w:lang w:val="en-US" w:eastAsia="zh-CN"/>
        </w:rPr>
        <w:t>Tensorflow</w:t>
      </w:r>
      <w:r>
        <w:rPr>
          <w:rFonts w:hint="eastAsia"/>
          <w:b w:val="0"/>
          <w:bCs w:val="0"/>
          <w:lang w:val="en-US" w:eastAsia="zh-CN"/>
        </w:rPr>
        <w:t>是谷歌开发的</w:t>
      </w:r>
    </w:p>
    <w:p>
      <w:pPr>
        <w:widowControl w:val="0"/>
        <w:numPr>
          <w:numId w:val="0"/>
        </w:numPr>
        <w:jc w:val="both"/>
        <w:rPr>
          <w:rFonts w:hint="eastAsia"/>
          <w:b w:val="0"/>
          <w:bCs w:val="0"/>
          <w:lang w:val="en-US" w:eastAsia="zh-CN"/>
        </w:rPr>
      </w:pPr>
      <w:r>
        <w:rPr>
          <w:rFonts w:hint="eastAsia"/>
          <w:b w:val="0"/>
          <w:bCs w:val="0"/>
          <w:lang w:val="en-US" w:eastAsia="zh-CN"/>
        </w:rPr>
        <w:t>Pytorch是Facebook开发的。</w:t>
      </w:r>
    </w:p>
    <w:p>
      <w:pPr>
        <w:widowControl w:val="0"/>
        <w:numPr>
          <w:numId w:val="0"/>
        </w:numPr>
        <w:jc w:val="both"/>
        <w:rPr>
          <w:rFonts w:hint="default"/>
          <w:b w:val="0"/>
          <w:bCs w:val="0"/>
          <w:lang w:val="en-US" w:eastAsia="zh-CN"/>
        </w:rPr>
      </w:pPr>
      <w:r>
        <w:rPr>
          <w:rFonts w:hint="eastAsia"/>
          <w:b w:val="0"/>
          <w:bCs w:val="0"/>
          <w:lang w:val="en-US" w:eastAsia="zh-CN"/>
        </w:rPr>
        <w:t>Caffe是由伯克利人工智能研究小组和伯克利视觉和学习中心开发</w:t>
      </w:r>
    </w:p>
    <w:p>
      <w:pPr>
        <w:widowControl w:val="0"/>
        <w:numPr>
          <w:numId w:val="0"/>
        </w:numPr>
        <w:jc w:val="both"/>
        <w:rPr>
          <w:rFonts w:hint="default"/>
          <w:b w:val="0"/>
          <w:bCs w:val="0"/>
          <w:lang w:val="en-US" w:eastAsia="zh-CN"/>
        </w:rPr>
      </w:pPr>
      <w:r>
        <w:rPr>
          <w:rFonts w:hint="eastAsia"/>
          <w:b w:val="0"/>
          <w:bCs w:val="0"/>
          <w:lang w:val="en-US" w:eastAsia="zh-CN"/>
        </w:rPr>
        <w:t>其他的用的少不提了。</w:t>
      </w:r>
    </w:p>
    <w:p>
      <w:pPr>
        <w:widowControl w:val="0"/>
        <w:numPr>
          <w:numId w:val="0"/>
        </w:numPr>
        <w:jc w:val="both"/>
        <w:rPr>
          <w:rFonts w:hint="eastAsia"/>
          <w:b w:val="0"/>
          <w:bCs w:val="0"/>
          <w:lang w:val="en-US" w:eastAsia="zh-CN"/>
        </w:rPr>
      </w:pPr>
      <w:r>
        <w:rPr>
          <w:rFonts w:hint="default"/>
          <w:b w:val="0"/>
          <w:bCs w:val="0"/>
          <w:lang w:val="en-US" w:eastAsia="zh-CN"/>
        </w:rPr>
        <w:t>Tensorflow</w:t>
      </w:r>
      <w:r>
        <w:rPr>
          <w:rFonts w:hint="eastAsia"/>
          <w:b w:val="0"/>
          <w:bCs w:val="0"/>
          <w:lang w:val="en-US" w:eastAsia="zh-CN"/>
        </w:rPr>
        <w:t>更繁琐，Pytorch更简单。</w:t>
      </w:r>
    </w:p>
    <w:p>
      <w:pPr>
        <w:widowControl w:val="0"/>
        <w:numPr>
          <w:numId w:val="0"/>
        </w:numPr>
        <w:jc w:val="both"/>
        <w:rPr>
          <w:rFonts w:hint="eastAsia"/>
          <w:b w:val="0"/>
          <w:bCs w:val="0"/>
          <w:lang w:val="en-US" w:eastAsia="zh-CN"/>
        </w:rPr>
      </w:pPr>
      <w:r>
        <w:rPr>
          <w:rFonts w:hint="eastAsia"/>
          <w:b w:val="0"/>
          <w:bCs w:val="0"/>
          <w:lang w:val="en-US" w:eastAsia="zh-CN"/>
        </w:rPr>
        <w:t>而且根据调查，之前</w:t>
      </w:r>
      <w:r>
        <w:rPr>
          <w:rFonts w:hint="default"/>
          <w:b w:val="0"/>
          <w:bCs w:val="0"/>
          <w:lang w:val="en-US" w:eastAsia="zh-CN"/>
        </w:rPr>
        <w:t>Tensorflow</w:t>
      </w:r>
      <w:r>
        <w:rPr>
          <w:rFonts w:hint="eastAsia"/>
          <w:b w:val="0"/>
          <w:bCs w:val="0"/>
          <w:lang w:val="en-US" w:eastAsia="zh-CN"/>
        </w:rPr>
        <w:t>更热门，最近这两年都在用Pytorch。</w:t>
      </w:r>
    </w:p>
    <w:p>
      <w:pPr>
        <w:widowControl w:val="0"/>
        <w:numPr>
          <w:numId w:val="0"/>
        </w:numPr>
        <w:jc w:val="both"/>
        <w:rPr>
          <w:rFonts w:hint="eastAsia"/>
          <w:b w:val="0"/>
          <w:bCs w:val="0"/>
          <w:lang w:val="en-US" w:eastAsia="zh-CN"/>
        </w:rPr>
      </w:pPr>
      <w:r>
        <w:rPr>
          <w:rFonts w:hint="eastAsia"/>
          <w:b w:val="0"/>
          <w:bCs w:val="0"/>
          <w:lang w:val="en-US" w:eastAsia="zh-CN"/>
        </w:rPr>
        <w:t>而且Pytorch支持Java语言。</w:t>
      </w:r>
    </w:p>
    <w:p>
      <w:pPr>
        <w:widowControl w:val="0"/>
        <w:numPr>
          <w:numId w:val="0"/>
        </w:numPr>
        <w:jc w:val="both"/>
        <w:rPr>
          <w:rFonts w:hint="eastAsia"/>
          <w:b w:val="0"/>
          <w:bCs w:val="0"/>
          <w:lang w:val="en-US" w:eastAsia="zh-CN"/>
        </w:rPr>
      </w:pPr>
    </w:p>
    <w:p>
      <w:pPr>
        <w:widowControl w:val="0"/>
        <w:numPr>
          <w:numId w:val="0"/>
        </w:numPr>
        <w:jc w:val="both"/>
        <w:rPr>
          <w:rFonts w:hint="eastAsia"/>
          <w:b w:val="0"/>
          <w:bCs w:val="0"/>
          <w:lang w:val="en-US" w:eastAsia="zh-CN"/>
        </w:rPr>
      </w:pPr>
      <w:r>
        <w:rPr>
          <w:rFonts w:hint="eastAsia"/>
          <w:b w:val="0"/>
          <w:bCs w:val="0"/>
          <w:lang w:val="en-US" w:eastAsia="zh-CN"/>
        </w:rPr>
        <w:t>推荐用哪个？</w:t>
      </w:r>
    </w:p>
    <w:p>
      <w:pPr>
        <w:widowControl w:val="0"/>
        <w:numPr>
          <w:numId w:val="0"/>
        </w:numPr>
        <w:jc w:val="both"/>
        <w:rPr>
          <w:rFonts w:hint="default"/>
          <w:b w:val="0"/>
          <w:bCs w:val="0"/>
          <w:lang w:val="en-US" w:eastAsia="zh-CN"/>
        </w:rPr>
      </w:pPr>
      <w:r>
        <w:rPr>
          <w:rFonts w:hint="eastAsia"/>
          <w:b w:val="0"/>
          <w:bCs w:val="0"/>
          <w:lang w:val="en-US" w:eastAsia="zh-CN"/>
        </w:rPr>
        <w:t>Pytorch</w:t>
      </w:r>
    </w:p>
    <w:p>
      <w:pPr>
        <w:widowControl w:val="0"/>
        <w:numPr>
          <w:numId w:val="0"/>
        </w:numPr>
        <w:jc w:val="both"/>
        <w:rPr>
          <w:rFonts w:hint="eastAsia"/>
          <w:b w:val="0"/>
          <w:bCs w:val="0"/>
          <w:lang w:val="en-US" w:eastAsia="zh-CN"/>
        </w:rPr>
      </w:pPr>
      <w:r>
        <w:rPr>
          <w:rFonts w:hint="eastAsia"/>
          <w:b w:val="0"/>
          <w:bCs w:val="0"/>
          <w:lang w:val="en-US" w:eastAsia="zh-CN"/>
        </w:rPr>
        <w:t>金融机构更多会考虑安全问题，Java因为熟悉，所以安全度高。能支持Java自然最好。之前也在某次会议上听到公司这边高层是希望有Java开发的机器学习。</w:t>
      </w:r>
    </w:p>
    <w:p>
      <w:pPr>
        <w:widowControl w:val="0"/>
        <w:numPr>
          <w:numId w:val="0"/>
        </w:numPr>
        <w:jc w:val="both"/>
        <w:rPr>
          <w:rFonts w:hint="eastAsia"/>
          <w:b w:val="0"/>
          <w:bCs w:val="0"/>
          <w:lang w:val="en-US" w:eastAsia="zh-CN"/>
        </w:rPr>
      </w:pPr>
      <w:r>
        <w:rPr>
          <w:rFonts w:hint="eastAsia"/>
          <w:b w:val="0"/>
          <w:bCs w:val="0"/>
          <w:lang w:val="en-US" w:eastAsia="zh-CN"/>
        </w:rPr>
        <w:t>不过我们开发还是用python实现，理由上次提到了：</w:t>
      </w:r>
    </w:p>
    <w:p>
      <w:pPr>
        <w:widowControl w:val="0"/>
        <w:numPr>
          <w:ilvl w:val="0"/>
          <w:numId w:val="2"/>
        </w:numPr>
        <w:jc w:val="both"/>
        <w:rPr>
          <w:rFonts w:hint="eastAsia"/>
          <w:b w:val="0"/>
          <w:bCs w:val="0"/>
          <w:lang w:val="en-US" w:eastAsia="zh-CN"/>
        </w:rPr>
      </w:pPr>
      <w:r>
        <w:rPr>
          <w:rFonts w:hint="eastAsia"/>
          <w:b w:val="0"/>
          <w:bCs w:val="0"/>
          <w:lang w:val="en-US" w:eastAsia="zh-CN"/>
        </w:rPr>
        <w:t>python开发效率更高。</w:t>
      </w:r>
    </w:p>
    <w:p>
      <w:pPr>
        <w:widowControl w:val="0"/>
        <w:numPr>
          <w:ilvl w:val="0"/>
          <w:numId w:val="2"/>
        </w:numPr>
        <w:jc w:val="both"/>
        <w:rPr>
          <w:rFonts w:hint="default"/>
          <w:b w:val="0"/>
          <w:bCs w:val="0"/>
          <w:lang w:val="en-US" w:eastAsia="zh-CN"/>
        </w:rPr>
      </w:pPr>
      <w:r>
        <w:rPr>
          <w:rFonts w:hint="eastAsia"/>
          <w:b w:val="0"/>
          <w:bCs w:val="0"/>
          <w:lang w:val="en-US" w:eastAsia="zh-CN"/>
        </w:rPr>
        <w:t>Python我们只需要学习简单的if、循环、集合语句，重点是框架的使用而不是语言，学习成本很低，几小时能学完够用的python语法。</w:t>
      </w:r>
    </w:p>
    <w:p>
      <w:pPr>
        <w:widowControl w:val="0"/>
        <w:numPr>
          <w:numId w:val="0"/>
        </w:numPr>
        <w:jc w:val="both"/>
        <w:rPr>
          <w:rFonts w:hint="default"/>
          <w:b w:val="0"/>
          <w:bCs w:val="0"/>
          <w:lang w:val="en-US" w:eastAsia="zh-CN"/>
        </w:rPr>
      </w:pPr>
      <w:r>
        <w:rPr>
          <w:rFonts w:hint="eastAsia"/>
          <w:b w:val="0"/>
          <w:bCs w:val="0"/>
          <w:lang w:val="en-US" w:eastAsia="zh-CN"/>
        </w:rPr>
        <w:t>时间成本&lt;时间花费，所以选择python前期开发。</w:t>
      </w:r>
    </w:p>
    <w:p>
      <w:pPr>
        <w:widowControl w:val="0"/>
        <w:numPr>
          <w:ilvl w:val="0"/>
          <w:numId w:val="2"/>
        </w:numPr>
        <w:jc w:val="both"/>
        <w:rPr>
          <w:rFonts w:hint="default"/>
          <w:b w:val="0"/>
          <w:bCs w:val="0"/>
          <w:lang w:val="en-US" w:eastAsia="zh-CN"/>
        </w:rPr>
      </w:pPr>
      <w:r>
        <w:rPr>
          <w:rFonts w:hint="eastAsia"/>
          <w:b w:val="0"/>
          <w:bCs w:val="0"/>
          <w:lang w:val="en-US" w:eastAsia="zh-CN"/>
        </w:rPr>
        <w:t>Python写好之后，迁移到其他语言，成本很低。开发语言不代表运行语言</w:t>
      </w:r>
      <w:r>
        <w:rPr>
          <w:rFonts w:hint="eastAsia"/>
          <w:b w:val="0"/>
          <w:bCs w:val="0"/>
          <w:lang w:val="en-US" w:eastAsia="zh-CN"/>
        </w:rPr>
        <w:br w:type="textWrapping"/>
      </w:r>
    </w:p>
    <w:p>
      <w:pPr>
        <w:widowControl w:val="0"/>
        <w:numPr>
          <w:numId w:val="0"/>
        </w:numPr>
        <w:jc w:val="both"/>
        <w:rPr>
          <w:rFonts w:hint="eastAsia"/>
          <w:b/>
          <w:bCs/>
          <w:lang w:val="en-US" w:eastAsia="zh-CN"/>
        </w:rPr>
      </w:pPr>
    </w:p>
    <w:p>
      <w:pPr>
        <w:widowControl w:val="0"/>
        <w:numPr>
          <w:numId w:val="0"/>
        </w:numPr>
        <w:jc w:val="both"/>
        <w:rPr>
          <w:rFonts w:hint="eastAsia"/>
          <w:b/>
          <w:bCs/>
          <w:lang w:val="en-US" w:eastAsia="zh-CN"/>
        </w:rPr>
      </w:pPr>
    </w:p>
    <w:p>
      <w:pPr>
        <w:widowControl w:val="0"/>
        <w:numPr>
          <w:numId w:val="0"/>
        </w:numPr>
        <w:jc w:val="both"/>
        <w:rPr>
          <w:rFonts w:hint="eastAsia"/>
          <w:b/>
          <w:bCs/>
          <w:lang w:val="en-US" w:eastAsia="zh-CN"/>
        </w:rPr>
      </w:pPr>
    </w:p>
    <w:p>
      <w:pPr>
        <w:widowControl w:val="0"/>
        <w:numPr>
          <w:numId w:val="0"/>
        </w:numPr>
        <w:jc w:val="both"/>
        <w:rPr>
          <w:rFonts w:hint="eastAsia"/>
          <w:b/>
          <w:bCs/>
          <w:lang w:val="en-US" w:eastAsia="zh-CN"/>
        </w:rPr>
      </w:pPr>
    </w:p>
    <w:p>
      <w:pPr>
        <w:widowControl w:val="0"/>
        <w:numPr>
          <w:ilvl w:val="0"/>
          <w:numId w:val="1"/>
        </w:numPr>
        <w:ind w:left="0" w:leftChars="0" w:firstLine="0" w:firstLineChars="0"/>
        <w:jc w:val="both"/>
        <w:rPr>
          <w:rFonts w:hint="eastAsia"/>
          <w:b/>
          <w:bCs/>
          <w:lang w:val="en-US" w:eastAsia="zh-CN"/>
        </w:rPr>
      </w:pPr>
      <w:r>
        <w:rPr>
          <w:rFonts w:hint="eastAsia"/>
          <w:b/>
          <w:bCs/>
          <w:lang w:val="en-US" w:eastAsia="zh-CN"/>
        </w:rPr>
        <w:t>硬件和软件安装</w:t>
      </w:r>
    </w:p>
    <w:p>
      <w:pPr>
        <w:widowControl w:val="0"/>
        <w:numPr>
          <w:numId w:val="0"/>
        </w:numPr>
        <w:jc w:val="both"/>
        <w:rPr>
          <w:rFonts w:hint="default"/>
          <w:b w:val="0"/>
          <w:bCs w:val="0"/>
          <w:lang w:val="en-US" w:eastAsia="zh-CN"/>
        </w:rPr>
      </w:pPr>
      <w:r>
        <w:rPr>
          <w:rFonts w:hint="eastAsia"/>
          <w:b w:val="0"/>
          <w:bCs w:val="0"/>
          <w:lang w:val="en-US" w:eastAsia="zh-CN"/>
        </w:rPr>
        <w:t>硬件要求：Nvidia显卡</w:t>
      </w:r>
    </w:p>
    <w:p>
      <w:pPr>
        <w:widowControl w:val="0"/>
        <w:numPr>
          <w:numId w:val="0"/>
        </w:numPr>
        <w:jc w:val="both"/>
        <w:rPr>
          <w:rFonts w:hint="eastAsia"/>
          <w:b w:val="0"/>
          <w:bCs w:val="0"/>
          <w:lang w:val="en-US" w:eastAsia="zh-CN"/>
        </w:rPr>
      </w:pPr>
      <w:r>
        <w:rPr>
          <w:rFonts w:hint="eastAsia"/>
          <w:b w:val="0"/>
          <w:bCs w:val="0"/>
          <w:lang w:val="en-US" w:eastAsia="zh-CN"/>
        </w:rPr>
        <w:t>首先机器学习一定要显卡吗？</w:t>
      </w:r>
    </w:p>
    <w:p>
      <w:pPr>
        <w:widowControl w:val="0"/>
        <w:numPr>
          <w:numId w:val="0"/>
        </w:numPr>
        <w:jc w:val="both"/>
        <w:rPr>
          <w:rFonts w:hint="default"/>
          <w:b w:val="0"/>
          <w:bCs w:val="0"/>
          <w:lang w:val="en-US" w:eastAsia="zh-CN"/>
        </w:rPr>
      </w:pPr>
      <w:r>
        <w:rPr>
          <w:rFonts w:hint="eastAsia"/>
          <w:b w:val="0"/>
          <w:bCs w:val="0"/>
          <w:lang w:val="en-US" w:eastAsia="zh-CN"/>
        </w:rPr>
        <w:t>可以不用，用显卡是为了效率。大数据的并行处理。所以应该用</w:t>
      </w:r>
    </w:p>
    <w:p>
      <w:pPr>
        <w:widowControl w:val="0"/>
        <w:numPr>
          <w:numId w:val="0"/>
        </w:numPr>
        <w:jc w:val="both"/>
        <w:rPr>
          <w:rFonts w:hint="eastAsia"/>
          <w:b w:val="0"/>
          <w:bCs w:val="0"/>
          <w:lang w:val="en-US" w:eastAsia="zh-CN"/>
        </w:rPr>
      </w:pPr>
      <w:r>
        <w:rPr>
          <w:rFonts w:hint="eastAsia"/>
          <w:b w:val="0"/>
          <w:bCs w:val="0"/>
          <w:lang w:val="en-US" w:eastAsia="zh-CN"/>
        </w:rPr>
        <w:t>其次显卡一定要Nvidia的吗？</w:t>
      </w:r>
    </w:p>
    <w:p>
      <w:pPr>
        <w:widowControl w:val="0"/>
        <w:numPr>
          <w:numId w:val="0"/>
        </w:numPr>
        <w:jc w:val="both"/>
        <w:rPr>
          <w:rFonts w:hint="eastAsia"/>
          <w:b w:val="0"/>
          <w:bCs w:val="0"/>
          <w:lang w:val="en-US" w:eastAsia="zh-CN"/>
        </w:rPr>
      </w:pPr>
      <w:r>
        <w:rPr>
          <w:rFonts w:hint="eastAsia"/>
          <w:b w:val="0"/>
          <w:bCs w:val="0"/>
          <w:lang w:val="en-US" w:eastAsia="zh-CN"/>
        </w:rPr>
        <w:t>可以不用，但是现在主流框架都是支持英伟达的CUDA运算平台，软件生态的问题，所以用英伟达的显卡更适合。</w:t>
      </w:r>
    </w:p>
    <w:p>
      <w:pPr>
        <w:widowControl w:val="0"/>
        <w:numPr>
          <w:numId w:val="0"/>
        </w:numPr>
        <w:jc w:val="both"/>
        <w:rPr>
          <w:rFonts w:hint="eastAsia"/>
          <w:b w:val="0"/>
          <w:bCs w:val="0"/>
          <w:lang w:val="en-US" w:eastAsia="zh-CN"/>
        </w:rPr>
      </w:pPr>
    </w:p>
    <w:p>
      <w:pPr>
        <w:widowControl w:val="0"/>
        <w:numPr>
          <w:numId w:val="0"/>
        </w:numPr>
        <w:jc w:val="both"/>
        <w:rPr>
          <w:rFonts w:hint="eastAsia"/>
          <w:b w:val="0"/>
          <w:bCs w:val="0"/>
          <w:lang w:val="en-US" w:eastAsia="zh-CN"/>
        </w:rPr>
      </w:pPr>
      <w:r>
        <w:rPr>
          <w:rFonts w:hint="eastAsia"/>
          <w:b w:val="0"/>
          <w:bCs w:val="0"/>
          <w:lang w:val="en-US" w:eastAsia="zh-CN"/>
        </w:rPr>
        <w:t>安装流程（必须有Nvidia显卡）</w:t>
      </w:r>
    </w:p>
    <w:p>
      <w:pPr>
        <w:widowControl w:val="0"/>
        <w:numPr>
          <w:ilvl w:val="0"/>
          <w:numId w:val="3"/>
        </w:numPr>
        <w:jc w:val="both"/>
        <w:rPr>
          <w:rFonts w:hint="eastAsia"/>
          <w:b w:val="0"/>
          <w:bCs w:val="0"/>
          <w:lang w:val="en-US" w:eastAsia="zh-CN"/>
        </w:rPr>
      </w:pPr>
      <w:r>
        <w:rPr>
          <w:rFonts w:hint="eastAsia"/>
          <w:b w:val="0"/>
          <w:bCs w:val="0"/>
          <w:lang w:val="en-US" w:eastAsia="zh-CN"/>
        </w:rPr>
        <w:t>安装Anaconda</w:t>
      </w:r>
    </w:p>
    <w:p>
      <w:pPr>
        <w:pStyle w:val="2"/>
        <w:keepNext w:val="0"/>
        <w:keepLines w:val="0"/>
        <w:widowControl/>
        <w:suppressLineNumbers w:val="0"/>
        <w:spacing w:before="0" w:beforeAutospacing="0" w:after="0" w:afterAutospacing="0"/>
        <w:ind w:left="0" w:right="0"/>
        <w:rPr>
          <w:rFonts w:hint="eastAsia"/>
          <w:b w:val="0"/>
          <w:bCs w:val="0"/>
          <w:lang w:val="en-US" w:eastAsia="zh-CN"/>
        </w:rPr>
      </w:pPr>
      <w:r>
        <w:rPr>
          <w:rFonts w:hint="default" w:ascii="Calibri" w:hAnsi="Calibri" w:cs="Calibri"/>
          <w:sz w:val="22"/>
          <w:szCs w:val="22"/>
          <w:lang w:eastAsia="zh-CN"/>
        </w:rPr>
        <w:fldChar w:fldCharType="begin"/>
      </w:r>
      <w:r>
        <w:rPr>
          <w:rFonts w:hint="default" w:ascii="Calibri" w:hAnsi="Calibri" w:cs="Calibri"/>
          <w:sz w:val="22"/>
          <w:szCs w:val="22"/>
          <w:lang w:eastAsia="zh-CN"/>
        </w:rPr>
        <w:instrText xml:space="preserve"> HYPERLINK "https://www.anaconda.com/products/distribution/download-success-2" </w:instrText>
      </w:r>
      <w:r>
        <w:rPr>
          <w:rFonts w:hint="default" w:ascii="Calibri" w:hAnsi="Calibri" w:cs="Calibri"/>
          <w:sz w:val="22"/>
          <w:szCs w:val="22"/>
          <w:lang w:eastAsia="zh-CN"/>
        </w:rPr>
        <w:fldChar w:fldCharType="separate"/>
      </w:r>
      <w:r>
        <w:rPr>
          <w:rStyle w:val="6"/>
          <w:rFonts w:hint="default" w:ascii="Calibri" w:hAnsi="Calibri" w:cs="Calibri"/>
          <w:sz w:val="22"/>
          <w:szCs w:val="22"/>
          <w:lang w:eastAsia="zh-CN"/>
        </w:rPr>
        <w:t>https://www.anaconda.com/products/distribution/download-success-2</w:t>
      </w:r>
      <w:r>
        <w:rPr>
          <w:rFonts w:hint="default" w:ascii="Calibri" w:hAnsi="Calibri" w:cs="Calibri"/>
          <w:sz w:val="22"/>
          <w:szCs w:val="22"/>
          <w:lang w:eastAsia="zh-CN"/>
        </w:rPr>
        <w:fldChar w:fldCharType="end"/>
      </w:r>
    </w:p>
    <w:p>
      <w:pPr>
        <w:widowControl w:val="0"/>
        <w:numPr>
          <w:numId w:val="0"/>
        </w:numPr>
        <w:jc w:val="both"/>
        <w:rPr>
          <w:rFonts w:hint="eastAsia"/>
          <w:b w:val="0"/>
          <w:bCs w:val="0"/>
          <w:lang w:val="en-US" w:eastAsia="zh-CN"/>
        </w:rPr>
      </w:pPr>
      <w:r>
        <w:rPr>
          <w:rFonts w:hint="eastAsia"/>
          <w:b w:val="0"/>
          <w:bCs w:val="0"/>
          <w:lang w:val="en-US" w:eastAsia="zh-CN"/>
        </w:rPr>
        <w:t>通过conda -v确定是否安装成功</w:t>
      </w:r>
    </w:p>
    <w:p>
      <w:pPr>
        <w:widowControl w:val="0"/>
        <w:numPr>
          <w:numId w:val="0"/>
        </w:numPr>
        <w:jc w:val="both"/>
        <w:rPr>
          <w:rFonts w:hint="eastAsia"/>
          <w:b w:val="0"/>
          <w:bCs w:val="0"/>
          <w:lang w:val="en-US" w:eastAsia="zh-CN"/>
        </w:rPr>
      </w:pPr>
    </w:p>
    <w:p>
      <w:pPr>
        <w:widowControl w:val="0"/>
        <w:numPr>
          <w:numId w:val="0"/>
        </w:numPr>
        <w:jc w:val="both"/>
        <w:rPr>
          <w:rFonts w:hint="eastAsia"/>
          <w:b w:val="0"/>
          <w:bCs w:val="0"/>
          <w:lang w:val="en-US" w:eastAsia="zh-CN"/>
        </w:rPr>
      </w:pPr>
      <w:r>
        <w:rPr>
          <w:rFonts w:hint="eastAsia"/>
          <w:b w:val="0"/>
          <w:bCs w:val="0"/>
          <w:lang w:val="en-US" w:eastAsia="zh-CN"/>
        </w:rPr>
        <w:t>如果环境变量没配置</w:t>
      </w:r>
    </w:p>
    <w:p>
      <w:pPr>
        <w:widowControl w:val="0"/>
        <w:numPr>
          <w:numId w:val="0"/>
        </w:numPr>
        <w:jc w:val="both"/>
        <w:rPr>
          <w:rFonts w:hint="default"/>
          <w:b w:val="0"/>
          <w:bCs w:val="0"/>
          <w:lang w:val="en-US" w:eastAsia="zh-CN"/>
        </w:rPr>
      </w:pPr>
      <w:r>
        <w:rPr>
          <w:rFonts w:hint="eastAsia"/>
          <w:b w:val="0"/>
          <w:bCs w:val="0"/>
          <w:lang w:val="en-US" w:eastAsia="zh-CN"/>
        </w:rPr>
        <w:t>请在安装成功后配置环境变量</w:t>
      </w:r>
    </w:p>
    <w:p>
      <w:pPr>
        <w:pStyle w:val="2"/>
        <w:keepNext w:val="0"/>
        <w:keepLines w:val="0"/>
        <w:widowControl/>
        <w:suppressLineNumbers w:val="0"/>
        <w:spacing w:before="0" w:beforeAutospacing="0" w:after="0" w:afterAutospacing="0"/>
        <w:ind w:left="0" w:right="0"/>
        <w:rPr>
          <w:rFonts w:hint="default" w:ascii="Calibri" w:hAnsi="Calibri" w:cs="Calibri"/>
          <w:sz w:val="22"/>
          <w:szCs w:val="22"/>
          <w:lang w:eastAsia="zh-CN"/>
        </w:rPr>
      </w:pPr>
      <w:r>
        <w:rPr>
          <w:rFonts w:hint="default" w:ascii="Calibri" w:hAnsi="Calibri" w:cs="Calibri"/>
          <w:sz w:val="22"/>
          <w:szCs w:val="22"/>
          <w:lang w:eastAsia="zh-CN"/>
        </w:rPr>
        <w:fldChar w:fldCharType="begin"/>
      </w:r>
      <w:r>
        <w:rPr>
          <w:rFonts w:hint="default" w:ascii="Calibri" w:hAnsi="Calibri" w:cs="Calibri"/>
          <w:sz w:val="22"/>
          <w:szCs w:val="22"/>
          <w:lang w:eastAsia="zh-CN"/>
        </w:rPr>
        <w:instrText xml:space="preserve"> HYPERLINK "https://blog.csdn.net/yinjun3215/article/details/123705879" </w:instrText>
      </w:r>
      <w:r>
        <w:rPr>
          <w:rFonts w:hint="default" w:ascii="Calibri" w:hAnsi="Calibri" w:cs="Calibri"/>
          <w:sz w:val="22"/>
          <w:szCs w:val="22"/>
          <w:lang w:eastAsia="zh-CN"/>
        </w:rPr>
        <w:fldChar w:fldCharType="separate"/>
      </w:r>
      <w:r>
        <w:rPr>
          <w:rStyle w:val="6"/>
          <w:rFonts w:hint="default" w:ascii="Calibri" w:hAnsi="Calibri" w:cs="Calibri"/>
          <w:sz w:val="22"/>
          <w:szCs w:val="22"/>
          <w:lang w:eastAsia="zh-CN"/>
        </w:rPr>
        <w:t>https://blog.csdn.net/yinjun3215/article/details/123705879</w:t>
      </w:r>
      <w:r>
        <w:rPr>
          <w:rFonts w:hint="default" w:ascii="Calibri" w:hAnsi="Calibri" w:cs="Calibri"/>
          <w:sz w:val="22"/>
          <w:szCs w:val="22"/>
          <w:lang w:eastAsia="zh-CN"/>
        </w:rPr>
        <w:fldChar w:fldCharType="end"/>
      </w:r>
    </w:p>
    <w:p>
      <w:pPr>
        <w:pStyle w:val="2"/>
        <w:keepNext w:val="0"/>
        <w:keepLines w:val="0"/>
        <w:widowControl/>
        <w:suppressLineNumbers w:val="0"/>
        <w:spacing w:before="0" w:beforeAutospacing="0" w:after="0" w:afterAutospacing="0"/>
        <w:ind w:left="0" w:right="0"/>
        <w:rPr>
          <w:rFonts w:hint="eastAsia" w:ascii="Calibri" w:hAnsi="Calibri" w:cs="Calibri"/>
          <w:sz w:val="22"/>
          <w:szCs w:val="22"/>
          <w:lang w:val="en-US" w:eastAsia="zh-CN"/>
        </w:rPr>
      </w:pPr>
    </w:p>
    <w:p>
      <w:pPr>
        <w:widowControl w:val="0"/>
        <w:numPr>
          <w:ilvl w:val="0"/>
          <w:numId w:val="3"/>
        </w:numPr>
        <w:jc w:val="both"/>
        <w:rPr>
          <w:rFonts w:hint="default"/>
          <w:b w:val="0"/>
          <w:bCs w:val="0"/>
          <w:lang w:val="en-US" w:eastAsia="zh-CN"/>
        </w:rPr>
      </w:pPr>
      <w:r>
        <w:rPr>
          <w:rFonts w:hint="eastAsia"/>
          <w:b w:val="0"/>
          <w:bCs w:val="0"/>
          <w:lang w:val="en-US" w:eastAsia="zh-CN"/>
        </w:rPr>
        <w:t>安装CUDA</w:t>
      </w:r>
    </w:p>
    <w:p>
      <w:pPr>
        <w:pStyle w:val="2"/>
        <w:keepNext w:val="0"/>
        <w:keepLines w:val="0"/>
        <w:widowControl/>
        <w:suppressLineNumbers w:val="0"/>
        <w:spacing w:before="0" w:beforeAutospacing="0" w:after="0" w:afterAutospacing="0"/>
        <w:ind w:left="0" w:right="0"/>
        <w:rPr>
          <w:rFonts w:ascii="Calibri" w:hAnsi="Calibri" w:cs="Calibri"/>
          <w:sz w:val="22"/>
          <w:szCs w:val="22"/>
        </w:rPr>
      </w:pPr>
      <w:r>
        <w:rPr>
          <w:rFonts w:hint="default" w:ascii="Calibri" w:hAnsi="Calibri" w:cs="Calibri"/>
          <w:sz w:val="22"/>
          <w:szCs w:val="22"/>
          <w:lang w:eastAsia="zh-CN"/>
        </w:rPr>
        <w:fldChar w:fldCharType="begin"/>
      </w:r>
      <w:r>
        <w:rPr>
          <w:rFonts w:hint="default" w:ascii="Calibri" w:hAnsi="Calibri" w:cs="Calibri"/>
          <w:sz w:val="22"/>
          <w:szCs w:val="22"/>
          <w:lang w:eastAsia="zh-CN"/>
        </w:rPr>
        <w:instrText xml:space="preserve"> HYPERLINK "https://developer.nvidia.com/cuda-downloads?target_os=Windows&amp;target_arch=x86_64&amp;target_version=10&amp;target_type=exe_local" </w:instrText>
      </w:r>
      <w:r>
        <w:rPr>
          <w:rFonts w:hint="default" w:ascii="Calibri" w:hAnsi="Calibri" w:cs="Calibri"/>
          <w:sz w:val="22"/>
          <w:szCs w:val="22"/>
          <w:lang w:eastAsia="zh-CN"/>
        </w:rPr>
        <w:fldChar w:fldCharType="separate"/>
      </w:r>
      <w:r>
        <w:rPr>
          <w:rStyle w:val="6"/>
          <w:rFonts w:hint="default" w:ascii="Calibri" w:hAnsi="Calibri" w:cs="Calibri"/>
          <w:sz w:val="22"/>
          <w:szCs w:val="22"/>
          <w:lang w:eastAsia="zh-CN"/>
        </w:rPr>
        <w:t>https://developer.nvidia.com/cuda-downloads?target_os=Windows&amp;target_arch=x86_64&amp;target_version=10&amp;target_type=exe_local</w:t>
      </w:r>
      <w:r>
        <w:rPr>
          <w:rFonts w:hint="default" w:ascii="Calibri" w:hAnsi="Calibri" w:cs="Calibri"/>
          <w:sz w:val="22"/>
          <w:szCs w:val="22"/>
          <w:lang w:eastAsia="zh-CN"/>
        </w:rPr>
        <w:fldChar w:fldCharType="end"/>
      </w:r>
    </w:p>
    <w:p>
      <w:pPr>
        <w:pStyle w:val="2"/>
        <w:keepNext w:val="0"/>
        <w:keepLines w:val="0"/>
        <w:widowControl/>
        <w:suppressLineNumbers w:val="0"/>
        <w:spacing w:before="0" w:beforeAutospacing="0" w:after="0" w:afterAutospacing="0"/>
        <w:ind w:left="0" w:right="0"/>
        <w:rPr>
          <w:rFonts w:hint="eastAsia" w:ascii="Calibri" w:hAnsi="Calibri" w:cs="Calibri"/>
          <w:sz w:val="22"/>
          <w:szCs w:val="22"/>
          <w:lang w:val="en-US" w:eastAsia="zh-CN"/>
        </w:rPr>
      </w:pPr>
      <w:r>
        <w:rPr>
          <w:rFonts w:hint="eastAsia" w:ascii="Calibri" w:hAnsi="Calibri" w:cs="Calibri"/>
          <w:sz w:val="22"/>
          <w:szCs w:val="22"/>
          <w:lang w:val="en-US" w:eastAsia="zh-CN"/>
        </w:rPr>
        <w:t>通过命令</w:t>
      </w:r>
      <w:r>
        <w:rPr>
          <w:rFonts w:hint="default" w:ascii="Calibri" w:hAnsi="Calibri" w:cs="Calibri"/>
          <w:sz w:val="22"/>
          <w:szCs w:val="22"/>
          <w:lang w:val="en-US"/>
        </w:rPr>
        <w:t>Nvcc -V</w:t>
      </w:r>
      <w:r>
        <w:rPr>
          <w:rFonts w:hint="eastAsia" w:ascii="Calibri" w:hAnsi="Calibri" w:cs="Calibri"/>
          <w:sz w:val="22"/>
          <w:szCs w:val="22"/>
          <w:lang w:val="en-US" w:eastAsia="zh-CN"/>
        </w:rPr>
        <w:t xml:space="preserve"> 确定是否安装成功</w:t>
      </w:r>
    </w:p>
    <w:p>
      <w:pPr>
        <w:pStyle w:val="2"/>
        <w:keepNext w:val="0"/>
        <w:keepLines w:val="0"/>
        <w:widowControl/>
        <w:suppressLineNumbers w:val="0"/>
        <w:spacing w:before="0" w:beforeAutospacing="0" w:after="0" w:afterAutospacing="0"/>
        <w:ind w:left="0" w:right="0"/>
        <w:rPr>
          <w:rFonts w:hint="default" w:ascii="Calibri" w:hAnsi="Calibri" w:cs="Calibri"/>
          <w:sz w:val="22"/>
          <w:szCs w:val="22"/>
          <w:lang w:val="en-US" w:eastAsia="zh-CN"/>
        </w:rPr>
      </w:pPr>
    </w:p>
    <w:p>
      <w:pPr>
        <w:widowControl w:val="0"/>
        <w:numPr>
          <w:ilvl w:val="0"/>
          <w:numId w:val="3"/>
        </w:numPr>
        <w:jc w:val="both"/>
        <w:rPr>
          <w:rFonts w:hint="default"/>
          <w:b w:val="0"/>
          <w:bCs w:val="0"/>
          <w:lang w:val="en-US" w:eastAsia="zh-CN"/>
        </w:rPr>
      </w:pPr>
      <w:r>
        <w:rPr>
          <w:rFonts w:hint="eastAsia"/>
          <w:b w:val="0"/>
          <w:bCs w:val="0"/>
          <w:lang w:val="en-US" w:eastAsia="zh-CN"/>
        </w:rPr>
        <w:t>安装pytouch</w:t>
      </w:r>
    </w:p>
    <w:p>
      <w:pPr>
        <w:pStyle w:val="2"/>
        <w:keepNext w:val="0"/>
        <w:keepLines w:val="0"/>
        <w:widowControl/>
        <w:suppressLineNumbers w:val="0"/>
        <w:spacing w:before="0" w:beforeAutospacing="0" w:after="0" w:afterAutospacing="0"/>
        <w:ind w:left="0" w:right="0"/>
        <w:rPr>
          <w:rFonts w:hint="default"/>
          <w:b w:val="0"/>
          <w:bCs w:val="0"/>
          <w:lang w:val="en-US" w:eastAsia="zh-CN"/>
        </w:rPr>
      </w:pPr>
      <w:r>
        <w:rPr>
          <w:rFonts w:hint="default" w:ascii="Calibri" w:hAnsi="Calibri" w:cs="Calibri"/>
          <w:sz w:val="22"/>
          <w:szCs w:val="22"/>
          <w:lang w:eastAsia="zh-CN"/>
        </w:rPr>
        <w:fldChar w:fldCharType="begin"/>
      </w:r>
      <w:r>
        <w:rPr>
          <w:rFonts w:hint="default" w:ascii="Calibri" w:hAnsi="Calibri" w:cs="Calibri"/>
          <w:sz w:val="22"/>
          <w:szCs w:val="22"/>
          <w:lang w:eastAsia="zh-CN"/>
        </w:rPr>
        <w:instrText xml:space="preserve"> HYPERLINK "https://developer.nvidia.com/cuda-downloads?target_os=Windows&amp;target_arch=x86_64&amp;target_version=10&amp;target_type=exe_local" </w:instrText>
      </w:r>
      <w:r>
        <w:rPr>
          <w:rFonts w:hint="default" w:ascii="Calibri" w:hAnsi="Calibri" w:cs="Calibri"/>
          <w:sz w:val="22"/>
          <w:szCs w:val="22"/>
          <w:lang w:eastAsia="zh-CN"/>
        </w:rPr>
        <w:fldChar w:fldCharType="separate"/>
      </w:r>
      <w:r>
        <w:rPr>
          <w:rStyle w:val="6"/>
          <w:rFonts w:hint="default" w:ascii="Calibri" w:hAnsi="Calibri" w:cs="Calibri"/>
          <w:sz w:val="22"/>
          <w:szCs w:val="22"/>
          <w:lang w:eastAsia="zh-CN"/>
        </w:rPr>
        <w:t>https://developer.nvidia.com/cuda-downloads?target_os=Windows&amp;target_arch=x86_64&amp;target_version=10&amp;target_type=exe_local</w:t>
      </w:r>
      <w:r>
        <w:rPr>
          <w:rFonts w:hint="default" w:ascii="Calibri" w:hAnsi="Calibri" w:cs="Calibri"/>
          <w:sz w:val="22"/>
          <w:szCs w:val="22"/>
          <w:lang w:eastAsia="zh-CN"/>
        </w:rPr>
        <w:fldChar w:fldCharType="end"/>
      </w:r>
      <w:bookmarkStart w:id="0" w:name="_GoBack"/>
      <w:bookmarkEnd w:id="0"/>
    </w:p>
    <w:p>
      <w:pPr>
        <w:widowControl w:val="0"/>
        <w:numPr>
          <w:numId w:val="0"/>
        </w:numPr>
        <w:jc w:val="both"/>
        <w:rPr>
          <w:rFonts w:hint="default"/>
          <w:b w:val="0"/>
          <w:bCs w:val="0"/>
          <w:lang w:val="en-US" w:eastAsia="zh-CN"/>
        </w:rPr>
      </w:pPr>
      <w:r>
        <w:rPr>
          <w:rFonts w:hint="default"/>
          <w:b w:val="0"/>
          <w:bCs w:val="0"/>
          <w:lang w:val="en-US" w:eastAsia="zh-CN"/>
        </w:rPr>
        <w:t>conda install pytorch torchvision torchaudio cudatoolkit=11.3 -c pytorch</w:t>
      </w:r>
    </w:p>
    <w:p>
      <w:pPr>
        <w:widowControl w:val="0"/>
        <w:numPr>
          <w:numId w:val="0"/>
        </w:numPr>
        <w:jc w:val="both"/>
        <w:rPr>
          <w:rFonts w:hint="default"/>
          <w:b w:val="0"/>
          <w:bCs w:val="0"/>
          <w:lang w:val="en-US" w:eastAsia="zh-CN"/>
        </w:rPr>
      </w:pPr>
      <w:r>
        <w:rPr>
          <w:rFonts w:hint="default"/>
          <w:b w:val="0"/>
          <w:bCs w:val="0"/>
          <w:lang w:val="en-US" w:eastAsia="zh-CN"/>
        </w:rPr>
        <w:t>(根据自己的CUDA版本安装）</w:t>
      </w:r>
    </w:p>
    <w:p>
      <w:pPr>
        <w:widowControl w:val="0"/>
        <w:numPr>
          <w:numId w:val="0"/>
        </w:numPr>
        <w:jc w:val="both"/>
        <w:rPr>
          <w:rFonts w:hint="eastAsia"/>
          <w:b/>
          <w:bCs/>
          <w:lang w:val="en-US" w:eastAsia="zh-CN"/>
        </w:rPr>
      </w:pPr>
    </w:p>
    <w:p>
      <w:pPr>
        <w:widowControl w:val="0"/>
        <w:numPr>
          <w:numId w:val="0"/>
        </w:numPr>
        <w:jc w:val="both"/>
        <w:rPr>
          <w:rFonts w:hint="eastAsia"/>
          <w:b/>
          <w:bCs/>
          <w:lang w:val="en-US" w:eastAsia="zh-CN"/>
        </w:rPr>
      </w:pPr>
    </w:p>
    <w:p>
      <w:pPr>
        <w:widowControl w:val="0"/>
        <w:numPr>
          <w:ilvl w:val="0"/>
          <w:numId w:val="1"/>
        </w:numPr>
        <w:ind w:left="0" w:leftChars="0" w:firstLine="0" w:firstLineChars="0"/>
        <w:jc w:val="both"/>
        <w:rPr>
          <w:rFonts w:hint="eastAsia"/>
          <w:b/>
          <w:bCs/>
          <w:lang w:val="en-US" w:eastAsia="zh-CN"/>
        </w:rPr>
      </w:pPr>
      <w:r>
        <w:rPr>
          <w:rFonts w:hint="eastAsia"/>
          <w:b/>
          <w:bCs/>
          <w:lang w:val="en-US" w:eastAsia="zh-CN"/>
        </w:rPr>
        <w:t>先写个CNN（卷积神经网络）做个图像识别练练手</w:t>
      </w:r>
    </w:p>
    <w:p>
      <w:pPr>
        <w:widowControl w:val="0"/>
        <w:numPr>
          <w:ilvl w:val="0"/>
          <w:numId w:val="0"/>
        </w:numPr>
        <w:jc w:val="both"/>
        <w:rPr>
          <w:rFonts w:hint="eastAsia"/>
          <w:b/>
          <w:bCs/>
          <w:lang w:val="en-US" w:eastAsia="zh-CN"/>
        </w:rPr>
      </w:pPr>
    </w:p>
    <w:p>
      <w:pPr>
        <w:widowControl w:val="0"/>
        <w:numPr>
          <w:ilvl w:val="0"/>
          <w:numId w:val="0"/>
        </w:numPr>
        <w:jc w:val="both"/>
        <w:rPr>
          <w:rFonts w:hint="eastAsia"/>
          <w:b w:val="0"/>
          <w:bCs w:val="0"/>
          <w:lang w:val="en-US" w:eastAsia="zh-CN"/>
        </w:rPr>
      </w:pPr>
      <w:r>
        <w:rPr>
          <w:rFonts w:hint="eastAsia"/>
          <w:b w:val="0"/>
          <w:bCs w:val="0"/>
          <w:lang w:val="en-US" w:eastAsia="zh-CN"/>
        </w:rPr>
        <w:t>参考文件：</w:t>
      </w:r>
    </w:p>
    <w:p>
      <w:pPr>
        <w:widowControl w:val="0"/>
        <w:numPr>
          <w:ilvl w:val="0"/>
          <w:numId w:val="0"/>
        </w:numPr>
        <w:jc w:val="both"/>
        <w:rPr>
          <w:rFonts w:hint="eastAsia"/>
          <w:b w:val="0"/>
          <w:bCs w:val="0"/>
          <w:lang w:val="en-US" w:eastAsia="zh-CN"/>
        </w:rPr>
      </w:pPr>
      <w:r>
        <w:rPr>
          <w:rFonts w:hint="eastAsia"/>
          <w:b w:val="0"/>
          <w:bCs w:val="0"/>
          <w:lang w:val="en-US" w:eastAsia="zh-CN"/>
        </w:rPr>
        <w:t>myCnn.py</w:t>
      </w:r>
    </w:p>
    <w:p>
      <w:pPr>
        <w:widowControl w:val="0"/>
        <w:numPr>
          <w:ilvl w:val="0"/>
          <w:numId w:val="0"/>
        </w:numPr>
        <w:jc w:val="both"/>
        <w:rPr>
          <w:rFonts w:hint="eastAsia"/>
          <w:b w:val="0"/>
          <w:bCs w:val="0"/>
          <w:lang w:val="en-US" w:eastAsia="zh-CN"/>
        </w:rPr>
      </w:pPr>
    </w:p>
    <w:p>
      <w:pPr>
        <w:widowControl w:val="0"/>
        <w:numPr>
          <w:ilvl w:val="0"/>
          <w:numId w:val="0"/>
        </w:numPr>
        <w:jc w:val="both"/>
        <w:rPr>
          <w:rFonts w:hint="eastAsia"/>
          <w:b w:val="0"/>
          <w:bCs w:val="0"/>
          <w:lang w:val="en-US" w:eastAsia="zh-CN"/>
        </w:rPr>
      </w:pPr>
      <w:r>
        <w:rPr>
          <w:rFonts w:hint="eastAsia"/>
          <w:b w:val="0"/>
          <w:bCs w:val="0"/>
          <w:lang w:val="en-US" w:eastAsia="zh-CN"/>
        </w:rPr>
        <w:t>我们可以总览一下这个代码。</w:t>
      </w:r>
    </w:p>
    <w:p>
      <w:pPr>
        <w:widowControl w:val="0"/>
        <w:numPr>
          <w:ilvl w:val="0"/>
          <w:numId w:val="0"/>
        </w:numPr>
        <w:jc w:val="both"/>
        <w:rPr>
          <w:rFonts w:hint="eastAsia"/>
          <w:b w:val="0"/>
          <w:bCs w:val="0"/>
          <w:lang w:val="en-US" w:eastAsia="zh-CN"/>
        </w:rPr>
      </w:pPr>
      <w:r>
        <w:rPr>
          <w:rFonts w:hint="eastAsia"/>
          <w:b w:val="0"/>
          <w:bCs w:val="0"/>
          <w:lang w:val="en-US" w:eastAsia="zh-CN"/>
        </w:rPr>
        <w:t>首先我们可以看到Pytorch平台是提供了一些数据让我们可以实验。可以直接下载到本地。</w:t>
      </w:r>
    </w:p>
    <w:p>
      <w:pPr>
        <w:widowControl w:val="0"/>
        <w:numPr>
          <w:ilvl w:val="0"/>
          <w:numId w:val="0"/>
        </w:numPr>
        <w:jc w:val="both"/>
        <w:rPr>
          <w:rFonts w:hint="eastAsia"/>
          <w:b/>
          <w:bCs/>
          <w:lang w:val="en-US" w:eastAsia="zh-CN"/>
        </w:rPr>
      </w:pPr>
      <w:r>
        <w:rPr>
          <w:rFonts w:hint="eastAsia"/>
          <w:b w:val="0"/>
          <w:bCs w:val="0"/>
          <w:lang w:val="en-US" w:eastAsia="zh-CN"/>
        </w:rPr>
        <w:t>其次，代码中并没有复杂的公式，没有我所说的快速傅里叶，没有复杂的python语法。我们只是设置参数，这是因为复杂的地方框架已经替我们做好了，我们要做的是理解背后的原理，然后调用对应的API，设置好参数。（如同炼丹）</w:t>
      </w:r>
    </w:p>
    <w:p>
      <w:pPr>
        <w:widowControl w:val="0"/>
        <w:numPr>
          <w:numId w:val="0"/>
        </w:numPr>
        <w:ind w:leftChars="0"/>
        <w:jc w:val="both"/>
        <w:rPr>
          <w:rFonts w:hint="eastAsia"/>
          <w:b/>
          <w:bCs/>
          <w:lang w:val="en-US" w:eastAsia="zh-CN"/>
        </w:rPr>
      </w:pPr>
    </w:p>
    <w:p>
      <w:pPr>
        <w:widowControl w:val="0"/>
        <w:numPr>
          <w:ilvl w:val="0"/>
          <w:numId w:val="1"/>
        </w:numPr>
        <w:ind w:left="0" w:leftChars="0" w:firstLine="0" w:firstLineChars="0"/>
        <w:jc w:val="both"/>
        <w:rPr>
          <w:rFonts w:hint="eastAsia"/>
          <w:b/>
          <w:bCs/>
          <w:lang w:val="en-US" w:eastAsia="zh-CN"/>
        </w:rPr>
      </w:pPr>
      <w:r>
        <w:rPr>
          <w:rFonts w:hint="eastAsia"/>
          <w:b/>
          <w:bCs/>
          <w:lang w:val="en-US" w:eastAsia="zh-CN"/>
        </w:rPr>
        <w:t>Pytorch函数简单介绍</w:t>
      </w:r>
    </w:p>
    <w:p>
      <w:pPr>
        <w:widowControl w:val="0"/>
        <w:numPr>
          <w:numId w:val="0"/>
        </w:numPr>
        <w:jc w:val="both"/>
        <w:rPr>
          <w:rFonts w:hint="eastAsia"/>
          <w:b w:val="0"/>
          <w:bCs w:val="0"/>
          <w:lang w:val="en-US" w:eastAsia="zh-CN"/>
        </w:rPr>
      </w:pPr>
      <w:r>
        <w:rPr>
          <w:rFonts w:hint="eastAsia"/>
          <w:b w:val="0"/>
          <w:bCs w:val="0"/>
          <w:lang w:val="en-US" w:eastAsia="zh-CN"/>
        </w:rPr>
        <w:t>sequential函数：</w:t>
      </w:r>
    </w:p>
    <w:p>
      <w:pPr>
        <w:widowControl w:val="0"/>
        <w:numPr>
          <w:numId w:val="0"/>
        </w:numPr>
        <w:jc w:val="both"/>
        <w:rPr>
          <w:rFonts w:hint="eastAsia"/>
          <w:b w:val="0"/>
          <w:bCs w:val="0"/>
          <w:lang w:val="en-US" w:eastAsia="zh-CN"/>
        </w:rPr>
      </w:pPr>
      <w:r>
        <w:rPr>
          <w:rFonts w:hint="eastAsia"/>
          <w:b w:val="0"/>
          <w:bCs w:val="0"/>
          <w:lang w:val="en-US" w:eastAsia="zh-CN"/>
        </w:rPr>
        <w:t>如果你不用这个函数，你要实例化每个神经元，然后依次传参，如果用这个函数的话，啥都不用管了，直接把神经元的的名字和参数再这里面写好，然后这个函数会自动的把你写的所有神经元依次连接起来，就是代替你的工作了，不需要你去逐个连接了</w:t>
      </w:r>
    </w:p>
    <w:p>
      <w:pPr>
        <w:widowControl w:val="0"/>
        <w:numPr>
          <w:numId w:val="0"/>
        </w:numPr>
        <w:jc w:val="both"/>
        <w:rPr>
          <w:rFonts w:hint="eastAsia"/>
          <w:b w:val="0"/>
          <w:bCs w:val="0"/>
          <w:lang w:val="en-US" w:eastAsia="zh-CN"/>
        </w:rPr>
      </w:pPr>
    </w:p>
    <w:p>
      <w:pPr>
        <w:widowControl w:val="0"/>
        <w:numPr>
          <w:numId w:val="0"/>
        </w:numPr>
        <w:jc w:val="both"/>
        <w:rPr>
          <w:rFonts w:hint="eastAsia"/>
          <w:b w:val="0"/>
          <w:bCs w:val="0"/>
          <w:lang w:val="en-US" w:eastAsia="zh-CN"/>
        </w:rPr>
      </w:pPr>
      <w:r>
        <w:rPr>
          <w:rFonts w:hint="eastAsia"/>
          <w:b w:val="0"/>
          <w:bCs w:val="0"/>
          <w:lang w:val="en-US" w:eastAsia="zh-CN"/>
        </w:rPr>
        <w:t>Adam函数：</w:t>
      </w:r>
    </w:p>
    <w:p>
      <w:pPr>
        <w:widowControl w:val="0"/>
        <w:numPr>
          <w:numId w:val="0"/>
        </w:numPr>
        <w:jc w:val="both"/>
        <w:rPr>
          <w:rFonts w:hint="eastAsia"/>
          <w:b w:val="0"/>
          <w:bCs w:val="0"/>
          <w:lang w:val="en-US" w:eastAsia="zh-CN"/>
        </w:rPr>
      </w:pPr>
      <w:r>
        <w:rPr>
          <w:rFonts w:hint="eastAsia"/>
          <w:b w:val="0"/>
          <w:bCs w:val="0"/>
          <w:lang w:val="en-US" w:eastAsia="zh-CN"/>
        </w:rPr>
        <w:t>Pytorch深度学习优化器的其中一种，其他内置算法包括SGD、RMSprop等。</w:t>
      </w:r>
    </w:p>
    <w:p>
      <w:pPr>
        <w:widowControl w:val="0"/>
        <w:numPr>
          <w:numId w:val="0"/>
        </w:numPr>
        <w:jc w:val="both"/>
        <w:rPr>
          <w:rFonts w:hint="eastAsia"/>
          <w:b w:val="0"/>
          <w:bCs w:val="0"/>
          <w:lang w:val="en-US" w:eastAsia="zh-CN"/>
        </w:rPr>
      </w:pPr>
      <w:r>
        <w:rPr>
          <w:rFonts w:hint="eastAsia"/>
          <w:b w:val="0"/>
          <w:bCs w:val="0"/>
          <w:lang w:val="en-US" w:eastAsia="zh-CN"/>
        </w:rPr>
        <w:t>作用：无需人工实现随机梯度下降算法，直接调用即可。</w:t>
      </w:r>
    </w:p>
    <w:p>
      <w:pPr>
        <w:widowControl w:val="0"/>
        <w:numPr>
          <w:numId w:val="0"/>
        </w:numPr>
        <w:jc w:val="both"/>
        <w:rPr>
          <w:rFonts w:hint="eastAsia"/>
          <w:b w:val="0"/>
          <w:bCs w:val="0"/>
          <w:lang w:val="en-US" w:eastAsia="zh-CN"/>
        </w:rPr>
      </w:pPr>
    </w:p>
    <w:p>
      <w:pPr>
        <w:widowControl w:val="0"/>
        <w:numPr>
          <w:numId w:val="0"/>
        </w:numPr>
        <w:jc w:val="both"/>
        <w:rPr>
          <w:rFonts w:hint="default"/>
          <w:b w:val="0"/>
          <w:bCs w:val="0"/>
          <w:lang w:val="en-US" w:eastAsia="zh-CN"/>
        </w:rPr>
      </w:pPr>
      <w:r>
        <w:rPr>
          <w:rFonts w:hint="eastAsia"/>
          <w:b w:val="0"/>
          <w:bCs w:val="0"/>
          <w:lang w:val="en-US" w:eastAsia="zh-CN"/>
        </w:rPr>
        <w:t>CrossEntropyLoss函数</w:t>
      </w:r>
    </w:p>
    <w:p>
      <w:pPr>
        <w:widowControl w:val="0"/>
        <w:numPr>
          <w:numId w:val="0"/>
        </w:numPr>
        <w:jc w:val="both"/>
        <w:rPr>
          <w:rFonts w:hint="eastAsia"/>
          <w:b w:val="0"/>
          <w:bCs w:val="0"/>
          <w:lang w:val="en-US" w:eastAsia="zh-CN"/>
        </w:rPr>
      </w:pPr>
      <w:r>
        <w:rPr>
          <w:rFonts w:hint="eastAsia"/>
          <w:b w:val="0"/>
          <w:bCs w:val="0"/>
          <w:lang w:val="en-US" w:eastAsia="zh-CN"/>
        </w:rPr>
        <w:t>Pytorch交叉熵损失函数</w:t>
      </w:r>
    </w:p>
    <w:p>
      <w:pPr>
        <w:widowControl w:val="0"/>
        <w:numPr>
          <w:numId w:val="0"/>
        </w:numPr>
        <w:jc w:val="both"/>
      </w:pPr>
      <w:r>
        <w:drawing>
          <wp:inline distT="0" distB="0" distL="114300" distR="114300">
            <wp:extent cx="2069465" cy="386715"/>
            <wp:effectExtent l="0" t="0" r="3175" b="9525"/>
            <wp:docPr id="9"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8"/>
                    <pic:cNvPicPr>
                      <a:picLocks noChangeAspect="1"/>
                    </pic:cNvPicPr>
                  </pic:nvPicPr>
                  <pic:blipFill>
                    <a:blip r:embed="rId10"/>
                    <a:stretch>
                      <a:fillRect/>
                    </a:stretch>
                  </pic:blipFill>
                  <pic:spPr>
                    <a:xfrm>
                      <a:off x="0" y="0"/>
                      <a:ext cx="2069465" cy="386715"/>
                    </a:xfrm>
                    <a:prstGeom prst="rect">
                      <a:avLst/>
                    </a:prstGeom>
                    <a:noFill/>
                    <a:ln>
                      <a:noFill/>
                    </a:ln>
                  </pic:spPr>
                </pic:pic>
              </a:graphicData>
            </a:graphic>
          </wp:inline>
        </w:drawing>
      </w:r>
    </w:p>
    <w:p>
      <w:pPr>
        <w:widowControl w:val="0"/>
        <w:numPr>
          <w:numId w:val="0"/>
        </w:numPr>
        <w:jc w:val="both"/>
        <w:rPr>
          <w:rFonts w:hint="eastAsia"/>
          <w:b w:val="0"/>
          <w:bCs w:val="0"/>
          <w:lang w:val="en-US" w:eastAsia="zh-CN"/>
        </w:rPr>
      </w:pPr>
    </w:p>
    <w:p>
      <w:pPr>
        <w:widowControl w:val="0"/>
        <w:numPr>
          <w:ilvl w:val="0"/>
          <w:numId w:val="0"/>
        </w:numPr>
        <w:jc w:val="both"/>
        <w:rPr>
          <w:rFonts w:hint="eastAsia"/>
        </w:rPr>
      </w:pPr>
      <w:r>
        <w:rPr>
          <w:rFonts w:hint="eastAsia"/>
          <w:lang w:val="en-US" w:eastAsia="zh-CN"/>
        </w:rPr>
        <w:t>什么是</w:t>
      </w:r>
      <w:r>
        <w:rPr>
          <w:rFonts w:hint="eastAsia"/>
        </w:rPr>
        <w:t>交叉熵：</w:t>
      </w:r>
    </w:p>
    <w:p>
      <w:pPr>
        <w:widowControl w:val="0"/>
        <w:numPr>
          <w:ilvl w:val="0"/>
          <w:numId w:val="0"/>
        </w:numPr>
        <w:jc w:val="both"/>
        <w:rPr>
          <w:rFonts w:hint="eastAsia"/>
        </w:rPr>
      </w:pPr>
      <w:r>
        <w:rPr>
          <w:rFonts w:hint="eastAsia"/>
        </w:rPr>
        <w:t>用于多分类的损失函数，熵越大模型越不确定，熵越小模型越确定，即优化模型目的是最小化交叉熵</w:t>
      </w:r>
    </w:p>
    <w:p>
      <w:pPr>
        <w:widowControl w:val="0"/>
        <w:numPr>
          <w:ilvl w:val="0"/>
          <w:numId w:val="0"/>
        </w:numPr>
        <w:jc w:val="both"/>
        <w:rPr>
          <w:rFonts w:hint="default"/>
          <w:lang w:val="en-US" w:eastAsia="zh-CN"/>
        </w:rPr>
      </w:pPr>
      <w:r>
        <w:rPr>
          <w:rFonts w:hint="eastAsia"/>
          <w:lang w:val="en-US" w:eastAsia="zh-CN"/>
        </w:rPr>
        <w:t>交叉熵是从信息熵变换出来的。有兴趣的建议了解一下</w:t>
      </w:r>
      <w:r>
        <w:rPr>
          <w:rFonts w:hint="eastAsia"/>
          <w:b/>
          <w:bCs/>
          <w:color w:val="FF0000"/>
          <w:lang w:val="en-US" w:eastAsia="zh-CN"/>
        </w:rPr>
        <w:t>香农公式</w:t>
      </w:r>
      <w:r>
        <w:rPr>
          <w:rFonts w:hint="eastAsia"/>
          <w:lang w:val="en-US" w:eastAsia="zh-CN"/>
        </w:rPr>
        <w:t>（非常重要的公式）</w:t>
      </w:r>
    </w:p>
    <w:p>
      <w:pPr>
        <w:widowControl w:val="0"/>
        <w:numPr>
          <w:ilvl w:val="0"/>
          <w:numId w:val="0"/>
        </w:numPr>
        <w:jc w:val="both"/>
        <w:rPr>
          <w:rFonts w:hint="default"/>
          <w:lang w:val="en-US" w:eastAsia="zh-CN"/>
        </w:rPr>
      </w:pPr>
      <w:r>
        <w:rPr>
          <w:rFonts w:hint="eastAsia"/>
          <w:lang w:val="en-US" w:eastAsia="zh-CN"/>
        </w:rPr>
        <w:t>。</w:t>
      </w:r>
    </w:p>
    <w:p>
      <w:pPr>
        <w:widowControl w:val="0"/>
        <w:numPr>
          <w:ilvl w:val="0"/>
          <w:numId w:val="0"/>
        </w:numPr>
        <w:jc w:val="both"/>
        <w:rPr>
          <w:rFonts w:hint="eastAsia"/>
          <w:lang w:val="en-US" w:eastAsia="zh-CN"/>
        </w:rPr>
      </w:pPr>
      <w:r>
        <w:rPr>
          <w:rFonts w:hint="eastAsia"/>
          <w:lang w:val="en-US" w:eastAsia="zh-CN"/>
        </w:rPr>
        <w:t>香农公式</w:t>
      </w:r>
    </w:p>
    <w:p>
      <w:pPr>
        <w:widowControl w:val="0"/>
        <w:numPr>
          <w:ilvl w:val="0"/>
          <w:numId w:val="0"/>
        </w:numPr>
        <w:jc w:val="both"/>
      </w:pPr>
      <w:r>
        <w:drawing>
          <wp:inline distT="0" distB="0" distL="114300" distR="114300">
            <wp:extent cx="2513965" cy="507365"/>
            <wp:effectExtent l="0" t="0" r="635" b="10795"/>
            <wp:docPr id="17"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6"/>
                    <pic:cNvPicPr>
                      <a:picLocks noChangeAspect="1"/>
                    </pic:cNvPicPr>
                  </pic:nvPicPr>
                  <pic:blipFill>
                    <a:blip r:embed="rId11"/>
                    <a:stretch>
                      <a:fillRect/>
                    </a:stretch>
                  </pic:blipFill>
                  <pic:spPr>
                    <a:xfrm>
                      <a:off x="0" y="0"/>
                      <a:ext cx="2513965" cy="507365"/>
                    </a:xfrm>
                    <a:prstGeom prst="rect">
                      <a:avLst/>
                    </a:prstGeom>
                    <a:noFill/>
                    <a:ln>
                      <a:noFill/>
                    </a:ln>
                  </pic:spPr>
                </pic:pic>
              </a:graphicData>
            </a:graphic>
          </wp:inline>
        </w:drawing>
      </w:r>
    </w:p>
    <w:p>
      <w:pPr>
        <w:widowControl w:val="0"/>
        <w:numPr>
          <w:ilvl w:val="0"/>
          <w:numId w:val="0"/>
        </w:numPr>
        <w:jc w:val="both"/>
        <w:rPr>
          <w:rFonts w:hint="eastAsia"/>
          <w:lang w:val="en-US" w:eastAsia="zh-CN"/>
        </w:rPr>
      </w:pPr>
      <w:r>
        <w:rPr>
          <w:rFonts w:hint="eastAsia"/>
          <w:lang w:val="en-US" w:eastAsia="zh-CN"/>
        </w:rPr>
        <w:t>表示表示的是随机变量的不确定性，某个事件发生的概率越小，其信息熵越大。（代表信息量很大）</w:t>
      </w:r>
    </w:p>
    <w:p>
      <w:pPr>
        <w:widowControl w:val="0"/>
        <w:numPr>
          <w:ilvl w:val="0"/>
          <w:numId w:val="0"/>
        </w:numPr>
        <w:jc w:val="both"/>
        <w:rPr>
          <w:rFonts w:hint="eastAsia"/>
          <w:lang w:val="en-US" w:eastAsia="zh-CN"/>
        </w:rPr>
      </w:pPr>
      <w:r>
        <w:rPr>
          <w:rFonts w:hint="eastAsia"/>
          <w:lang w:val="en-US" w:eastAsia="zh-CN"/>
        </w:rPr>
        <w:t>举例子：今天我早上吃饭了。因为吃早饭是高概率事件，所以信息熵很小。</w:t>
      </w:r>
    </w:p>
    <w:p>
      <w:pPr>
        <w:widowControl w:val="0"/>
        <w:numPr>
          <w:ilvl w:val="0"/>
          <w:numId w:val="0"/>
        </w:numPr>
        <w:jc w:val="both"/>
        <w:rPr>
          <w:rFonts w:hint="eastAsia"/>
          <w:lang w:val="en-US" w:eastAsia="zh-CN"/>
        </w:rPr>
      </w:pPr>
      <w:r>
        <w:rPr>
          <w:rFonts w:hint="eastAsia"/>
          <w:lang w:val="en-US" w:eastAsia="zh-CN"/>
        </w:rPr>
        <w:t>但是，我今天早上被走在路上被雷劈中，因为被雷劈中是低概率事件，信息熵很大，所以信息量很大。（听到这个信息立马激发别人的好奇心理）</w:t>
      </w:r>
    </w:p>
    <w:p>
      <w:pPr>
        <w:widowControl w:val="0"/>
        <w:numPr>
          <w:ilvl w:val="0"/>
          <w:numId w:val="0"/>
        </w:numPr>
        <w:jc w:val="both"/>
        <w:rPr>
          <w:rFonts w:hint="default"/>
          <w:lang w:val="en-US" w:eastAsia="zh-CN"/>
        </w:rPr>
      </w:pPr>
      <w:r>
        <w:rPr>
          <w:rFonts w:hint="eastAsia"/>
          <w:lang w:val="en-US" w:eastAsia="zh-CN"/>
        </w:rPr>
        <w:t>所以小说一般都是开篇发生低概率事件，这样会导致信息量巨大，而在机器学习中，我们通过香农公式或者其变形的公式来评估决策。万变不离其宗，所以要先了解香农公式。</w:t>
      </w:r>
    </w:p>
    <w:p>
      <w:pPr>
        <w:widowControl w:val="0"/>
        <w:numPr>
          <w:numId w:val="0"/>
        </w:numPr>
        <w:jc w:val="both"/>
        <w:rPr>
          <w:rFonts w:hint="eastAsia"/>
          <w:b w:val="0"/>
          <w:bCs w:val="0"/>
          <w:lang w:val="en-US" w:eastAsia="zh-CN"/>
        </w:rPr>
      </w:pPr>
    </w:p>
    <w:p>
      <w:pPr>
        <w:widowControl w:val="0"/>
        <w:numPr>
          <w:numId w:val="0"/>
        </w:numPr>
        <w:jc w:val="both"/>
        <w:rPr>
          <w:rFonts w:hint="eastAsia"/>
          <w:b w:val="0"/>
          <w:bCs w:val="0"/>
          <w:lang w:val="en-US" w:eastAsia="zh-CN"/>
        </w:rPr>
      </w:pPr>
      <w:r>
        <w:rPr>
          <w:rFonts w:hint="eastAsia"/>
          <w:b w:val="0"/>
          <w:bCs w:val="0"/>
          <w:lang w:val="en-US" w:eastAsia="zh-CN"/>
        </w:rPr>
        <w:t>什么是损失函数</w:t>
      </w:r>
    </w:p>
    <w:p>
      <w:pPr>
        <w:widowControl w:val="0"/>
        <w:numPr>
          <w:numId w:val="0"/>
        </w:numPr>
        <w:jc w:val="both"/>
        <w:rPr>
          <w:rFonts w:hint="default"/>
          <w:b w:val="0"/>
          <w:bCs w:val="0"/>
          <w:lang w:val="en-US" w:eastAsia="zh-CN"/>
        </w:rPr>
      </w:pPr>
      <w:r>
        <w:rPr>
          <w:rFonts w:hint="eastAsia"/>
          <w:b w:val="0"/>
          <w:bCs w:val="0"/>
          <w:lang w:val="en-US" w:eastAsia="zh-CN"/>
        </w:rPr>
        <w:t>评估预测和实际的差距。</w:t>
      </w:r>
    </w:p>
    <w:p>
      <w:pPr>
        <w:widowControl w:val="0"/>
        <w:numPr>
          <w:numId w:val="0"/>
        </w:numPr>
        <w:jc w:val="both"/>
        <w:rPr>
          <w:rFonts w:hint="default"/>
          <w:b w:val="0"/>
          <w:bCs w:val="0"/>
          <w:lang w:val="en-US" w:eastAsia="zh-CN"/>
        </w:rPr>
      </w:pPr>
      <w:r>
        <w:rPr>
          <w:rFonts w:hint="eastAsia"/>
          <w:b w:val="0"/>
          <w:bCs w:val="0"/>
          <w:lang w:val="en-US" w:eastAsia="zh-CN"/>
        </w:rPr>
        <w:t>例如均方误差</w:t>
      </w:r>
    </w:p>
    <w:p>
      <w:pPr>
        <w:widowControl w:val="0"/>
        <w:numPr>
          <w:numId w:val="0"/>
        </w:numPr>
        <w:jc w:val="both"/>
      </w:pPr>
      <w:r>
        <w:drawing>
          <wp:inline distT="0" distB="0" distL="114300" distR="114300">
            <wp:extent cx="1524000" cy="456565"/>
            <wp:effectExtent l="0" t="0" r="0" b="635"/>
            <wp:docPr id="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pic:cNvPicPr>
                      <a:picLocks noChangeAspect="1"/>
                    </pic:cNvPicPr>
                  </pic:nvPicPr>
                  <pic:blipFill>
                    <a:blip r:embed="rId12"/>
                    <a:stretch>
                      <a:fillRect/>
                    </a:stretch>
                  </pic:blipFill>
                  <pic:spPr>
                    <a:xfrm>
                      <a:off x="0" y="0"/>
                      <a:ext cx="1524000" cy="456565"/>
                    </a:xfrm>
                    <a:prstGeom prst="rect">
                      <a:avLst/>
                    </a:prstGeom>
                    <a:noFill/>
                    <a:ln>
                      <a:noFill/>
                    </a:ln>
                  </pic:spPr>
                </pic:pic>
              </a:graphicData>
            </a:graphic>
          </wp:inline>
        </w:drawing>
      </w:r>
    </w:p>
    <w:p>
      <w:pPr>
        <w:widowControl w:val="0"/>
        <w:numPr>
          <w:numId w:val="0"/>
        </w:numPr>
        <w:jc w:val="both"/>
        <w:rPr>
          <w:rFonts w:hint="eastAsia"/>
          <w:b w:val="0"/>
          <w:bCs w:val="0"/>
          <w:lang w:val="en-US" w:eastAsia="zh-CN"/>
        </w:rPr>
      </w:pPr>
    </w:p>
    <w:p>
      <w:pPr>
        <w:widowControl w:val="0"/>
        <w:numPr>
          <w:ilvl w:val="0"/>
          <w:numId w:val="1"/>
        </w:numPr>
        <w:ind w:left="0" w:leftChars="0" w:firstLine="0" w:firstLineChars="0"/>
        <w:jc w:val="both"/>
        <w:rPr>
          <w:rFonts w:hint="eastAsia"/>
          <w:b/>
          <w:bCs/>
          <w:lang w:val="en-US" w:eastAsia="zh-CN"/>
        </w:rPr>
      </w:pPr>
      <w:r>
        <w:rPr>
          <w:rFonts w:hint="eastAsia"/>
          <w:b/>
          <w:bCs/>
          <w:lang w:val="en-US" w:eastAsia="zh-CN"/>
        </w:rPr>
        <w:t>卷积神经网络详细介绍</w:t>
      </w:r>
    </w:p>
    <w:p>
      <w:pPr>
        <w:widowControl w:val="0"/>
        <w:numPr>
          <w:numId w:val="0"/>
        </w:numPr>
        <w:ind w:leftChars="0"/>
        <w:jc w:val="both"/>
      </w:pPr>
      <w:r>
        <w:drawing>
          <wp:inline distT="0" distB="0" distL="114300" distR="114300">
            <wp:extent cx="4081780" cy="1994535"/>
            <wp:effectExtent l="0" t="0" r="2540" b="1905"/>
            <wp:docPr id="11"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0"/>
                    <pic:cNvPicPr>
                      <a:picLocks noChangeAspect="1"/>
                    </pic:cNvPicPr>
                  </pic:nvPicPr>
                  <pic:blipFill>
                    <a:blip r:embed="rId13"/>
                    <a:stretch>
                      <a:fillRect/>
                    </a:stretch>
                  </pic:blipFill>
                  <pic:spPr>
                    <a:xfrm>
                      <a:off x="0" y="0"/>
                      <a:ext cx="4081780" cy="1994535"/>
                    </a:xfrm>
                    <a:prstGeom prst="rect">
                      <a:avLst/>
                    </a:prstGeom>
                    <a:noFill/>
                    <a:ln>
                      <a:noFill/>
                    </a:ln>
                  </pic:spPr>
                </pic:pic>
              </a:graphicData>
            </a:graphic>
          </wp:inline>
        </w:drawing>
      </w:r>
    </w:p>
    <w:p>
      <w:pPr>
        <w:widowControl w:val="0"/>
        <w:numPr>
          <w:numId w:val="0"/>
        </w:numPr>
        <w:ind w:leftChars="0"/>
        <w:jc w:val="both"/>
        <w:rPr>
          <w:rFonts w:hint="default"/>
          <w:lang w:val="en-US" w:eastAsia="zh-CN"/>
        </w:rPr>
      </w:pPr>
    </w:p>
    <w:p>
      <w:pPr>
        <w:widowControl w:val="0"/>
        <w:numPr>
          <w:numId w:val="0"/>
        </w:numPr>
        <w:ind w:leftChars="0"/>
        <w:jc w:val="both"/>
        <w:rPr>
          <w:rFonts w:hint="default"/>
          <w:lang w:val="en-US" w:eastAsia="zh-CN"/>
        </w:rPr>
      </w:pPr>
      <w:r>
        <w:rPr>
          <w:rFonts w:hint="eastAsia"/>
          <w:lang w:val="en-US" w:eastAsia="zh-CN"/>
        </w:rPr>
        <w:t>步骤：</w:t>
      </w:r>
      <w:r>
        <w:rPr>
          <w:rFonts w:hint="default"/>
          <w:lang w:val="en-US" w:eastAsia="zh-CN"/>
        </w:rPr>
        <w:t xml:space="preserve">卷积—》池化—》卷积—》池化…—》全连接—》softmax </w:t>
      </w:r>
    </w:p>
    <w:p>
      <w:pPr>
        <w:widowControl w:val="0"/>
        <w:numPr>
          <w:numId w:val="0"/>
        </w:numPr>
        <w:ind w:leftChars="0"/>
        <w:jc w:val="both"/>
        <w:rPr>
          <w:rFonts w:hint="eastAsia"/>
          <w:lang w:val="en-US" w:eastAsia="zh-CN"/>
        </w:rPr>
      </w:pPr>
      <w:r>
        <w:rPr>
          <w:rFonts w:hint="eastAsia"/>
          <w:lang w:val="en-US" w:eastAsia="zh-CN"/>
        </w:rPr>
        <w:t>我们可以从刚刚的代码中sequential函数中看到我们设置了卷积核池化等参数。</w:t>
      </w:r>
    </w:p>
    <w:p>
      <w:pPr>
        <w:widowControl w:val="0"/>
        <w:numPr>
          <w:numId w:val="0"/>
        </w:numPr>
        <w:ind w:leftChars="0"/>
        <w:jc w:val="both"/>
        <w:rPr>
          <w:rFonts w:hint="eastAsia"/>
          <w:lang w:val="en-US" w:eastAsia="zh-CN"/>
        </w:rPr>
      </w:pPr>
      <w:r>
        <w:rPr>
          <w:rFonts w:hint="eastAsia"/>
          <w:lang w:val="en-US" w:eastAsia="zh-CN"/>
        </w:rPr>
        <w:t>卷积我上次分享说了原理了，就是通过矩阵变换来识别。</w:t>
      </w:r>
    </w:p>
    <w:p>
      <w:pPr>
        <w:widowControl w:val="0"/>
        <w:numPr>
          <w:numId w:val="0"/>
        </w:numPr>
        <w:ind w:leftChars="0"/>
        <w:jc w:val="both"/>
        <w:rPr>
          <w:rFonts w:hint="eastAsia"/>
          <w:lang w:val="en-US" w:eastAsia="zh-CN"/>
        </w:rPr>
      </w:pPr>
      <w:r>
        <w:rPr>
          <w:rFonts w:hint="eastAsia"/>
          <w:lang w:val="en-US" w:eastAsia="zh-CN"/>
        </w:rPr>
        <w:t>池化的作用是减少冗余信息，比如四个数字，取最大值，这样的方法。我们的CNN代码中使用的是最大值。</w:t>
      </w:r>
    </w:p>
    <w:p>
      <w:pPr>
        <w:widowControl w:val="0"/>
        <w:numPr>
          <w:numId w:val="0"/>
        </w:numPr>
        <w:ind w:leftChars="0"/>
        <w:jc w:val="both"/>
        <w:rPr>
          <w:rFonts w:hint="default"/>
          <w:lang w:val="en-US" w:eastAsia="zh-CN"/>
        </w:rPr>
      </w:pPr>
      <w:r>
        <w:rPr>
          <w:rFonts w:hint="default"/>
          <w:lang w:val="en-US" w:eastAsia="zh-CN"/>
        </w:rPr>
        <w:t>一般通过简单的最大值、最小值或平均值操作完成</w:t>
      </w:r>
    </w:p>
    <w:p>
      <w:pPr>
        <w:widowControl w:val="0"/>
        <w:numPr>
          <w:numId w:val="0"/>
        </w:numPr>
        <w:ind w:leftChars="0"/>
        <w:jc w:val="both"/>
      </w:pPr>
      <w:r>
        <w:drawing>
          <wp:inline distT="0" distB="0" distL="114300" distR="114300">
            <wp:extent cx="3230880" cy="1800860"/>
            <wp:effectExtent l="0" t="0" r="0" b="12700"/>
            <wp:docPr id="12"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1"/>
                    <pic:cNvPicPr>
                      <a:picLocks noChangeAspect="1"/>
                    </pic:cNvPicPr>
                  </pic:nvPicPr>
                  <pic:blipFill>
                    <a:blip r:embed="rId14"/>
                    <a:stretch>
                      <a:fillRect/>
                    </a:stretch>
                  </pic:blipFill>
                  <pic:spPr>
                    <a:xfrm>
                      <a:off x="0" y="0"/>
                      <a:ext cx="3230880" cy="1800860"/>
                    </a:xfrm>
                    <a:prstGeom prst="rect">
                      <a:avLst/>
                    </a:prstGeom>
                    <a:noFill/>
                    <a:ln>
                      <a:noFill/>
                    </a:ln>
                  </pic:spPr>
                </pic:pic>
              </a:graphicData>
            </a:graphic>
          </wp:inline>
        </w:drawing>
      </w:r>
    </w:p>
    <w:p>
      <w:pPr>
        <w:widowControl w:val="0"/>
        <w:numPr>
          <w:numId w:val="0"/>
        </w:numPr>
        <w:ind w:leftChars="0"/>
        <w:jc w:val="both"/>
        <w:rPr>
          <w:rFonts w:hint="eastAsia"/>
          <w:lang w:val="en-US" w:eastAsia="zh-CN"/>
        </w:rPr>
      </w:pPr>
      <w:r>
        <w:rPr>
          <w:rFonts w:hint="eastAsia"/>
          <w:lang w:val="en-US" w:eastAsia="zh-CN"/>
        </w:rPr>
        <w:t>多次卷积和池化后，我们可以最终通过全连接层和输出层，把矩阵变换为一维数据，最终通过一维数据堵笔，得出结论，比如是男是女。</w:t>
      </w:r>
    </w:p>
    <w:p>
      <w:pPr>
        <w:widowControl w:val="0"/>
        <w:numPr>
          <w:numId w:val="0"/>
        </w:numPr>
        <w:ind w:leftChars="0"/>
        <w:jc w:val="both"/>
        <w:rPr>
          <w:rFonts w:hint="eastAsia"/>
          <w:lang w:val="en-US" w:eastAsia="zh-CN"/>
        </w:rPr>
      </w:pPr>
    </w:p>
    <w:p>
      <w:pPr>
        <w:widowControl w:val="0"/>
        <w:numPr>
          <w:numId w:val="0"/>
        </w:numPr>
        <w:ind w:leftChars="0"/>
        <w:jc w:val="both"/>
        <w:rPr>
          <w:rFonts w:hint="eastAsia"/>
          <w:lang w:val="en-US" w:eastAsia="zh-CN"/>
        </w:rPr>
      </w:pPr>
      <w:r>
        <w:rPr>
          <w:rFonts w:hint="default"/>
          <w:lang w:val="en-US" w:eastAsia="zh-CN"/>
        </w:rPr>
        <w:t>激活函数</w:t>
      </w:r>
      <w:r>
        <w:rPr>
          <w:rFonts w:hint="eastAsia"/>
          <w:lang w:val="en-US" w:eastAsia="zh-CN"/>
        </w:rPr>
        <w:t>：</w:t>
      </w:r>
    </w:p>
    <w:p>
      <w:pPr>
        <w:widowControl w:val="0"/>
        <w:numPr>
          <w:numId w:val="0"/>
        </w:numPr>
        <w:ind w:leftChars="0"/>
        <w:jc w:val="both"/>
        <w:rPr>
          <w:rFonts w:hint="default"/>
          <w:lang w:val="en-US" w:eastAsia="zh-CN"/>
        </w:rPr>
      </w:pPr>
      <w:r>
        <w:rPr>
          <w:rFonts w:hint="eastAsia"/>
          <w:lang w:val="en-US" w:eastAsia="zh-CN"/>
        </w:rPr>
        <w:t>输入到输出的映射例如Sigmoid</w:t>
      </w:r>
    </w:p>
    <w:p>
      <w:pPr>
        <w:widowControl w:val="0"/>
        <w:numPr>
          <w:numId w:val="0"/>
        </w:numPr>
        <w:ind w:leftChars="0"/>
        <w:jc w:val="both"/>
        <w:rPr>
          <w:rFonts w:hint="eastAsia"/>
          <w:lang w:val="en-US" w:eastAsia="zh-CN"/>
        </w:rPr>
      </w:pPr>
      <w:r>
        <w:drawing>
          <wp:inline distT="0" distB="0" distL="114300" distR="114300">
            <wp:extent cx="2835275" cy="1831975"/>
            <wp:effectExtent l="0" t="0" r="14605" b="12065"/>
            <wp:docPr id="14"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3"/>
                    <pic:cNvPicPr>
                      <a:picLocks noChangeAspect="1"/>
                    </pic:cNvPicPr>
                  </pic:nvPicPr>
                  <pic:blipFill>
                    <a:blip r:embed="rId15"/>
                    <a:stretch>
                      <a:fillRect/>
                    </a:stretch>
                  </pic:blipFill>
                  <pic:spPr>
                    <a:xfrm>
                      <a:off x="0" y="0"/>
                      <a:ext cx="2835275" cy="1831975"/>
                    </a:xfrm>
                    <a:prstGeom prst="rect">
                      <a:avLst/>
                    </a:prstGeom>
                    <a:noFill/>
                    <a:ln>
                      <a:noFill/>
                    </a:ln>
                  </pic:spPr>
                </pic:pic>
              </a:graphicData>
            </a:graphic>
          </wp:inline>
        </w:drawing>
      </w:r>
    </w:p>
    <w:p>
      <w:pPr>
        <w:widowControl w:val="0"/>
        <w:numPr>
          <w:numId w:val="0"/>
        </w:numPr>
        <w:ind w:leftChars="0"/>
        <w:jc w:val="both"/>
        <w:rPr>
          <w:rFonts w:hint="default"/>
          <w:lang w:val="en-US" w:eastAsia="zh-CN"/>
        </w:rPr>
      </w:pPr>
    </w:p>
    <w:p>
      <w:pPr>
        <w:widowControl w:val="0"/>
        <w:numPr>
          <w:numId w:val="0"/>
        </w:numPr>
        <w:ind w:leftChars="0"/>
        <w:jc w:val="both"/>
        <w:rPr>
          <w:rFonts w:hint="eastAsia"/>
          <w:lang w:val="en-US" w:eastAsia="zh-CN"/>
        </w:rPr>
      </w:pPr>
      <w:r>
        <w:rPr>
          <w:rFonts w:hint="eastAsia"/>
          <w:lang w:val="en-US" w:eastAsia="zh-CN"/>
        </w:rPr>
        <w:t>Demo中用的是</w:t>
      </w:r>
      <w:r>
        <w:rPr>
          <w:rFonts w:hint="default"/>
          <w:lang w:val="en-US" w:eastAsia="zh-CN"/>
        </w:rPr>
        <w:t>ReLU</w:t>
      </w:r>
      <w:r>
        <w:rPr>
          <w:rFonts w:hint="eastAsia"/>
          <w:lang w:val="en-US" w:eastAsia="zh-CN"/>
        </w:rPr>
        <w:t>激活函数</w:t>
      </w:r>
    </w:p>
    <w:p>
      <w:pPr>
        <w:widowControl w:val="0"/>
        <w:numPr>
          <w:numId w:val="0"/>
        </w:numPr>
        <w:ind w:leftChars="0"/>
        <w:jc w:val="both"/>
        <w:rPr>
          <w:rFonts w:hint="default"/>
          <w:lang w:val="en-US" w:eastAsia="zh-CN"/>
        </w:rPr>
      </w:pPr>
      <w:r>
        <w:rPr>
          <w:rFonts w:ascii="宋体" w:hAnsi="宋体" w:eastAsia="宋体" w:cs="宋体"/>
          <w:sz w:val="24"/>
          <w:szCs w:val="24"/>
        </w:rPr>
        <w:drawing>
          <wp:inline distT="0" distB="0" distL="114300" distR="114300">
            <wp:extent cx="1624965" cy="1921510"/>
            <wp:effectExtent l="0" t="0" r="5715" b="13970"/>
            <wp:docPr id="15" name="图片 1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4" descr="IMG_256"/>
                    <pic:cNvPicPr>
                      <a:picLocks noChangeAspect="1"/>
                    </pic:cNvPicPr>
                  </pic:nvPicPr>
                  <pic:blipFill>
                    <a:blip r:embed="rId16"/>
                    <a:stretch>
                      <a:fillRect/>
                    </a:stretch>
                  </pic:blipFill>
                  <pic:spPr>
                    <a:xfrm>
                      <a:off x="0" y="0"/>
                      <a:ext cx="1624965" cy="1921510"/>
                    </a:xfrm>
                    <a:prstGeom prst="rect">
                      <a:avLst/>
                    </a:prstGeom>
                    <a:noFill/>
                    <a:ln w="9525">
                      <a:noFill/>
                    </a:ln>
                  </pic:spPr>
                </pic:pic>
              </a:graphicData>
            </a:graphic>
          </wp:inline>
        </w:drawing>
      </w:r>
    </w:p>
    <w:p>
      <w:pPr>
        <w:widowControl w:val="0"/>
        <w:numPr>
          <w:numId w:val="0"/>
        </w:numPr>
        <w:ind w:leftChars="0"/>
        <w:jc w:val="both"/>
        <w:rPr>
          <w:rFonts w:hint="default"/>
          <w:lang w:val="en-US" w:eastAsia="zh-CN"/>
        </w:rPr>
      </w:pPr>
    </w:p>
    <w:p>
      <w:pPr>
        <w:widowControl w:val="0"/>
        <w:numPr>
          <w:numId w:val="0"/>
        </w:numPr>
        <w:ind w:leftChars="0"/>
        <w:jc w:val="both"/>
        <w:rPr>
          <w:rFonts w:hint="eastAsia"/>
          <w:lang w:val="en-US" w:eastAsia="zh-CN"/>
        </w:rPr>
      </w:pPr>
    </w:p>
    <w:p>
      <w:pPr>
        <w:widowControl w:val="0"/>
        <w:numPr>
          <w:numId w:val="0"/>
        </w:numPr>
        <w:ind w:leftChars="0"/>
        <w:jc w:val="both"/>
        <w:rPr>
          <w:rFonts w:hint="eastAsia"/>
          <w:lang w:val="en-US" w:eastAsia="zh-CN"/>
        </w:rPr>
      </w:pPr>
      <w:r>
        <w:rPr>
          <w:rFonts w:hint="eastAsia"/>
          <w:lang w:val="en-US" w:eastAsia="zh-CN"/>
        </w:rPr>
        <w:t>上一节优化器提到的梯度下降：</w:t>
      </w:r>
    </w:p>
    <w:p>
      <w:pPr>
        <w:widowControl w:val="0"/>
        <w:numPr>
          <w:numId w:val="0"/>
        </w:numPr>
        <w:ind w:leftChars="0"/>
        <w:jc w:val="both"/>
        <w:rPr>
          <w:rFonts w:hint="eastAsia"/>
          <w:lang w:val="en-US" w:eastAsia="zh-CN"/>
        </w:rPr>
      </w:pPr>
      <w:r>
        <w:rPr>
          <w:rFonts w:hint="eastAsia"/>
          <w:lang w:val="en-US" w:eastAsia="zh-CN"/>
        </w:rPr>
        <w:t>作用：梯度下降就是用来求某个函数最小值时自变量对应取值</w:t>
      </w:r>
    </w:p>
    <w:p>
      <w:pPr>
        <w:widowControl w:val="0"/>
        <w:numPr>
          <w:numId w:val="0"/>
        </w:numPr>
        <w:ind w:leftChars="0"/>
        <w:jc w:val="both"/>
        <w:rPr>
          <w:rFonts w:hint="default"/>
          <w:lang w:val="en-US" w:eastAsia="zh-CN"/>
        </w:rPr>
      </w:pPr>
      <w:r>
        <w:rPr>
          <w:rFonts w:hint="eastAsia"/>
          <w:lang w:val="en-US" w:eastAsia="zh-CN"/>
        </w:rPr>
        <w:t>举个例子，如果想求最低点在哪，我们可以通过不断地减少x步长，对比y的结果，得出最低点x和y大概在哪。</w:t>
      </w:r>
    </w:p>
    <w:p>
      <w:pPr>
        <w:widowControl w:val="0"/>
        <w:numPr>
          <w:numId w:val="0"/>
        </w:numPr>
        <w:ind w:leftChars="0"/>
        <w:jc w:val="both"/>
      </w:pPr>
      <w:r>
        <w:drawing>
          <wp:inline distT="0" distB="0" distL="114300" distR="114300">
            <wp:extent cx="2660015" cy="1704340"/>
            <wp:effectExtent l="0" t="0" r="6985" b="2540"/>
            <wp:docPr id="16"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5"/>
                    <pic:cNvPicPr>
                      <a:picLocks noChangeAspect="1"/>
                    </pic:cNvPicPr>
                  </pic:nvPicPr>
                  <pic:blipFill>
                    <a:blip r:embed="rId17"/>
                    <a:stretch>
                      <a:fillRect/>
                    </a:stretch>
                  </pic:blipFill>
                  <pic:spPr>
                    <a:xfrm>
                      <a:off x="0" y="0"/>
                      <a:ext cx="2660015" cy="1704340"/>
                    </a:xfrm>
                    <a:prstGeom prst="rect">
                      <a:avLst/>
                    </a:prstGeom>
                    <a:noFill/>
                    <a:ln>
                      <a:noFill/>
                    </a:ln>
                  </pic:spPr>
                </pic:pic>
              </a:graphicData>
            </a:graphic>
          </wp:inline>
        </w:drawing>
      </w:r>
    </w:p>
    <w:p>
      <w:pPr>
        <w:widowControl w:val="0"/>
        <w:numPr>
          <w:numId w:val="0"/>
        </w:numPr>
        <w:ind w:leftChars="0"/>
        <w:jc w:val="both"/>
      </w:pPr>
    </w:p>
    <w:p>
      <w:pPr>
        <w:widowControl w:val="0"/>
        <w:numPr>
          <w:numId w:val="0"/>
        </w:numPr>
        <w:ind w:leftChars="0"/>
        <w:jc w:val="both"/>
      </w:pPr>
    </w:p>
    <w:p>
      <w:pPr>
        <w:widowControl w:val="0"/>
        <w:numPr>
          <w:numId w:val="0"/>
        </w:numPr>
        <w:ind w:leftChars="0"/>
        <w:jc w:val="both"/>
        <w:rPr>
          <w:rFonts w:hint="eastAsia"/>
          <w:lang w:val="en-US" w:eastAsia="zh-CN"/>
        </w:rPr>
      </w:pPr>
      <w:r>
        <w:rPr>
          <w:rFonts w:hint="eastAsia"/>
          <w:lang w:val="en-US" w:eastAsia="zh-CN"/>
        </w:rPr>
        <w:t>机器学习正常步骤：</w:t>
      </w:r>
    </w:p>
    <w:p>
      <w:pPr>
        <w:widowControl w:val="0"/>
        <w:numPr>
          <w:numId w:val="0"/>
        </w:numPr>
        <w:ind w:leftChars="0"/>
        <w:jc w:val="both"/>
        <w:rPr>
          <w:rFonts w:hint="eastAsia"/>
          <w:lang w:val="en-US" w:eastAsia="zh-CN"/>
        </w:rPr>
      </w:pPr>
      <w:r>
        <w:rPr>
          <w:rFonts w:hint="eastAsia"/>
          <w:lang w:val="en-US" w:eastAsia="zh-CN"/>
        </w:rPr>
        <w:t>训练-测试</w:t>
      </w:r>
    </w:p>
    <w:p>
      <w:pPr>
        <w:widowControl w:val="0"/>
        <w:numPr>
          <w:numId w:val="0"/>
        </w:numPr>
        <w:ind w:leftChars="0"/>
        <w:jc w:val="both"/>
        <w:rPr>
          <w:rFonts w:hint="eastAsia"/>
          <w:lang w:val="en-US" w:eastAsia="zh-CN"/>
        </w:rPr>
      </w:pPr>
      <w:r>
        <w:rPr>
          <w:rFonts w:hint="eastAsia"/>
          <w:lang w:val="en-US" w:eastAsia="zh-CN"/>
        </w:rPr>
        <w:t>通过训练让机器识别能力越来越强。</w:t>
      </w:r>
    </w:p>
    <w:p>
      <w:pPr>
        <w:widowControl w:val="0"/>
        <w:numPr>
          <w:numId w:val="0"/>
        </w:numPr>
        <w:ind w:leftChars="0"/>
        <w:jc w:val="both"/>
        <w:rPr>
          <w:rFonts w:hint="default"/>
          <w:lang w:val="en-US" w:eastAsia="zh-CN"/>
        </w:rPr>
      </w:pPr>
      <w:r>
        <w:rPr>
          <w:rFonts w:hint="eastAsia"/>
          <w:lang w:val="en-US" w:eastAsia="zh-CN"/>
        </w:rPr>
        <w:t>但是为什么需要测试：为了防止过拟合</w:t>
      </w:r>
    </w:p>
    <w:p>
      <w:pPr>
        <w:widowControl w:val="0"/>
        <w:numPr>
          <w:numId w:val="0"/>
        </w:numPr>
        <w:ind w:leftChars="0"/>
        <w:jc w:val="both"/>
        <w:rPr>
          <w:rFonts w:hint="eastAsia"/>
          <w:lang w:val="en-US" w:eastAsia="zh-CN"/>
        </w:rPr>
      </w:pPr>
    </w:p>
    <w:p>
      <w:pPr>
        <w:widowControl w:val="0"/>
        <w:numPr>
          <w:numId w:val="0"/>
        </w:numPr>
        <w:ind w:leftChars="0"/>
        <w:jc w:val="both"/>
        <w:rPr>
          <w:rFonts w:hint="default"/>
          <w:lang w:val="en-US" w:eastAsia="zh-CN"/>
        </w:rPr>
      </w:pPr>
      <w:r>
        <w:rPr>
          <w:rFonts w:hint="eastAsia"/>
          <w:lang w:val="en-US" w:eastAsia="zh-CN"/>
        </w:rPr>
        <w:t>什么是过拟合：杯弓蛇影，草木皆兵。把无关的东西也识别出来了，所以需要拿一部分训练之外的数据进行测试。防止过拟合。</w:t>
      </w:r>
    </w:p>
    <w:p>
      <w:pPr>
        <w:widowControl w:val="0"/>
        <w:numPr>
          <w:numId w:val="0"/>
        </w:numPr>
        <w:ind w:leftChars="0"/>
        <w:jc w:val="both"/>
      </w:pPr>
    </w:p>
    <w:p>
      <w:pPr>
        <w:widowControl w:val="0"/>
        <w:numPr>
          <w:numId w:val="0"/>
        </w:numPr>
        <w:ind w:leftChars="0"/>
        <w:jc w:val="both"/>
        <w:rPr>
          <w:rFonts w:hint="eastAsia"/>
          <w:lang w:val="en-US" w:eastAsia="zh-CN"/>
        </w:rPr>
      </w:pPr>
      <w:r>
        <w:rPr>
          <w:rFonts w:hint="eastAsia"/>
          <w:lang w:val="en-US" w:eastAsia="zh-CN"/>
        </w:rPr>
        <w:t>为什么有了测试就可以防止过拟合？全部数据用于训练就不行。</w:t>
      </w:r>
    </w:p>
    <w:p>
      <w:pPr>
        <w:widowControl w:val="0"/>
        <w:numPr>
          <w:numId w:val="0"/>
        </w:numPr>
        <w:ind w:leftChars="0"/>
        <w:jc w:val="both"/>
        <w:rPr>
          <w:rFonts w:hint="eastAsia"/>
          <w:lang w:val="en-US" w:eastAsia="zh-CN"/>
        </w:rPr>
      </w:pPr>
      <w:r>
        <w:rPr>
          <w:rFonts w:hint="eastAsia"/>
          <w:lang w:val="en-US" w:eastAsia="zh-CN"/>
        </w:rPr>
        <w:t>因为如果全部数据都去训练了，数据会变得符合现有的数据，机器学习终究要去用于实际生产，实际生产都是未知数据，所以拿一部分数据作为未知数据，在训练好之后测试模型，判断是不是预测过度。</w:t>
      </w:r>
    </w:p>
    <w:p>
      <w:pPr>
        <w:widowControl w:val="0"/>
        <w:numPr>
          <w:numId w:val="0"/>
        </w:numPr>
        <w:ind w:leftChars="0"/>
        <w:jc w:val="both"/>
        <w:rPr>
          <w:rFonts w:hint="eastAsia"/>
          <w:lang w:val="en-US" w:eastAsia="zh-CN"/>
        </w:rPr>
      </w:pPr>
    </w:p>
    <w:p>
      <w:pPr>
        <w:widowControl w:val="0"/>
        <w:numPr>
          <w:ilvl w:val="0"/>
          <w:numId w:val="1"/>
        </w:numPr>
        <w:ind w:left="0" w:leftChars="0" w:firstLine="0" w:firstLineChars="0"/>
        <w:jc w:val="both"/>
        <w:rPr>
          <w:rFonts w:hint="eastAsia"/>
          <w:b/>
          <w:bCs/>
          <w:lang w:val="en-US" w:eastAsia="zh-CN"/>
        </w:rPr>
      </w:pPr>
      <w:r>
        <w:rPr>
          <w:rFonts w:hint="eastAsia"/>
          <w:b/>
          <w:bCs/>
          <w:lang w:val="en-US" w:eastAsia="zh-CN"/>
        </w:rPr>
        <w:t>下一步该做什么</w:t>
      </w:r>
    </w:p>
    <w:p>
      <w:pPr>
        <w:widowControl w:val="0"/>
        <w:numPr>
          <w:numId w:val="0"/>
        </w:numPr>
        <w:ind w:leftChars="0"/>
        <w:jc w:val="both"/>
        <w:rPr>
          <w:rFonts w:hint="eastAsia"/>
          <w:b w:val="0"/>
          <w:bCs w:val="0"/>
          <w:lang w:val="en-US" w:eastAsia="zh-CN"/>
        </w:rPr>
      </w:pPr>
      <w:r>
        <w:rPr>
          <w:rFonts w:hint="eastAsia"/>
          <w:b w:val="0"/>
          <w:bCs w:val="0"/>
          <w:lang w:val="en-US" w:eastAsia="zh-CN"/>
        </w:rPr>
        <w:t>我们的目标是通过GCN实现反洗钱系统。</w:t>
      </w:r>
    </w:p>
    <w:p>
      <w:pPr>
        <w:widowControl w:val="0"/>
        <w:numPr>
          <w:numId w:val="0"/>
        </w:numPr>
        <w:ind w:leftChars="0"/>
        <w:jc w:val="both"/>
        <w:rPr>
          <w:rFonts w:hint="eastAsia"/>
          <w:b w:val="0"/>
          <w:bCs w:val="0"/>
          <w:lang w:val="en-US" w:eastAsia="zh-CN"/>
        </w:rPr>
      </w:pPr>
      <w:r>
        <w:rPr>
          <w:rFonts w:hint="eastAsia"/>
          <w:b w:val="0"/>
          <w:bCs w:val="0"/>
          <w:lang w:val="en-US" w:eastAsia="zh-CN"/>
        </w:rPr>
        <w:t>所以下一步是</w:t>
      </w:r>
    </w:p>
    <w:p>
      <w:pPr>
        <w:widowControl w:val="0"/>
        <w:numPr>
          <w:numId w:val="0"/>
        </w:numPr>
        <w:ind w:leftChars="0"/>
        <w:jc w:val="both"/>
        <w:rPr>
          <w:rFonts w:hint="default"/>
          <w:b w:val="0"/>
          <w:bCs w:val="0"/>
          <w:lang w:val="en-US" w:eastAsia="zh-CN"/>
        </w:rPr>
      </w:pPr>
      <w:r>
        <w:rPr>
          <w:rFonts w:hint="eastAsia"/>
          <w:b w:val="0"/>
          <w:bCs w:val="0"/>
          <w:lang w:val="en-US" w:eastAsia="zh-CN"/>
        </w:rPr>
        <w:t>1.继续深入了解原理，缺乏基础的建议了解和机器学习相关的线性代数、概率论；并阅读《机器学习实战》等相关书籍</w:t>
      </w:r>
    </w:p>
    <w:p>
      <w:pPr>
        <w:widowControl w:val="0"/>
        <w:numPr>
          <w:numId w:val="0"/>
        </w:numPr>
        <w:ind w:leftChars="0"/>
        <w:jc w:val="both"/>
        <w:rPr>
          <w:rFonts w:hint="default"/>
          <w:b w:val="0"/>
          <w:bCs w:val="0"/>
          <w:lang w:val="en-US" w:eastAsia="zh-CN"/>
        </w:rPr>
      </w:pPr>
      <w:r>
        <w:rPr>
          <w:rFonts w:hint="eastAsia"/>
          <w:b w:val="0"/>
          <w:bCs w:val="0"/>
          <w:lang w:val="en-US" w:eastAsia="zh-CN"/>
        </w:rPr>
        <w:t>2.实现图卷积神经网络开发Demo</w:t>
      </w:r>
    </w:p>
    <w:p>
      <w:pPr>
        <w:widowControl w:val="0"/>
        <w:numPr>
          <w:numId w:val="0"/>
        </w:numPr>
        <w:ind w:leftChars="0"/>
        <w:jc w:val="both"/>
        <w:rPr>
          <w:rFonts w:hint="default"/>
          <w:b w:val="0"/>
          <w:bCs w:val="0"/>
          <w:lang w:val="en-US" w:eastAsia="zh-CN"/>
        </w:rPr>
      </w:pPr>
      <w:r>
        <w:rPr>
          <w:rFonts w:hint="eastAsia"/>
          <w:b w:val="0"/>
          <w:bCs w:val="0"/>
          <w:lang w:val="en-US" w:eastAsia="zh-CN"/>
        </w:rPr>
        <w:t>3.试图获取数据，训练和测试Demo</w:t>
      </w:r>
    </w:p>
    <w:p>
      <w:pPr>
        <w:widowControl w:val="0"/>
        <w:numPr>
          <w:numId w:val="0"/>
        </w:numPr>
        <w:jc w:val="both"/>
        <w:rPr>
          <w:rFonts w:hint="eastAsia"/>
          <w:b/>
          <w:bCs/>
          <w:lang w:val="en-US" w:eastAsia="zh-CN"/>
        </w:rPr>
      </w:pPr>
    </w:p>
    <w:p>
      <w:pPr>
        <w:widowControl w:val="0"/>
        <w:numPr>
          <w:numId w:val="0"/>
        </w:numPr>
        <w:jc w:val="both"/>
        <w:rPr>
          <w:rFonts w:hint="eastAsia"/>
          <w:b/>
          <w:bCs/>
          <w:lang w:val="en-US" w:eastAsia="zh-CN"/>
        </w:rPr>
      </w:pPr>
    </w:p>
    <w:p>
      <w:pPr>
        <w:widowControl w:val="0"/>
        <w:numPr>
          <w:numId w:val="0"/>
        </w:numPr>
        <w:jc w:val="both"/>
        <w:rPr>
          <w:rFonts w:hint="eastAsia"/>
          <w:b/>
          <w:bCs/>
          <w:lang w:val="en-US" w:eastAsia="zh-CN"/>
        </w:rPr>
      </w:pPr>
    </w:p>
    <w:p>
      <w:pPr>
        <w:widowControl w:val="0"/>
        <w:numPr>
          <w:numId w:val="0"/>
        </w:numPr>
        <w:jc w:val="both"/>
        <w:rPr>
          <w:rFonts w:hint="eastAsia"/>
          <w:b/>
          <w:bCs/>
          <w:lang w:val="en-US" w:eastAsia="zh-CN"/>
        </w:rPr>
      </w:pPr>
    </w:p>
    <w:p>
      <w:pPr>
        <w:widowControl w:val="0"/>
        <w:numPr>
          <w:numId w:val="0"/>
        </w:numPr>
        <w:jc w:val="both"/>
        <w:rPr>
          <w:rFonts w:hint="eastAsia"/>
          <w:b/>
          <w:bCs/>
          <w:lang w:val="en-US" w:eastAsia="zh-CN"/>
        </w:rPr>
      </w:pPr>
    </w:p>
    <w:p>
      <w:pPr>
        <w:widowControl w:val="0"/>
        <w:numPr>
          <w:numId w:val="0"/>
        </w:numPr>
        <w:jc w:val="both"/>
        <w:rPr>
          <w:rFonts w:hint="eastAsia"/>
          <w:b/>
          <w:bCs/>
          <w:lang w:val="en-US" w:eastAsia="zh-CN"/>
        </w:rPr>
      </w:pPr>
    </w:p>
    <w:p>
      <w:pPr>
        <w:widowControl w:val="0"/>
        <w:numPr>
          <w:numId w:val="0"/>
        </w:numPr>
        <w:ind w:leftChars="0"/>
        <w:jc w:val="both"/>
        <w:rPr>
          <w:rFonts w:hint="default" w:ascii="Calibri" w:hAnsi="Calibri" w:eastAsia="宋体" w:cs="Calibri"/>
          <w:sz w:val="22"/>
          <w:szCs w:val="22"/>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apple-system">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Arial">
    <w:panose1 w:val="020B0604020202020204"/>
    <w:charset w:val="00"/>
    <w:family w:val="auto"/>
    <w:pitch w:val="default"/>
    <w:sig w:usb0="E0002EFF" w:usb1="C000785B" w:usb2="00000009" w:usb3="00000000" w:csb0="400001FF" w:csb1="FFFF0000"/>
  </w:font>
  <w:font w:name="IBMPlexMono">
    <w:altName w:val="Segoe Print"/>
    <w:panose1 w:val="00000000000000000000"/>
    <w:charset w:val="00"/>
    <w:family w:val="auto"/>
    <w:pitch w:val="default"/>
    <w:sig w:usb0="00000000" w:usb1="00000000" w:usb2="00000000" w:usb3="00000000" w:csb0="00000000" w:csb1="0000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68702A1"/>
    <w:multiLevelType w:val="singleLevel"/>
    <w:tmpl w:val="068702A1"/>
    <w:lvl w:ilvl="0" w:tentative="0">
      <w:start w:val="1"/>
      <w:numFmt w:val="decimal"/>
      <w:lvlText w:val="%1."/>
      <w:lvlJc w:val="left"/>
      <w:pPr>
        <w:tabs>
          <w:tab w:val="left" w:pos="312"/>
        </w:tabs>
      </w:pPr>
    </w:lvl>
  </w:abstractNum>
  <w:abstractNum w:abstractNumId="1">
    <w:nsid w:val="1F454E22"/>
    <w:multiLevelType w:val="singleLevel"/>
    <w:tmpl w:val="1F454E22"/>
    <w:lvl w:ilvl="0" w:tentative="0">
      <w:start w:val="1"/>
      <w:numFmt w:val="decimal"/>
      <w:lvlText w:val="%1."/>
      <w:lvlJc w:val="left"/>
      <w:pPr>
        <w:tabs>
          <w:tab w:val="left" w:pos="312"/>
        </w:tabs>
      </w:pPr>
      <w:rPr>
        <w:rFonts w:hint="default"/>
        <w:sz w:val="24"/>
        <w:szCs w:val="24"/>
      </w:rPr>
    </w:lvl>
  </w:abstractNum>
  <w:abstractNum w:abstractNumId="2">
    <w:nsid w:val="23EA9B9F"/>
    <w:multiLevelType w:val="singleLevel"/>
    <w:tmpl w:val="23EA9B9F"/>
    <w:lvl w:ilvl="0" w:tentative="0">
      <w:start w:val="1"/>
      <w:numFmt w:val="decimal"/>
      <w:lvlText w:val="%1."/>
      <w:lvlJc w:val="left"/>
      <w:pPr>
        <w:tabs>
          <w:tab w:val="left" w:pos="312"/>
        </w:tabs>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69948F3"/>
    <w:rsid w:val="09D62216"/>
    <w:rsid w:val="0AE21529"/>
    <w:rsid w:val="0E50386F"/>
    <w:rsid w:val="113C67BA"/>
    <w:rsid w:val="1161454F"/>
    <w:rsid w:val="1A3A4015"/>
    <w:rsid w:val="1F184FEB"/>
    <w:rsid w:val="32DF11A1"/>
    <w:rsid w:val="3A04118C"/>
    <w:rsid w:val="3E7314C9"/>
    <w:rsid w:val="3FEB5CC6"/>
    <w:rsid w:val="411A3EBA"/>
    <w:rsid w:val="49901197"/>
    <w:rsid w:val="4D5C6B0D"/>
    <w:rsid w:val="4E2976E3"/>
    <w:rsid w:val="502C74CA"/>
    <w:rsid w:val="531B52D4"/>
    <w:rsid w:val="5553376F"/>
    <w:rsid w:val="5C02145B"/>
    <w:rsid w:val="600A430D"/>
    <w:rsid w:val="603E4A2C"/>
    <w:rsid w:val="6411005D"/>
    <w:rsid w:val="64E94712"/>
    <w:rsid w:val="73D837B8"/>
    <w:rsid w:val="741C20FF"/>
    <w:rsid w:val="7FAD39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 w:type="character" w:styleId="6">
    <w:name w:val="Hyperlink"/>
    <w:basedOn w:val="4"/>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numbering" Target="numbering.xml"/><Relationship Id="rId17" Type="http://schemas.openxmlformats.org/officeDocument/2006/relationships/image" Target="media/image14.png"/><Relationship Id="rId16" Type="http://schemas.openxmlformats.org/officeDocument/2006/relationships/image" Target="media/image13.jpe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56</TotalTime>
  <ScaleCrop>false</ScaleCrop>
  <LinksUpToDate>false</LinksUpToDate>
  <CharactersWithSpaces>0</CharactersWithSpaces>
  <Application>WPS Office_11.1.0.11579_F1E327BC-269C-435d-A152-05C5408002CA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2022-05-31T06:05:45Z</dcterms:created>
  <dc:creator>11389</dc:creator>
  <cp:lastModifiedBy>阿喀琉斯</cp:lastModifiedBy>
  <dcterms:modified xsi:type="dcterms:W3CDTF">2022-05-31T09:42:22Z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2052-11.1.0.11579</vt:lpwstr>
  </property>
  <property fmtid="{D5CDD505-2E9C-101B-9397-08002B2CF9AE}" pid="3" name="ICV">
    <vt:lpwstr>D480DD458A3F4C62990EE1C6AD201FE2</vt:lpwstr>
  </property>
</Properties>
</file>