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41" w:rsidRDefault="00B0614A">
      <w:r>
        <w:rPr>
          <w:noProof/>
        </w:rPr>
        <w:drawing>
          <wp:inline distT="0" distB="0" distL="0" distR="0" wp14:anchorId="39F82128" wp14:editId="4A1A6872">
            <wp:extent cx="5274310" cy="4850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A" w:rsidRDefault="00B0614A">
      <w:proofErr w:type="gramStart"/>
      <w:r>
        <w:rPr>
          <w:rFonts w:hint="eastAsia"/>
        </w:rPr>
        <w:t>常德隆所分配</w:t>
      </w:r>
      <w:proofErr w:type="gramEnd"/>
      <w:r>
        <w:rPr>
          <w:rFonts w:hint="eastAsia"/>
        </w:rPr>
        <w:t>的 数据库表与表结构如上：</w:t>
      </w:r>
    </w:p>
    <w:p w:rsidR="00B0614A" w:rsidRDefault="00B0614A">
      <w:pPr>
        <w:rPr>
          <w:rFonts w:hint="eastAsia"/>
        </w:rPr>
      </w:pPr>
      <w:r>
        <w:rPr>
          <w:rFonts w:hint="eastAsia"/>
        </w:rPr>
        <w:t xml:space="preserve">数据库名称： </w:t>
      </w:r>
      <w:proofErr w:type="spellStart"/>
      <w:r>
        <w:rPr>
          <w:rFonts w:hint="eastAsia"/>
        </w:rPr>
        <w:t>changdelong</w:t>
      </w:r>
      <w:proofErr w:type="spellEnd"/>
      <w:r>
        <w:t xml:space="preserve">     </w:t>
      </w:r>
    </w:p>
    <w:p w:rsidR="00B0614A" w:rsidRDefault="00B0614A"/>
    <w:p w:rsidR="00B0614A" w:rsidRDefault="00B0614A"/>
    <w:p w:rsidR="00B0614A" w:rsidRDefault="00B0614A"/>
    <w:p w:rsidR="00B0614A" w:rsidRDefault="00B0614A"/>
    <w:p w:rsidR="00B0614A" w:rsidRDefault="00B0614A">
      <w:r>
        <w:rPr>
          <w:noProof/>
        </w:rPr>
        <w:lastRenderedPageBreak/>
        <w:drawing>
          <wp:inline distT="0" distB="0" distL="0" distR="0" wp14:anchorId="7757A8F7" wp14:editId="37FD6913">
            <wp:extent cx="5274310" cy="4680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A" w:rsidRDefault="00B0614A">
      <w:r>
        <w:rPr>
          <w:rFonts w:hint="eastAsia"/>
        </w:rPr>
        <w:t>王宇帆 分配的表与表结构如上；</w:t>
      </w:r>
    </w:p>
    <w:p w:rsidR="00B0614A" w:rsidRDefault="00B0614A">
      <w:r>
        <w:rPr>
          <w:rFonts w:hint="eastAsia"/>
        </w:rPr>
        <w:t>数据库名称：</w:t>
      </w:r>
      <w:proofErr w:type="spellStart"/>
      <w:r>
        <w:rPr>
          <w:rFonts w:hint="eastAsia"/>
        </w:rPr>
        <w:t>wangyufan</w:t>
      </w:r>
      <w:proofErr w:type="spellEnd"/>
    </w:p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>
      <w:r>
        <w:rPr>
          <w:noProof/>
        </w:rPr>
        <w:lastRenderedPageBreak/>
        <w:drawing>
          <wp:inline distT="0" distB="0" distL="0" distR="0" wp14:anchorId="5C9EFBF6" wp14:editId="0637FFDB">
            <wp:extent cx="5274310" cy="539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A" w:rsidRDefault="00B0614A">
      <w:r>
        <w:rPr>
          <w:rFonts w:hint="eastAsia"/>
        </w:rPr>
        <w:t>高翔 分配的表与表结构</w:t>
      </w:r>
    </w:p>
    <w:p w:rsidR="00B0614A" w:rsidRDefault="00B0614A">
      <w:r>
        <w:rPr>
          <w:rFonts w:hint="eastAsia"/>
        </w:rPr>
        <w:t>数据库名称：</w:t>
      </w:r>
      <w:proofErr w:type="spellStart"/>
      <w:r>
        <w:rPr>
          <w:rFonts w:hint="eastAsia"/>
        </w:rPr>
        <w:t>gaoxiang</w:t>
      </w:r>
      <w:proofErr w:type="spellEnd"/>
    </w:p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/>
    <w:p w:rsidR="00B0614A" w:rsidRDefault="00B0614A">
      <w:pPr>
        <w:rPr>
          <w:b/>
          <w:sz w:val="32"/>
        </w:rPr>
      </w:pPr>
      <w:r>
        <w:rPr>
          <w:rFonts w:hint="eastAsia"/>
          <w:b/>
          <w:sz w:val="32"/>
        </w:rPr>
        <w:t>综合注意事项：</w:t>
      </w:r>
    </w:p>
    <w:p w:rsidR="00B0614A" w:rsidRPr="00B0614A" w:rsidRDefault="00B0614A" w:rsidP="00B0614A">
      <w:pPr>
        <w:rPr>
          <w:sz w:val="22"/>
        </w:rPr>
      </w:pPr>
      <w:r w:rsidRPr="00B0614A">
        <w:rPr>
          <w:rFonts w:hint="eastAsia"/>
          <w:sz w:val="22"/>
        </w:rPr>
        <w:t>推荐将对应的</w:t>
      </w:r>
      <w:proofErr w:type="spellStart"/>
      <w:r w:rsidRPr="00B0614A">
        <w:rPr>
          <w:sz w:val="22"/>
        </w:rPr>
        <w:t>sql</w:t>
      </w:r>
      <w:proofErr w:type="spellEnd"/>
      <w:r w:rsidRPr="00B0614A">
        <w:rPr>
          <w:sz w:val="22"/>
        </w:rPr>
        <w:t>文件导入自己的数据库进行编写，到时候修改目标数据库地址即可使用。</w:t>
      </w:r>
    </w:p>
    <w:p w:rsidR="00B0614A" w:rsidRPr="00B0614A" w:rsidRDefault="00B0614A" w:rsidP="00B0614A">
      <w:pPr>
        <w:rPr>
          <w:sz w:val="22"/>
        </w:rPr>
      </w:pPr>
      <w:r w:rsidRPr="00B0614A">
        <w:rPr>
          <w:rFonts w:hint="eastAsia"/>
          <w:sz w:val="22"/>
        </w:rPr>
        <w:t>对应</w:t>
      </w:r>
      <w:proofErr w:type="spellStart"/>
      <w:r w:rsidRPr="00B0614A">
        <w:rPr>
          <w:sz w:val="22"/>
        </w:rPr>
        <w:t>sql</w:t>
      </w:r>
      <w:proofErr w:type="spellEnd"/>
      <w:r w:rsidRPr="00B0614A">
        <w:rPr>
          <w:sz w:val="22"/>
        </w:rPr>
        <w:t>文件请在</w:t>
      </w:r>
      <w:proofErr w:type="gramStart"/>
      <w:r w:rsidRPr="00B0614A">
        <w:rPr>
          <w:sz w:val="22"/>
        </w:rPr>
        <w:t>群文件</w:t>
      </w:r>
      <w:proofErr w:type="gramEnd"/>
      <w:r w:rsidRPr="00B0614A">
        <w:rPr>
          <w:sz w:val="22"/>
        </w:rPr>
        <w:t>下载。</w:t>
      </w:r>
    </w:p>
    <w:p w:rsidR="00B0614A" w:rsidRPr="00B0614A" w:rsidRDefault="00B0614A" w:rsidP="00B0614A">
      <w:pPr>
        <w:rPr>
          <w:rFonts w:hint="eastAsia"/>
          <w:sz w:val="22"/>
        </w:rPr>
      </w:pPr>
      <w:r w:rsidRPr="00B0614A">
        <w:rPr>
          <w:rFonts w:hint="eastAsia"/>
          <w:sz w:val="22"/>
        </w:rPr>
        <w:t>有疑问请到群内提问</w:t>
      </w:r>
    </w:p>
    <w:p w:rsidR="00B0614A" w:rsidRDefault="00B0614A">
      <w:pPr>
        <w:rPr>
          <w:rFonts w:hint="eastAsia"/>
        </w:rPr>
      </w:pPr>
    </w:p>
    <w:p w:rsidR="00B0614A" w:rsidRDefault="00B0614A"/>
    <w:p w:rsidR="00B0614A" w:rsidRDefault="00B0614A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任务目标：</w:t>
      </w:r>
    </w:p>
    <w:p w:rsidR="00B0614A" w:rsidRDefault="00B0614A">
      <w:pPr>
        <w:rPr>
          <w:sz w:val="24"/>
        </w:rPr>
      </w:pPr>
      <w:r>
        <w:rPr>
          <w:rFonts w:hint="eastAsia"/>
          <w:sz w:val="24"/>
        </w:rPr>
        <w:t>明天中午前完成自己对应的数据库表的基本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操作，并打包成可以部署的jar包（要求符合spring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规范，且可以被服务发现中心发现）</w:t>
      </w:r>
    </w:p>
    <w:p w:rsidR="00B0614A" w:rsidRPr="00B0614A" w:rsidRDefault="00B0614A"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操作的要求：包含判断数据库中是否包含该字段的方法，以及基本的增查改。</w:t>
      </w:r>
      <w:bookmarkStart w:id="0" w:name="_GoBack"/>
      <w:bookmarkEnd w:id="0"/>
    </w:p>
    <w:sectPr w:rsidR="00B0614A" w:rsidRPr="00B0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41"/>
    <w:rsid w:val="00003541"/>
    <w:rsid w:val="00B0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BE72"/>
  <w15:chartTrackingRefBased/>
  <w15:docId w15:val="{F1C79AD3-825A-4B79-A47D-83AEEC08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njdx</dc:creator>
  <cp:keywords/>
  <dc:description/>
  <cp:lastModifiedBy>njdx</cp:lastModifiedBy>
  <cp:revision>2</cp:revision>
  <dcterms:created xsi:type="dcterms:W3CDTF">2019-04-11T03:14:00Z</dcterms:created>
  <dcterms:modified xsi:type="dcterms:W3CDTF">2019-04-11T03:21:00Z</dcterms:modified>
</cp:coreProperties>
</file>