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24292E"/>
          <w:spacing w:val="0"/>
          <w:sz w:val="32"/>
          <w:szCs w:val="32"/>
          <w:vertAlign w:val="baseline"/>
        </w:rPr>
        <w:t>说说你认为</w:t>
      </w:r>
      <w:r>
        <w:rPr>
          <w:rFonts w:ascii="Segoe UI" w:hAnsi="Segoe UI" w:eastAsia="Segoe UI" w:cs="Segoe UI"/>
          <w:b/>
          <w:bCs/>
          <w:i w:val="0"/>
          <w:iCs w:val="0"/>
          <w:color w:val="24292E"/>
          <w:spacing w:val="0"/>
          <w:sz w:val="32"/>
          <w:szCs w:val="32"/>
          <w:vertAlign w:val="baseline"/>
        </w:rPr>
        <w:t xml:space="preserve"> Python3 </w:t>
      </w:r>
      <w:r>
        <w:rPr>
          <w:rFonts w:hint="eastAsia" w:ascii="宋体" w:hAnsi="宋体" w:eastAsia="宋体" w:cs="宋体"/>
          <w:b/>
          <w:bCs/>
          <w:i w:val="0"/>
          <w:iCs w:val="0"/>
          <w:color w:val="24292E"/>
          <w:spacing w:val="0"/>
          <w:sz w:val="32"/>
          <w:szCs w:val="32"/>
          <w:vertAlign w:val="baseline"/>
        </w:rPr>
        <w:t>和</w:t>
      </w:r>
      <w:r>
        <w:rPr>
          <w:rFonts w:hint="default" w:ascii="Segoe UI" w:hAnsi="Segoe UI" w:eastAsia="Segoe UI" w:cs="Segoe UI"/>
          <w:b/>
          <w:bCs/>
          <w:i w:val="0"/>
          <w:iCs w:val="0"/>
          <w:color w:val="24292E"/>
          <w:spacing w:val="0"/>
          <w:sz w:val="32"/>
          <w:szCs w:val="32"/>
          <w:vertAlign w:val="baseline"/>
        </w:rPr>
        <w:t xml:space="preserve"> Python2 </w:t>
      </w:r>
      <w:r>
        <w:rPr>
          <w:rFonts w:hint="eastAsia" w:ascii="宋体" w:hAnsi="宋体" w:eastAsia="宋体" w:cs="宋体"/>
          <w:b/>
          <w:bCs/>
          <w:i w:val="0"/>
          <w:iCs w:val="0"/>
          <w:color w:val="24292E"/>
          <w:spacing w:val="0"/>
          <w:sz w:val="32"/>
          <w:szCs w:val="32"/>
          <w:vertAlign w:val="baseline"/>
        </w:rPr>
        <w:t>之间的区别？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sz w:val="24"/>
          <w:szCs w:val="24"/>
          <w:vertAlign w:val="baseline"/>
        </w:rPr>
        <w:t>（京东测试开发面试）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print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py2：print语句，语句就意味着可以直接跟要打印的东西，如果后面接的是一个元组对象，直接打印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py3：print函数，函数就以为这必须要加上括号才能调用，如果接元组对象，可以接收多个位置参数，并可以打印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如果希望在 Python2 中 把 print 当函数使用，那么可以导入 future 模块 中的 print_function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输入函数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py2：input_raw()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py3：input()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在使用super()的不同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py2：必须显示的在参数中写上基类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py：直接无参数调用即可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1/2的结果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py2：返回0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py3：返回0.5，没有了int和long的区别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编码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py2：默认编码ascii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py3：默认编码utf-8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而且为了在py2中使用中文，在头部引入coding声明，不推荐使用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py2：unicode类型表示字符串序列，str类型表示字节序列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py3:：str类型表示字符串序列，byte类型表示字节序列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True和False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py2：True 和 False 在 Python2 中是两个全局变量，可以为其赋值或者进行别的操作，初始数值分别为1和0，虽然修改是违背了python设计的原则，但是确实可以更改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py3：修正了这个变量，让True或False不可变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迭代器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py2：当中许多返回列表的方法，如range,字典对象的 dict.keys()、dict.values() 方法, map、filter、zip；并且迭代器必须实现next方法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py3：将返回列表的方法改为了返回迭代器对象，内置了__next__，不用特意去实现next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nonlocal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00" w:right="0" w:hanging="36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py2：没有办法在嵌套函数中将变量声明为一个非局部变量，只能在函数中声明全局变量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32"/>
          <w:szCs w:val="32"/>
          <w:vertAlign w:val="baseline"/>
        </w:rPr>
        <w:t>判断下列变量命名是否合法</w:t>
      </w:r>
    </w:p>
    <w:tbl>
      <w:tblPr>
        <w:tblW w:w="50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0"/>
        <w:gridCol w:w="1960"/>
        <w:gridCol w:w="580"/>
        <w:gridCol w:w="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标识符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是否合法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标识符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是否合法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both"/>
            </w:pPr>
            <w:r>
              <w:rPr>
                <w:rFonts w:ascii="Calibri" w:hAnsi="Calibri" w:cs="Calibri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char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合法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both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Cy%ty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both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Oax_li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合法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both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$123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不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both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fLul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合法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both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 xml:space="preserve">3_3 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both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ind w:firstLine="720" w:firstLineChars="30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合法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both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T_T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ind w:firstLine="720" w:firstLineChars="30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合法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32"/>
          <w:szCs w:val="32"/>
          <w:vertAlign w:val="baseline"/>
        </w:rPr>
        <w:t>有以下两个数，使用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sz w:val="32"/>
          <w:szCs w:val="32"/>
          <w:vertAlign w:val="baseline"/>
        </w:rPr>
        <w:t>+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32"/>
          <w:szCs w:val="32"/>
          <w:vertAlign w:val="baseline"/>
        </w:rPr>
        <w:t>，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sz w:val="32"/>
          <w:szCs w:val="32"/>
          <w:vertAlign w:val="baseline"/>
        </w:rPr>
        <w:t>-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32"/>
          <w:szCs w:val="32"/>
          <w:vertAlign w:val="baseline"/>
        </w:rPr>
        <w:t>号实现两个数的调换。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center"/>
      </w:pPr>
      <w:r>
        <w:rPr>
          <w:rFonts w:hint="default" w:ascii="Calibri" w:hAnsi="Calibri" w:cs="Calibri"/>
          <w:i w:val="0"/>
          <w:iCs w:val="0"/>
          <w:color w:val="000000"/>
          <w:spacing w:val="0"/>
          <w:sz w:val="20"/>
          <w:szCs w:val="20"/>
          <w:vertAlign w:val="baseline"/>
        </w:rPr>
        <w:t>A=56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center"/>
      </w:pPr>
      <w:r>
        <w:rPr>
          <w:rFonts w:hint="default" w:ascii="Calibri" w:hAnsi="Calibri" w:cs="Calibri"/>
          <w:i w:val="0"/>
          <w:iCs w:val="0"/>
          <w:color w:val="000000"/>
          <w:spacing w:val="0"/>
          <w:sz w:val="20"/>
          <w:szCs w:val="20"/>
          <w:vertAlign w:val="baseline"/>
        </w:rPr>
        <w:t>B=78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0"/>
          <w:szCs w:val="20"/>
          <w:vertAlign w:val="baseline"/>
        </w:rPr>
        <w:t>实现效果：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center"/>
      </w:pPr>
      <w:r>
        <w:rPr>
          <w:rFonts w:hint="default" w:ascii="Calibri" w:hAnsi="Calibri" w:cs="Calibri"/>
          <w:i w:val="0"/>
          <w:iCs w:val="0"/>
          <w:color w:val="000000"/>
          <w:spacing w:val="0"/>
          <w:sz w:val="20"/>
          <w:szCs w:val="20"/>
          <w:vertAlign w:val="baseline"/>
        </w:rPr>
        <w:t>A=78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center"/>
      </w:pPr>
      <w:r>
        <w:rPr>
          <w:rFonts w:hint="default" w:ascii="Calibri" w:hAnsi="Calibri" w:cs="Calibri"/>
          <w:i w:val="0"/>
          <w:iCs w:val="0"/>
          <w:color w:val="000000"/>
          <w:spacing w:val="0"/>
          <w:sz w:val="20"/>
          <w:szCs w:val="20"/>
          <w:vertAlign w:val="baseline"/>
        </w:rPr>
        <w:t>B=56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56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78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A=A+B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B=A-B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A=A-B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"A="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"B="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32"/>
          <w:szCs w:val="32"/>
          <w:vertAlign w:val="baseline"/>
        </w:rPr>
        <w:t>定义两个变量stu1和stu2，分别存储45和23，并用print()打印两个数的和</w:t>
      </w:r>
    </w:p>
    <w:p>
      <w:pPr>
        <w:pStyle w:val="4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stu1=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45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stu2=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23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"stu1="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stu1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"stu2="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stu2)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 xml:space="preserve">print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总和：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(stu1+stu2))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32"/>
          <w:szCs w:val="32"/>
          <w:vertAlign w:val="baseline"/>
        </w:rPr>
        <w:t>定义5个变量，并用print()打印5个数的和、平均值</w:t>
      </w:r>
    </w:p>
    <w:p>
      <w:pPr>
        <w:pStyle w:val="4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7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54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c=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65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d=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22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e=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687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总和：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a+b+c+d+e)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平均值：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(a+b+c+d+e)/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5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32"/>
          <w:szCs w:val="32"/>
          <w:vertAlign w:val="baseline"/>
        </w:rPr>
        <w:t>定义一个变量num1,并赋值45.然后将num1值赋值给num2。打印出来。</w:t>
      </w:r>
    </w:p>
    <w:p>
      <w:pPr>
        <w:pStyle w:val="4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num1=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45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num2=num1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"num2="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num2)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43B9FB"/>
    <w:multiLevelType w:val="multilevel"/>
    <w:tmpl w:val="3843B9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A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2021-07-14T06:22:07Z</dcterms:created>
  <dc:creator>86180</dc:creator>
  <cp:lastModifiedBy>86180</cp:lastModifiedBy>
  <dcterms:modified xsi:type="dcterms:W3CDTF">2021-07-14T07:08:38Z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A9BDC9234D264215B7D8436DDB5D27F1</vt:lpwstr>
  </property>
</Properties>
</file>