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**陈以信**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籍，前立委（台南选区）+前行政院发言人+前总统府发言人（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政府）。学历：哈佛大学肯尼迪政府学院公共政策硕士（Harvard Kennedy School MPP）。国际关系+论述能力较强。</w:t>
      </w:r>
      <w:r>
        <w:rPr>
          <w:rFonts w:eastAsia="仿宋"/>
          <w:rFonts w:ascii="仿宋" w:hAnsi="仿宋"/>
          <w:b/>
          <w:i w:val="0"/>
          <w:sz w:val="28"/>
        </w:rPr>
        <w:t>2026 KMT 台南市长提名候选人之一</w:t>
      </w:r>
      <w:r>
        <w:rPr>
          <w:rFonts w:eastAsia="仿宋"/>
          <w:rFonts w:ascii="仿宋" w:hAnsi="仿宋"/>
          <w:b w:val="0"/>
          <w:i w:val="0"/>
          <w:sz w:val="28"/>
        </w:rPr>
        <w:t>——与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同样竞争，最终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征召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>政治品牌为「学术派+对外政策专家+国际化论述」，与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的本土庙口派形成风格互补。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陈以信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 I-hsin）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哈佛肯尼迪政府学院 MPP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立委（台南）、行政院发言人、总统府发言人（</w:t>
            </w: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政府）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系（肯尼迪 MPP 同窗）+国际化路线。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0.48 / 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0.45（历史导师）/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0.58（台南竞争）。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主流+国际化论述。支持美台合作。25 子领域约 16/25。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>：BACE 4 / CC 6 / TASK 4。</w:t>
      </w:r>
      <w:r>
        <w:rPr>
          <w:rFonts w:eastAsia="仿宋"/>
          <w:rFonts w:ascii="仿宋" w:hAnsi="仿宋"/>
          <w:b/>
          <w:i w:val="0"/>
          <w:sz w:val="28"/>
        </w:rPr>
        <w:t>学者型论述派立委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ENTJ/INTJ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马系国际化论述型立委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台南市长副手（后验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党务+学界双轨（后验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15-20%）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哈佛肯尼迪 MPP；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政府发言人；立委+前行政院发言人；2026 台南市长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竞争者（未出线，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胜）。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