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**韩国瑜**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（1957-06-17 生于台北），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现任立法院院长</w:t>
      </w:r>
      <w:r>
        <w:rPr>
          <w:rFonts w:eastAsia="仿宋"/>
          <w:rFonts w:ascii="仿宋" w:hAnsi="仿宋"/>
          <w:b w:val="0"/>
          <w:i w:val="0"/>
          <w:sz w:val="28"/>
        </w:rPr>
        <w:t>（2024-02-01 起）。政治生涯充满戏剧性：从台北县立委（1993-2002）到台北农产运销公司总经理（2012-2017），再到 2018「韩流」席卷全台——以「货出得去，人进得来，高雄发大财」口号击败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当选高雄市长（2018-12-25 就任）。2019-2020 代表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参选总统败于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（2020-01，得票率 38.6%）。2020-06-06 被高雄市民以近 94 万票罢免（台湾首位被罢免的直辖市长），成为台湾政治史上重大事件。</w:t>
      </w:r>
      <w:r>
        <w:rPr>
          <w:rFonts w:eastAsia="仿宋"/>
          <w:rFonts w:ascii="仿宋" w:hAnsi="仿宋"/>
          <w:b/>
          <w:i w:val="0"/>
          <w:sz w:val="28"/>
        </w:rPr>
        <w:t>2024-01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不分区第一名立委重返政坛；</w:t>
      </w:r>
      <w:r>
        <w:rPr>
          <w:rFonts w:eastAsia="仿宋"/>
          <w:rFonts w:ascii="仿宋" w:hAnsi="仿宋"/>
          <w:b/>
          <w:i w:val="0"/>
          <w:sz w:val="28"/>
        </w:rPr>
        <w:t>2024-02-01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当选立法院院长（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52 票+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支持）——从最低谷到立法院最高职位，政治生命力极强。立院院长任内与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党主席+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党团总召形成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立法院三角主导。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（Han Kuo-yu）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1957-06-17，台北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立法院院长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（2024-02-01 起）、立委（不分区）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东吴大学英文系；政治大学东亚研究所硕士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立委（1993-2002，台北县）、北农总经理（2012-2017）、高雄市长（2018-2020，被罢免）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P1-P3（1993-2017）</w:t>
      </w:r>
      <w:r>
        <w:rPr>
          <w:rFonts w:eastAsia="仿宋"/>
          <w:rFonts w:ascii="仿宋" w:hAnsi="仿宋"/>
          <w:b w:val="0"/>
          <w:i w:val="0"/>
          <w:sz w:val="28"/>
        </w:rPr>
        <w:t>：立委（台北县三选区）+北农总经理+政坛边缘。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P4（2018-2020，「韩流」+高雄市长+被罢免）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：2018 高雄市长胜选（约 54% vs 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44.8%）；2019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总统候选人；2020-01 总统大选败（得票 38.6%）；</w:t>
      </w:r>
      <w:r>
        <w:rPr>
          <w:rFonts w:eastAsia="仿宋"/>
          <w:rFonts w:ascii="仿宋" w:hAnsi="仿宋"/>
          <w:b/>
          <w:i w:val="0"/>
          <w:sz w:val="28"/>
        </w:rPr>
        <w:t>2020-06-06 被罢免</w:t>
      </w:r>
      <w:r>
        <w:rPr>
          <w:rFonts w:eastAsia="仿宋"/>
          <w:rFonts w:ascii="仿宋" w:hAnsi="仿宋"/>
          <w:b w:val="0"/>
          <w:i w:val="0"/>
          <w:sz w:val="28"/>
        </w:rPr>
        <w:t>（94 万票，首位被罢免的直辖市长）。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P5（2024-至今，政治复活+立法院长）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：2024-01 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不分区第 1 名立委重返；2024-02-01 立法院院长就任；2024-2026 主导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立法院议程+蓝白合作。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韩流高雄市长胜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政治巅峰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2020-01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总统败 38.6%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2020-06-06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被罢免 94 万票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首位被罢免直辖市长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2024-02-01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立法院院长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政治复活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本土派+韩流+中生代。与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系、</w:t>
      </w:r>
      <w:r>
        <w:rPr>
          <w:rFonts w:eastAsia="仿宋"/>
          <w:rFonts w:ascii="仿宋" w:hAnsi="仿宋"/>
          <w:b/>
          <w:i w:val="0"/>
          <w:sz w:val="28"/>
        </w:rPr>
        <w:t>连战系</w:t>
      </w:r>
      <w:r>
        <w:rPr>
          <w:rFonts w:eastAsia="仿宋"/>
          <w:rFonts w:ascii="仿宋" w:hAnsi="仿宋"/>
          <w:b w:val="0"/>
          <w:i w:val="0"/>
          <w:sz w:val="28"/>
        </w:rPr>
        <w:t>均保持工作关系。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（党团总召）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北农/立委早期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高雄市长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 立法院长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高雄市长积极支持+「高雄发大财」两岸经贸叙事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立法院长主导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立法支持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北京访问+韩习表述（引争议）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立法院长协调主流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稳定+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无直接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访港+北京（争议）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历史性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立法院长中立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主流+韩流民粹动员+蓝白合作。25 子领域约 16/25。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韩流民粹型战略领导者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韩流民粹+媒体动员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从最低谷到立法院长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蓝白合作主导者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两岸经贸叙事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立法院三角（韩/郑/傅）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ESTP 或 ENTJ 偏 ESTP（企业家型）</w:t>
      </w:r>
      <w:r>
        <w:rPr>
          <w:rFonts w:eastAsia="仿宋"/>
          <w:rFonts w:ascii="仿宋" w:hAnsi="仿宋"/>
          <w:b w:val="0"/>
          <w:i w:val="0"/>
          <w:sz w:val="28"/>
        </w:rPr>
        <w:t>：E（媒体+群众动员）、S（具体口号+基层）、T（理性但韩流情绪动员）、P（灵活应变）。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I-4 时机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成就-韩流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理性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灵活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I-4 时机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成就-动员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应变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韩流民粹+戏剧性复活型政治领袖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中高。立法院长身份+党内地位+韩流品牌但是历史包袱重。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立法院长任期持续+2028 副手/总统挑战（后验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党内重大角色但非总统候选（后验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副总统候选（后验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健康/意外（后验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其他（后验 5-10%）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被罢免（台湾首位直辖市长被罢免）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北农时期政商关系争议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访陆「韩习表述」争议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韩流民粹风格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立法院议事争议（2024 后）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党内派系博弈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1957-06-17 生台北；东吴英文+政大东亚所硕；1993-2002 台北县立委；2012-2017 北农总经理；</w:t>
      </w:r>
      <w:r>
        <w:rPr>
          <w:rFonts w:eastAsia="仿宋"/>
          <w:rFonts w:ascii="仿宋" w:hAnsi="仿宋"/>
          <w:b/>
          <w:i w:val="0"/>
          <w:sz w:val="28"/>
        </w:rPr>
        <w:t>2018 韩流高雄市长胜陈其迈</w:t>
      </w:r>
      <w:r>
        <w:rPr>
          <w:rFonts w:eastAsia="仿宋"/>
          <w:rFonts w:ascii="仿宋" w:hAnsi="仿宋"/>
          <w:b w:val="0"/>
          <w:i w:val="0"/>
          <w:sz w:val="28"/>
        </w:rPr>
        <w:t>；2020-01 总统败（38.6%）；</w:t>
      </w:r>
      <w:r>
        <w:rPr>
          <w:rFonts w:eastAsia="仿宋"/>
          <w:rFonts w:ascii="仿宋" w:hAnsi="仿宋"/>
          <w:b/>
          <w:i w:val="0"/>
          <w:sz w:val="28"/>
        </w:rPr>
        <w:t>2020-06-06 被罢免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（94 万票）；2024-01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不分区第一；</w:t>
      </w:r>
      <w:r>
        <w:rPr>
          <w:rFonts w:eastAsia="仿宋"/>
          <w:rFonts w:ascii="仿宋" w:hAnsi="仿宋"/>
          <w:b/>
          <w:i w:val="0"/>
          <w:sz w:val="28"/>
        </w:rPr>
        <w:t>2024-02-01 立法院院长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立法院三角（韩/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傅崐萁</w:t>
      </w:r>
      <w:r>
        <w:rPr>
          <w:rFonts w:eastAsia="仿宋"/>
          <w:rFonts w:ascii="仿宋" w:hAnsi="仿宋"/>
          <w:b w:val="0"/>
          <w:i w:val="0"/>
          <w:sz w:val="28"/>
        </w:rPr>
        <w:t>）核心。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