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**张善政**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pPr>
        <w:spacing w:before="40" w:after="40"/>
        <w:jc w:val="left"/>
      </w:pPr>
      <w:r>
        <w:rPr>
          <w:rFonts w:eastAsia="黑体"/>
          <w:rFonts w:ascii="黑体" w:hAnsi="黑体"/>
          <w:b/>
          <w:i w:val="0"/>
          <w:sz w:val="24"/>
        </w:rPr>
        <w:t>行为框架：</w:t>
      </w:r>
      <w:r>
        <w:rPr>
          <w:rFonts w:eastAsia="仿宋"/>
          <w:rFonts w:ascii="仿宋" w:hAnsi="仿宋"/>
          <w:b w:val="0"/>
          <w:i w:val="0"/>
          <w:sz w:val="24"/>
        </w:rPr>
        <w:t>Hermann LTA · George 操作码 · Winter 动机编码 · Barber 类型学 · MBTI 认知功能 · V7.3 三角联动情景推演</w:t>
      </w:r>
    </w:p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（1954-11-11 生于台北市），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籍（2022 加入），现任桃园市长（2022-12-25 就任，2026 寻求连任）。台大土木工程学士、斯坦福大学土木工程博士。职业生涯跨越学界（台大教授）、科技产业（宏碁副总经理、Google 亚洲硬体总监）、公职（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政府科技部长、行政院副院长、行政院长）。2020 年搭档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>参选副总统（败选）；2022 年加入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、出战桃园市长并胜选。施政满意度桃园 75.7% 六都第一（2025 经济日报调查），幸福指数六都第二。2026 连任前景乐观——民调领先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潜在对手（</w:t>
      </w:r>
      <w:r>
        <w:rPr>
          <w:rFonts w:eastAsia="仿宋"/>
          <w:rFonts w:ascii="仿宋" w:hAnsi="仿宋"/>
          <w:b/>
          <w:i w:val="0"/>
          <w:sz w:val="28"/>
        </w:rPr>
        <w:t>何志伟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王义川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张惇涵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黄世杰</w:t>
      </w:r>
      <w:r>
        <w:rPr>
          <w:rFonts w:eastAsia="仿宋"/>
          <w:rFonts w:ascii="仿宋" w:hAnsi="仿宋"/>
          <w:b w:val="0"/>
          <w:i w:val="0"/>
          <w:sz w:val="28"/>
        </w:rPr>
        <w:t>）39-42 个百分点。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独特之处：</w:t>
      </w:r>
      <w:r>
        <w:rPr>
          <w:rFonts w:eastAsia="仿宋"/>
          <w:rFonts w:ascii="仿宋" w:hAnsi="仿宋"/>
          <w:b/>
          <w:i w:val="0"/>
          <w:sz w:val="28"/>
        </w:rPr>
        <w:t>科技跨政治、工程管理转型行政</w:t>
      </w:r>
      <w:r>
        <w:rPr>
          <w:rFonts w:eastAsia="仿宋"/>
          <w:rFonts w:ascii="仿宋" w:hAnsi="仿宋"/>
          <w:b w:val="0"/>
          <w:i w:val="0"/>
          <w:sz w:val="28"/>
        </w:rPr>
        <w:t>，是蓝营中少见的「非典型技术治理型」首长，2028 总统潜在候选人之一。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1954-1976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求学与工程入门期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1976-2000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台大教授+工程专业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2000-2008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宏碁+Google 科技产业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2010-2016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科技部长+行政院副院长+行政院长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2016-2022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卸任后学术+企业+2020 副手败选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桃园市长+2028 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张善政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（Chang San-cheng）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1954-11-11，台北市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（2022 加入；此前长期无党籍）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桃园市长（2022-12-25 就任）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台大土木工程学士；斯坦福大学土木工程博士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家庭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配偶詹慧珍（已故）、再婚妻、子女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职业背景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台大教授、宏碁副总、Google 亚洲硬体总监、马政府科技部长、行政院长（2016.02-05）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家族为台北本省籍中产知识阶层。父亲为公务员背景。台大土木工程系作为台湾最顶尖工程科系之一，奠定其技术理性的思维底层。斯坦福土木工程博士的学术历练使其具备国际化与跨文化能力——这一「海归工程博士」的身份在其后期政治生涯中成为「技术治理专家」叙事的根基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的政治网络源于三条独立路径：（1）</w:t>
      </w:r>
      <w:r>
        <w:rPr>
          <w:rFonts w:eastAsia="仿宋"/>
          <w:rFonts w:ascii="仿宋" w:hAnsi="仿宋"/>
          <w:b/>
          <w:i w:val="0"/>
          <w:sz w:val="28"/>
        </w:rPr>
        <w:t>学界</w:t>
      </w:r>
      <w:r>
        <w:rPr>
          <w:rFonts w:eastAsia="仿宋"/>
          <w:rFonts w:ascii="仿宋" w:hAnsi="仿宋"/>
          <w:b w:val="0"/>
          <w:i w:val="0"/>
          <w:sz w:val="28"/>
        </w:rPr>
        <w:t>——台大教授与国家高速电脑中心主任，建立学术圈层；（2）</w:t>
      </w:r>
      <w:r>
        <w:rPr>
          <w:rFonts w:eastAsia="仿宋"/>
          <w:rFonts w:ascii="仿宋" w:hAnsi="仿宋"/>
          <w:b/>
          <w:i w:val="0"/>
          <w:sz w:val="28"/>
        </w:rPr>
        <w:t>产业</w:t>
      </w:r>
      <w:r>
        <w:rPr>
          <w:rFonts w:eastAsia="仿宋"/>
          <w:rFonts w:ascii="仿宋" w:hAnsi="仿宋"/>
          <w:b w:val="0"/>
          <w:i w:val="0"/>
          <w:sz w:val="28"/>
        </w:rPr>
        <w:t>——宏碁副总与 Google 亚洲硬体总监，建立台湾半导体与国际科技圈层；（3）</w:t>
      </w:r>
      <w:r>
        <w:rPr>
          <w:rFonts w:eastAsia="仿宋"/>
          <w:rFonts w:ascii="仿宋" w:hAnsi="仿宋"/>
          <w:b/>
          <w:i w:val="0"/>
          <w:sz w:val="28"/>
        </w:rPr>
        <w:t>公职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时期出任科技部长、行政院副院长、行政院长（2016-02 至 2016-05 短暂代理），累积行政资历。这三条独立路径在其进入政党政治时形成互补结构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阶段（2010-2016，马政府公职）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：2010 年起担任行政院国家科学委员会国家高速电脑中心主任。2012-2014 科技部长（政务委员层级）。2014-2016 行政院副院长。2016-02 江宜桦辞职后代理行政院长（至 2016-05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接政），是马政府最后一任阁揆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阶段（2016-2022，野期+副手败选）</w:t>
      </w:r>
      <w:r>
        <w:rPr>
          <w:rFonts w:eastAsia="仿宋"/>
          <w:rFonts w:ascii="仿宋" w:hAnsi="仿宋"/>
          <w:b w:val="0"/>
          <w:i w:val="0"/>
          <w:sz w:val="28"/>
        </w:rPr>
        <w:t>：马政府卸任后回归学术与企业顾问。2020 年以无党籍身份搭档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>参选副总统（韩张配），败于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-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（57.1% vs 38.6%）。此后仍维持无党籍观察者定位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阶段（2022 至今，桃园市长）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：2022-08 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加入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后出战桃园市长，对上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/>
          <w:i w:val="0"/>
          <w:sz w:val="28"/>
        </w:rPr>
        <w:t>郑运鹏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以 55.5% 得票率胜出。任期内施政满意度持续居六都前列：2023 经济日报满意度 61%（六都第三）；2025 经济日报满意度 75.7%（六都第一、全国第四）、幸福指数 58.38（六都第二）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高速电脑中心主任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从学界/业界进入公部门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2016-02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代理行政院长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台湾最高行政职位经历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韩张配参选副总统败选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政治知名度提升但同时失败标签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加入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+桃园市长胜选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正式加入政党政治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满意度六都第一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为 2028 连任+总统布局积累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斯坦福土木工程博士（1982-1988 年间估算），加上 Google 亚洲硬体总监期间频繁美国出差与国际会议经验，其海外资本深厚。在马政府公职中多次率团参加国际科技合作（APEC 科技部长会议等）。桃园市长任内与日本京都、美国硅谷等姐妹城市关系稳固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无立委资历。行政绩效聚焦：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科技部长任期：推动「产业创新」、「台湾 IT 发展」、「科技基础建设」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行政院副院长：协调各部会科技政策与数位发展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代理行政院长（2016-02 至 05）：短暂过渡期保持政务稳定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桃园市长：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施政满意度 75.7% 六都第一（2025 经济日报）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幸福指数六都第二（58.38）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「服务可近性」全台第二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人口持续成长（桃园 280 万并续增）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中央补助争议：凌涛指中央删桃园 20.6 亿经费「处罚绩优生」（2025-05）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身份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副总统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韩张配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38.6%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桃园市长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郑运鹏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55.5%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桃园市长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（寻求连任）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（人选未定）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领先 39-42%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预测胜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选举优势：（1）务实中性技术专家形象；（2）市政满意度实绩；（3）桃园桃竹苗科技走廊布局呼应半导体产业；（4）对美高可接受度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是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内「非传统型专业派」代表——2022 加入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前长期无党籍，无派系渊源。与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系（马系）保有工作合作基础（来自 2010-2016 马政府任职），但非</w:t>
      </w:r>
      <w:r>
        <w:rPr>
          <w:rFonts w:eastAsia="仿宋"/>
          <w:rFonts w:ascii="仿宋" w:hAnsi="仿宋"/>
          <w:b/>
          <w:i w:val="0"/>
          <w:sz w:val="28"/>
        </w:rPr>
        <w:t>马家军</w:t>
      </w:r>
      <w:r>
        <w:rPr>
          <w:rFonts w:eastAsia="仿宋"/>
          <w:rFonts w:ascii="仿宋" w:hAnsi="仿宋"/>
          <w:b w:val="0"/>
          <w:i w:val="0"/>
          <w:sz w:val="28"/>
        </w:rPr>
        <w:t>核心。与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（党主席）、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（前党主席）、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（台中市长）、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（台北市长）、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保持工作关系。党内派系光谱中定位「技术中立派」，具潜在 2028 候选人资格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核心团队源自：（1）桃园市政府团队；（2）马政府时期部会班底；（3）学术与企业人脉。团队特征：（1）技术专业层级强；（2）国际科技视野广；（3）政党政治动员能力弱于其他蓝营市长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桃园地方派系：老桃园派（中坜八德）、河西派（龙潭新屋）、北桃南派等。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作为「空降」蓝营市长，与地方派系保持平衡关系，不完全依赖某一派系。无红黑背景指控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首任配偶詹慧珍 2018 年因病过世。再婚状况低调，家族成员未进入政治序列。家庭形象管理克制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：斯坦福博士校友圈+Google 工作时期硅谷人脉+智库接触。马政府科技部长任内频繁美国科技对话。桃园市长任内赴美访问强化半导体投资联系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：桃园-京都姐妹市、新竹园区对接日本半导体设备厂商。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新南向</w:t>
      </w:r>
      <w:r>
        <w:rPr>
          <w:rFonts w:eastAsia="仿宋"/>
          <w:rFonts w:ascii="仿宋" w:hAnsi="仿宋"/>
          <w:b w:val="0"/>
          <w:i w:val="0"/>
          <w:sz w:val="28"/>
        </w:rPr>
        <w:t>：桃园作为台湾半导体后勤枢纽，与东南亚制造业连结。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：市长任内未访陆，对两岸议题相对低调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桃园 280 万人口行政资源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蓝营内「非派系技术派」独立地位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国际科技产业圈层网络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- 2028 总统潜在候选人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（党主席）、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的蓝营首长协同系统，但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的「技术治理专家」定位使其在 2028 蓝营内部竞争中独具特色。若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因与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冲突受阻，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是蓝营「美中均衡」路线的潜在替代选项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张善政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高（学界-科技-政党）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朱立伦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中（工作基础）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韩国瑜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（2020 副手）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桃园市府团队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斯坦福+硅谷人脉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低（国际）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Google 亚洲科技圈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低（国际）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0.78 属蓝营首长中上，结构洞约束系数 0.35 表示其保有较高独立性——这是其非派系型定位的量化体现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务实、技术、效率、理性</w:t>
      </w:r>
      <w:r>
        <w:rPr>
          <w:rFonts w:eastAsia="仿宋"/>
          <w:rFonts w:ascii="仿宋" w:hAnsi="仿宋"/>
          <w:b w:val="0"/>
          <w:i w:val="0"/>
          <w:sz w:val="28"/>
        </w:rPr>
        <w:t>。宪政立场：支持中华民国宪政体制，尊重民主程序。施政风格以「管理效率」为核心，政治意识形态色彩淡化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温和中华民国认同，对二二八等历史议题以「面向未来」态度处理。非主动推动转型正义议题。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P3（马政府时期 2012-2016）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P4（副手参选时期 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P5（桃园市长时期 2022-至今）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马政府体系内支持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韩张配延续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立场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市长任内不主动表态，以「依中华民国宪法」回应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从支持到弱化表述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两岸经贸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科技部长期间支持两岸科技合作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副手辩论支持扩大合作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市长任内保留但不主动推进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从积极到保留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科技部长官方访陆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市长任内未访陆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从有到无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科技部长时期对美密切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副手时期中性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市长时期强化（半导体投资）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两岸立场呈现「从马政府积极交流到市长任内保留」的演变，2020 副手经验后变得更加谨慎——反映从行政官员到政党政治人物的角色转换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：数位发展、科技产业、AI 产业、云端、智慧城市、交通基础建设、教育、医疗、长照、原住民权益、性别平等、产业升级、新南向。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：能源（不反核但务实）、环保（桃园工业/环境平衡）、劳动权益、婚姻平权（温和支持）、住宅政策。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相对保留</w:t>
      </w:r>
      <w:r>
        <w:rPr>
          <w:rFonts w:eastAsia="仿宋"/>
          <w:rFonts w:ascii="仿宋" w:hAnsi="仿宋"/>
          <w:b w:val="0"/>
          <w:i w:val="0"/>
          <w:sz w:val="28"/>
        </w:rPr>
        <w:t>：深度修宪、转型正义、国防战略。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20/25。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支持国防自主创新（结合其科技背景）。新南向政策实务执行者（桃园作为桃竹苗科技走廊枢纽）。对美友好但不激进。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：最可接受的蓝营 2028 候选人之一，技术背景+理性论述+不反美。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在马政府时期与北京有科技合作经验，但其 P5 期保持距离态度已减弱「可沟通」信号。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：被视为「蓝营技术治理」代表，与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偏陆、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偏美的分歧中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属「中间均衡派」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桃园施政主动规划、科技政策建构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学界-业界-政界跨领域思维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低调、从专业进入政治、非强权力追求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对各方保持工作关系、无明显对立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跨派系跨政党合作能力，专业家圈层庇护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行政院长经验+市政成绩强化自信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施政聚焦可量化成果、75.7% 满意度验证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技术治理型务实领导者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偏合作（0.40）；P-2 中高（0.55）；P-3 中度（0.50）；P-4 中高（0.55）；P-5 问题解决者（0.50）。工具：I-1 合作（0.45）；I-2 稳健（0.50）；I-3 风险规避（0.40）；I-4 中长期（0.55）；I-5 行政管理（0.60）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权力中（专业基础+非激进追求）；成就高；亲和中（专业距离感）。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>：从学界到业界到行政高层到市长，持续活跃；面对败选后的重整与重新出发均显示正面态度。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跨界跨界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学→业→政三栖运作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台大→宏碁→Google→部长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技术包装政治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以工程/数位叙事处理政治议题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「数位桃园」、「智慧城市」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中立务实定位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与各派系保持距离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入党后仍维持独立性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绩效政治化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满意度六都第一作为政治资本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 经济日报居首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美中均衡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对美友好+对陆不疏远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桃园科技走廊定位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 或 INTP 偏 INTJ（战略建筑师）</w:t>
      </w:r>
      <w:r>
        <w:rPr>
          <w:rFonts w:eastAsia="仿宋"/>
          <w:rFonts w:ascii="仿宋" w:hAnsi="仿宋"/>
          <w:b w:val="0"/>
          <w:i w:val="0"/>
          <w:sz w:val="28"/>
        </w:rPr>
        <w:t>：I、N、T、J，典型技术治理型人格。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主导：长期战略规划、科技趋势预判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辅助：系统化执行、数据驱动决策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三叠：对「公共利益」的隐性价值导向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劣势：政党政治的现场动员能力相对弱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极端压力下可能进入 </w:t>
      </w:r>
      <w:r>
        <w:rPr>
          <w:rFonts w:eastAsia="仿宋"/>
          <w:rFonts w:ascii="仿宋" w:hAnsi="仿宋"/>
          <w:b/>
          <w:i w:val="0"/>
          <w:sz w:val="28"/>
        </w:rPr>
        <w:t>Se grip</w:t>
      </w:r>
      <w:r>
        <w:rPr>
          <w:rFonts w:eastAsia="仿宋"/>
          <w:rFonts w:ascii="仿宋" w:hAnsi="仿宋"/>
          <w:b w:val="0"/>
          <w:i w:val="0"/>
          <w:sz w:val="28"/>
        </w:rPr>
        <w:t>——如 2020 副手败选后的短暂影响。目前 2022 入党后适应良好。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中等社交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节奏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 高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可预测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成就-长期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 未来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TASK(6)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成就-量化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跨界技术治理型非派系政治人物</w:t>
      </w:r>
      <w:r>
        <w:rPr>
          <w:rFonts w:eastAsia="仿宋"/>
          <w:rFonts w:ascii="仿宋" w:hAnsi="仿宋"/>
          <w:b w:val="0"/>
          <w:i w:val="0"/>
          <w:sz w:val="28"/>
        </w:rPr>
        <w:t>」，以专业与实绩建立政治资本，为 2028 蓝营潜在候选人之一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低-中。风险：（1）2026 连任失利（低概率）；（2）2028 党内初选劣势（缺乏深派系支持）；（3）入党迟可能被批「政治新手」；（4）年龄因素（2028 约 74 岁）。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桃园作为台湾最大工业基地+半导体后勤，其治理质量对北台湾产业链稳定具决定性。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卸任后接班问题影响蓝营 2028 整体布局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A：2026 连任成功（后验 75-80%）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：在任者通常+民调压倒 39-42%→P≈0.70；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：施政持续满意×1.1；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：0.70×1.1 ≈ 0.77，调至 0.75-0.80。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B：2028 党内初选不参加（后验 50-55%）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年龄+非派系型使其可能让路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或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C：2028 党内初选参与但败北（后验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D：2028 党内初选胜出+总统参选（后验 8-12%）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E：健康因素退场（后验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F：两岸危机影响（后验 3%）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短期：2026 连任巩固；中期：2028 是否参选需考虑年龄+党内生态；长期：可能转任阁揆或高阶咨询角色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连任动态、2028 党内初选意向、健康状况、与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党魁关系、美国智库接触密度。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历次财产申报属公务员合理范围。曾任 Google 亚洲硬体总监期间的股权选择权等信息非完全公开，为信息缺口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 行政院长过渡期「看守内阁」评价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未解决重大议题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当时媒体评价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过渡期性质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情境性争议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 韩张配败选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副手贡献争议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败选结果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集体失败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非个人法律风险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加入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时机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「政治投机」批评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攻击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张方主张「为桃园」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2025-05 中央删减桃园 20.6 亿预算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「处罚绩优生」指控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凌涛公开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行政院解释预算标准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桃园工业污染协调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环保与产业平衡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环保记录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市府坚持标准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Google 任期股权信息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不透明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财产申报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依法申报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不构成违规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国际媒体：低关注度；科技与半导体议题时偶尔被美国科技媒体提及。岛内媒体：绿营称「非政治人物转型政客」，蓝营称「技术治理典范」，中间媒体称「六都最高满意度首长」。社群：Facebook 风格专业稳重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信息来源局限：个人领域（Google 股权、家族财产）部分公开。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行为建模：非典型政治人物使 MBTI 判定需更多观察。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立场演变：P5 期立场仍在成形。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两岸直接表态稀缺。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财务局限：企业时期财务记录部分缺失。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20/25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88%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1954-11-11 生；台大土木系；斯坦福博士；台大教授；宏碁副总；Google 亚洲硬体总监；2012-2014 科技部长；2014-2016 行政院副院长；2016-02 至 05 代理行政院长；2020 韩张配副总统败选；2022 加入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+桃园市长（55.5%）；2025 满意度六都第一 75.7%；幸福指数六都第二；2026 连任前景乐观；2028 潜在候选人。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科技产业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强力支持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数位发展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主导推动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务实温和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不反核务实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新南向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实务推动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社福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（党主席工作关系）、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党内潜在竞争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（2028 蓝营）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学界盟友</w:t>
      </w:r>
      <w:r>
        <w:rPr>
          <w:rFonts w:eastAsia="仿宋"/>
          <w:rFonts w:ascii="仿宋" w:hAnsi="仿宋"/>
          <w:b w:val="0"/>
          <w:i w:val="0"/>
          <w:sz w:val="28"/>
        </w:rPr>
        <w:t>：台大工学院、斯坦福校友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企业盟友</w:t>
      </w:r>
      <w:r>
        <w:rPr>
          <w:rFonts w:eastAsia="仿宋"/>
          <w:rFonts w:ascii="仿宋" w:hAnsi="仿宋"/>
          <w:b w:val="0"/>
          <w:i w:val="0"/>
          <w:sz w:val="28"/>
        </w:rPr>
        <w:t>：宏碁系、Google 科技圈、半导体产业链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：2022 </w:t>
      </w:r>
      <w:r>
        <w:rPr>
          <w:rFonts w:eastAsia="仿宋"/>
          <w:rFonts w:ascii="仿宋" w:hAnsi="仿宋"/>
          <w:b/>
          <w:i w:val="0"/>
          <w:sz w:val="28"/>
        </w:rPr>
        <w:t>郑运鹏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、2026 </w:t>
      </w:r>
      <w:r>
        <w:rPr>
          <w:rFonts w:eastAsia="仿宋"/>
          <w:rFonts w:ascii="仿宋" w:hAnsi="仿宋"/>
          <w:b/>
          <w:i w:val="0"/>
          <w:sz w:val="28"/>
        </w:rPr>
        <w:t>王义川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何志伟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（未确认）；2028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候选人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经济日报（满意度）、TVBS、天下杂志、维基百科、百度百科、桃园市政府官网、北台湾区域发展推动委员会、联合新闻网、中时新闻网、腾讯新闻。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参选意愿正式表态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Google 时期股权详情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两岸科技合作历史细节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1954 生 → 台大→斯坦福 → 台大教授 → 2000s 宏碁/Google → 2010 科技部长 → 2014-16 副院长+代理院长 → 2020 副手败 → 2022 入党+桃园胜 → 2025 满意度六都第一 → 2026 连任？→ 2028？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编制信息与学术参考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