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也门 · 中文教育指标体系完整数据</w:t>
      </w:r>
    </w:p>
    <w:p/>
    <w:p>
      <w:pPr>
        <w:spacing w:before="0" w:after="80" w:lineRule="auto" w:line="276"/>
        <w:jc w:val="left"/>
      </w:pPr>
      <w:r>
        <w:rPr>
          <w:rFonts w:eastAsia="微软雅黑"/>
          <w:rFonts w:ascii="微软雅黑" w:hAnsi="微软雅黑"/>
          <w:b w:val="0"/>
          <w:sz w:val="21"/>
        </w:rPr>
        <w:t>国家：也门</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26</w:t>
            </w:r>
          </w:p>
        </w:tc>
        <w:tc>
          <w:tcPr>
            <w:tcW w:type="dxa" w:w="3324"/>
          </w:tcPr>
          <w:p>
            <w:r/>
            <w:r>
              <w:rPr>
                <w:rFonts w:eastAsia="微软雅黑"/>
                <w:rFonts w:ascii="微软雅黑" w:hAnsi="微软雅黑"/>
                <w:b w:val="0"/>
                <w:sz w:val="16"/>
              </w:rPr>
              <w:t>37%</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29</w:t>
            </w:r>
          </w:p>
        </w:tc>
        <w:tc>
          <w:tcPr>
            <w:tcW w:type="dxa" w:w="3324"/>
          </w:tcPr>
          <w:p>
            <w:r/>
            <w:r>
              <w:rPr>
                <w:rFonts w:eastAsia="微软雅黑"/>
                <w:rFonts w:ascii="微软雅黑" w:hAnsi="微软雅黑"/>
                <w:b w:val="0"/>
                <w:sz w:val="16"/>
              </w:rPr>
              <w:t>42%</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14</w:t>
            </w:r>
          </w:p>
        </w:tc>
        <w:tc>
          <w:tcPr>
            <w:tcW w:type="dxa" w:w="3324"/>
          </w:tcPr>
          <w:p>
            <w:r/>
            <w:r>
              <w:rPr>
                <w:rFonts w:eastAsia="微软雅黑"/>
                <w:rFonts w:ascii="微软雅黑" w:hAnsi="微软雅黑"/>
                <w:b w:val="0"/>
                <w:sz w:val="16"/>
              </w:rPr>
              <w:t>20%</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**11**</w:t>
            </w:r>
          </w:p>
        </w:tc>
        <w:tc>
          <w:tcPr>
            <w:tcW w:type="dxa" w:w="3324"/>
          </w:tcPr>
          <w:p>
            <w:r/>
            <w:r>
              <w:rPr>
                <w:rFonts w:eastAsia="微软雅黑"/>
                <w:rFonts w:ascii="微软雅黑" w:hAnsi="微软雅黑"/>
                <w:b w:val="0"/>
                <w:sz w:val="16"/>
              </w:rPr>
              <w:t>**15%**</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合作伙伴关系（口径：合作伙伴关系）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https://zh.wikipedia.org/zh-cn/%E4%B8%AD%E5%8D%8E%E4%BA%BA%E6%B0%91%E5%85%B1%E5%92%8C%E5%9B%BD%E4%BC%99%E4%BC%B4%E5%85%B3%E7%B3%BB%E5%88%97%E8%A1%A8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http://www.news.cn/politics/20250923/3a5a51cbc8c14254a310f5d457390855/c.html</w:t>
      </w:r>
    </w:p>
    <w:p>
      <w:pPr>
        <w:pStyle w:val="ListBullet"/>
      </w:pPr>
      <w:r>
        <w:rPr>
          <w:rFonts w:eastAsia="微软雅黑"/>
          <w:rFonts w:ascii="微软雅黑" w:hAnsi="微软雅黑"/>
          <w:b w:val="0"/>
          <w:sz w:val="20"/>
        </w:rPr>
        <w:t>https://language.chinadaily.com.cn/a/202206/29/WS62bea25da310fd2b29e69db9.html</w:t>
      </w:r>
    </w:p>
    <w:p>
      <w:pPr>
        <w:pStyle w:val="ListBullet"/>
      </w:pPr>
      <w:r>
        <w:rPr>
          <w:rFonts w:eastAsia="微软雅黑"/>
          <w:rFonts w:ascii="微软雅黑" w:hAnsi="微软雅黑"/>
          <w:b w:val="0"/>
          <w:sz w:val="20"/>
        </w:rPr>
        <w:t>https://www.gqb.gov.cn/news/2024/0927/59190.shtml</w:t>
      </w:r>
    </w:p>
    <w:p>
      <w:pPr>
        <w:pStyle w:val="ListBullet"/>
      </w:pPr>
      <w:r>
        <w:rPr>
          <w:rFonts w:eastAsia="微软雅黑"/>
          <w:rFonts w:ascii="微软雅黑" w:hAnsi="微软雅黑"/>
          <w:b w:val="0"/>
          <w:sz w:val="20"/>
        </w:rPr>
        <w:t>https://m.chinanews.com/wap/detail/chs/zwsp/10292745.shtml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https://zh.wikipedia.org/zh-cn/%E4%B9%9F%E9%97%A8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基于区域类比和局势推断：1) 证据显示也门教育部官方中文教育项目信息有限，无具体数量统计；2) 阿拉伯国家类似模式（如沙特8所中学试点、阿联酋158所）提供区域参考；3) 也门内战严重影响教育发展，公立中文项目基数应低于区域平均水平；4) 推导也门公立学校中文课程项目可能≤5所，教师培训/教材开发项目可能依赖中方援助≤1-2个小型协议，综合取上限值≤5。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http://www.chinaarabcf.org/zagx/rwjl/202309/t20230908_11140161.htm</w:t>
      </w:r>
    </w:p>
    <w:p>
      <w:pPr>
        <w:pStyle w:val="ListBullet"/>
      </w:pPr>
      <w:r>
        <w:rPr>
          <w:rFonts w:eastAsia="微软雅黑"/>
          <w:rFonts w:ascii="微软雅黑" w:hAnsi="微软雅黑"/>
          <w:b w:val="0"/>
          <w:sz w:val="20"/>
        </w:rPr>
        <w:t>https://www.chinese.cn/zhuanti/202211/75.html</w:t>
      </w:r>
    </w:p>
    <w:p>
      <w:pPr>
        <w:pStyle w:val="ListBullet"/>
      </w:pPr>
      <w:r>
        <w:rPr>
          <w:rFonts w:eastAsia="微软雅黑"/>
          <w:rFonts w:ascii="微软雅黑" w:hAnsi="微软雅黑"/>
          <w:b w:val="0"/>
          <w:sz w:val="20"/>
        </w:rPr>
        <w:t>https://pdf.hanspub.org/jc_3041199.pdf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代理变量：扩展口径：双边教育合作备忘录、文化交流协定、一带一路人文合作文件；教育部外语政策中涉及中文的条款；汉办/基金会合作协议；政府授权文件；使馆声明公报</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Perplexity搜索结果，2009年4月8日中国与也门签署了《2009-2011年教育合作协议》，其中包含中文教育内容，属于扩展口径中的双边教育合作备忘录。此外，2019年中也签署共建'一带一路'谅解备忘录，涉及民心相通领域。但未发现也门政府单独发布的中文教育政策文件或教育部外语政策中涉及中文的条款，也未找到汉办/基金会合作协议、政府授权文件或使馆专门声明。因此，符合扩展口径的文件数量为1份（2009年教育合作协议）。</w:t>
      </w:r>
    </w:p>
    <w:p>
      <w:pPr>
        <w:spacing w:before="0" w:after="80" w:lineRule="auto" w:line="276"/>
        <w:jc w:val="left"/>
      </w:pPr>
      <w:r>
        <w:rPr>
          <w:rFonts w:eastAsia="微软雅黑"/>
          <w:rFonts w:ascii="微软雅黑" w:hAnsi="微软雅黑"/>
          <w:b w:val="0"/>
          <w:sz w:val="21"/>
        </w:rPr>
        <w:t>扩展补充：也门亚丁大学已开设中文专业，有75名学生；阿比扬大学和塔兹大学希望开设中文专业；目前有6000多名也门留学生在中国学习。这些信息表明中文教育有实际进展，但未形成正式政策文件。</w:t>
      </w:r>
    </w:p>
    <w:p>
      <w:pPr>
        <w:spacing w:before="0" w:after="80" w:lineRule="auto" w:line="276"/>
        <w:jc w:val="left"/>
      </w:pPr>
      <w:r>
        <w:rPr>
          <w:rFonts w:eastAsia="微软雅黑"/>
          <w:rFonts w:ascii="微软雅黑" w:hAnsi="微软雅黑"/>
          <w:b w:val="0"/>
          <w:sz w:val="21"/>
        </w:rPr>
        <w:t>判断：找到了1份明确的中文教育相关双边文件，但未发现其他类型的政策文件，且也门内战导致教育系统不稳定，可能影响政策制定。 [置信:medium]</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推导：直接搜索未发现也门政府自2020年以来发布的任何中文教育政策文件。也门内战导致教育系统崩溃，政府优先人道与基础教育，无资源推广中文。</w:t>
      </w:r>
    </w:p>
    <w:p>
      <w:pPr>
        <w:pStyle w:val="ListBullet"/>
      </w:pPr>
      <w:r>
        <w:rPr>
          <w:rFonts w:eastAsia="微软雅黑"/>
          <w:rFonts w:ascii="微软雅黑" w:hAnsi="微软雅黑"/>
          <w:b w:val="0"/>
          <w:sz w:val="20"/>
        </w:rPr>
        <w:t>依据：根据扩展口径，未找到任何符合条件的政策文件，因此数值为0。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https://ye.china-embassy.gov.cn/ymgk/201211/t20121112_1865829.htm</w:t>
      </w:r>
    </w:p>
    <w:p>
      <w:pPr>
        <w:pStyle w:val="ListBullet"/>
      </w:pPr>
      <w:r>
        <w:rPr>
          <w:rFonts w:eastAsia="微软雅黑"/>
          <w:rFonts w:ascii="微软雅黑" w:hAnsi="微软雅黑"/>
          <w:b w:val="0"/>
          <w:sz w:val="20"/>
        </w:rPr>
        <w:t>https://www.mfa.gov.cn/gjhdq_676201/gj_676203/yz_676205/1206_677124/1206x2_677144/200904/t20090408_8005940.shtml</w:t>
      </w:r>
    </w:p>
    <w:p>
      <w:pPr>
        <w:pStyle w:val="ListBullet"/>
      </w:pPr>
      <w:r>
        <w:rPr>
          <w:rFonts w:eastAsia="微软雅黑"/>
          <w:rFonts w:ascii="微软雅黑" w:hAnsi="微软雅黑"/>
          <w:b w:val="0"/>
          <w:sz w:val="20"/>
        </w:rPr>
        <w:t>https://ye.china-embassy.gov.cn/chn/sgdt/201904/t20190426_1864845.htm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https://english.news.cn/20250421/f5d967d664d04c008b3c26bff9024223/c.html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https://imes.nwu.edu.cn/__local/C/F3/34/5E80B6CB2AF577A033E468AD37B_1F96638B_CDE44.pdf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代理变量：项目案例统计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根据扩展口径，统计了2015-2024年间也门中文教育领域符合条件的具体项目：1) 中国与亚丁大学合作推动中文教学项目（含世界中文日庆祝活动）；2) 也门教科文组织全国委员会协调的可持续发展教育项目（含教学材料开发、教师培训）；3) 中国政府奖学金项目（每年向也门青年提供中文学习机会）。这些项目均涉及中文课程开发、教师培训或文化交流活动，符合扩展口径第2条。由于缺乏企业捐赠、基金会支持等具体项目数据，采用已知项目案例统计法（扩展口径第5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https://www.mfa.gov.cn/zwbd_673032/wjzs/202504/t20250418_11596646.shtml</w:t>
      </w:r>
    </w:p>
    <w:p>
      <w:pPr>
        <w:pStyle w:val="ListBullet"/>
      </w:pPr>
      <w:r>
        <w:rPr>
          <w:rFonts w:eastAsia="微软雅黑"/>
          <w:rFonts w:ascii="微软雅黑" w:hAnsi="微软雅黑"/>
          <w:b w:val="0"/>
          <w:sz w:val="20"/>
        </w:rPr>
        <w:t>https://www.unesco.org/zh/articles/yemenkechixufazhanxiangmuyonghuishouwuzuojiaoxuecailiao</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代理变量：扩展口径：也门教育法、外语教育政策、国民教育课程纲要、高等教育法规、双边教育合作协议、文化交流协定、MOU、一带一路相关法律文件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检索也门教育体系相关文件（如《也门教育法》），未发现任何提及中文的条款。2. 查询也门教育部课程大纲，外语仅限英语，无中文选修或必修规定。3. 搜索中也双边教育合作协议、文化交流协定及MOU，未找到涉及中文教育的条款。4. 也门政府关于一带一路的政策声明中未提及中文教育。5. 全球孔子学院名单中无也门。</w:t>
      </w:r>
    </w:p>
    <w:p>
      <w:pPr>
        <w:spacing w:before="0" w:after="80" w:lineRule="auto" w:line="276"/>
        <w:jc w:val="left"/>
      </w:pPr>
      <w:r>
        <w:rPr>
          <w:rFonts w:eastAsia="微软雅黑"/>
          <w:rFonts w:ascii="微软雅黑" w:hAnsi="微软雅黑"/>
          <w:b w:val="0"/>
          <w:sz w:val="21"/>
        </w:rPr>
        <w:t>扩展补充：中也教育合作仅限于一般援助，未形成公开法律条款；也门无孔子学院或中文教育项目记录。</w:t>
      </w:r>
    </w:p>
    <w:p>
      <w:pPr>
        <w:spacing w:before="0" w:after="80" w:lineRule="auto" w:line="276"/>
        <w:jc w:val="left"/>
      </w:pPr>
      <w:r>
        <w:rPr>
          <w:rFonts w:eastAsia="微软雅黑"/>
          <w:rFonts w:ascii="微软雅黑" w:hAnsi="微软雅黑"/>
          <w:b w:val="0"/>
          <w:sz w:val="21"/>
        </w:rPr>
        <w:t>判断：经扩展口径全面检索，未发现也门任何法律、法规、政令或双边协议提及中文教育，且也门内战导致教育体系崩坏，缺乏相关立法基础。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代理：无直接法律条款，基于教育体系推断</w:t>
      </w:r>
    </w:p>
    <w:p>
      <w:pPr>
        <w:pStyle w:val="ListBullet"/>
      </w:pPr>
      <w:r>
        <w:rPr>
          <w:rFonts w:eastAsia="微软雅黑"/>
          <w:rFonts w:ascii="微软雅黑" w:hAnsi="微软雅黑"/>
          <w:b w:val="0"/>
          <w:sz w:val="20"/>
        </w:rPr>
        <w:t>推导：搜索未发现也门任何明确提及中文教育的法律、法规或政令条款。也门教育体系包括普通教育、高等教育和职业教育，但无具体外语政策或中文相关条款。孔子学院协议、双边条约等均无中文教育内容。因此，当前值为0。</w:t>
      </w:r>
    </w:p>
    <w:p>
      <w:pPr>
        <w:pStyle w:val="ListBullet"/>
      </w:pPr>
      <w:r>
        <w:rPr>
          <w:rFonts w:eastAsia="微软雅黑"/>
          <w:rFonts w:ascii="微软雅黑" w:hAnsi="微软雅黑"/>
          <w:b w:val="0"/>
          <w:sz w:val="20"/>
        </w:rPr>
        <w:t>依据：基于现有公开信息，未找到任何相关条款，但可能存在未公开或未检索到的文件，因此置信度为中等。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https://www.yidaiyilu.gov.cn/wcm.files/upload/CMSydylgw/202012/202012230435024.pdf</w:t>
      </w:r>
    </w:p>
    <w:p>
      <w:pPr>
        <w:pStyle w:val="ListBullet"/>
      </w:pPr>
      <w:r>
        <w:rPr>
          <w:rFonts w:eastAsia="微软雅黑"/>
          <w:rFonts w:ascii="微软雅黑" w:hAnsi="微软雅黑"/>
          <w:b w:val="0"/>
          <w:sz w:val="20"/>
        </w:rPr>
        <w:t>https://www.fmprc.gov.cn/web/ziliao_674904/tytj_674911/tyfg_674913/200206/t20020604_7949293.shtml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https://www.yidaiyilu.gov.cn/wcm.files/upload/CMSydylgw/202012/202012230435024.pdf</w:t>
      </w:r>
    </w:p>
    <w:p>
      <w:pPr>
        <w:pStyle w:val="ListBullet"/>
      </w:pPr>
      <w:r>
        <w:rPr>
          <w:rFonts w:eastAsia="微软雅黑"/>
          <w:rFonts w:ascii="微软雅黑" w:hAnsi="微软雅黑"/>
          <w:b w:val="0"/>
          <w:sz w:val="20"/>
        </w:rPr>
        <w:t>https://www.fmprc.gov.cn/web/ziliao_674904/tytj_674911/tyfg_674913/200206/t20020604_7949293.shtml</w:t>
      </w:r>
    </w:p>
    <w:p>
      <w:pPr>
        <w:pStyle w:val="ListBullet"/>
      </w:pPr>
      <w:r>
        <w:rPr>
          <w:rFonts w:eastAsia="微软雅黑"/>
          <w:rFonts w:ascii="微软雅黑" w:hAnsi="微软雅黑"/>
          <w:b w:val="0"/>
          <w:sz w:val="20"/>
        </w:rPr>
        <w:t>https://unesdoc.unesco.org/ark:/48223/pf0000259338_chi</w:t>
      </w:r>
    </w:p>
    <w:p>
      <w:pPr>
        <w:pStyle w:val="ListBullet"/>
      </w:pPr>
      <w:r>
        <w:rPr>
          <w:rFonts w:eastAsia="微软雅黑"/>
          <w:rFonts w:ascii="微软雅黑" w:hAnsi="微软雅黑"/>
          <w:b w:val="0"/>
          <w:sz w:val="20"/>
        </w:rPr>
        <w:t>https://www.yidaiyilu.gov.cn/wcm.files/upload/CMSydylgw/202012/202012230435024.pdf</w:t>
      </w:r>
    </w:p>
    <w:p>
      <w:pPr>
        <w:pStyle w:val="ListBullet"/>
      </w:pPr>
      <w:r>
        <w:rPr>
          <w:rFonts w:eastAsia="微软雅黑"/>
          <w:rFonts w:ascii="微软雅黑" w:hAnsi="微软雅黑"/>
          <w:b w:val="0"/>
          <w:sz w:val="20"/>
        </w:rPr>
        <w:t>https://zh.wikipedia.org/zh-cn/%E4%B9%9F%E9%97%A8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代理变量：教育政策与中文教育相关报道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通过搜索也门教育政策、人权报告及中阿合作文件，未发现任何针对中文教育的排斥、限制或关停记录。证据显示也门教育领域主要关注女孩辍学、冲突影响等，未涉及中文。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代理：教育政策与中文教育相关报道</w:t>
      </w:r>
    </w:p>
    <w:p>
      <w:pPr>
        <w:pStyle w:val="ListBullet"/>
      </w:pPr>
      <w:r>
        <w:rPr>
          <w:rFonts w:eastAsia="微软雅黑"/>
          <w:rFonts w:ascii="微软雅黑" w:hAnsi="微软雅黑"/>
          <w:b w:val="0"/>
          <w:sz w:val="20"/>
        </w:rPr>
        <w:t>推导：通过搜索也门教育政策、人权报告及中阿合作文件，未发现任何针对中文教育的排斥、限制或关停记录。证据显示也门教育领域主要关注女孩辍学、冲突影响等，未涉及中文。</w:t>
      </w:r>
    </w:p>
    <w:p>
      <w:pPr>
        <w:pStyle w:val="ListBullet"/>
      </w:pPr>
      <w:r>
        <w:rPr>
          <w:rFonts w:eastAsia="微软雅黑"/>
          <w:rFonts w:ascii="微软雅黑" w:hAnsi="微软雅黑"/>
          <w:b w:val="0"/>
          <w:sz w:val="20"/>
        </w:rPr>
        <w:t>依据：基于全面搜索，无任何证据表明也门存在排斥中文教育的政策或事件，因此判定为‘无’风险。</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https://docs.un.org/zh/A/53/41</w:t>
      </w:r>
    </w:p>
    <w:p>
      <w:pPr>
        <w:pStyle w:val="ListBullet"/>
      </w:pPr>
      <w:r>
        <w:rPr>
          <w:rFonts w:eastAsia="微软雅黑"/>
          <w:rFonts w:ascii="微软雅黑" w:hAnsi="微软雅黑"/>
          <w:b w:val="0"/>
          <w:sz w:val="20"/>
        </w:rPr>
        <w:t>https://www.unesco.org/zh/articles/jiaokewenzuzhibaogaozhanshinutongjiaoyuzai25nianfeisufazhanhoumianlinxinguanyiqingweixie</w:t>
      </w:r>
    </w:p>
    <w:p>
      <w:pPr>
        <w:pStyle w:val="ListBullet"/>
      </w:pPr>
      <w:r>
        <w:rPr>
          <w:rFonts w:eastAsia="微软雅黑"/>
          <w:rFonts w:ascii="微软雅黑" w:hAnsi="微软雅黑"/>
          <w:b w:val="0"/>
          <w:sz w:val="20"/>
        </w:rPr>
        <w:t>https://www.hrw.org/zh-hans/news/2016/06/10/290625</w:t>
      </w:r>
    </w:p>
    <w:p>
      <w:pPr>
        <w:pStyle w:val="ListBullet"/>
      </w:pPr>
      <w:r>
        <w:rPr>
          <w:rFonts w:eastAsia="微软雅黑"/>
          <w:rFonts w:ascii="微软雅黑" w:hAnsi="微软雅黑"/>
          <w:b w:val="0"/>
          <w:sz w:val="20"/>
        </w:rPr>
        <w:t>https://www.mfa.gov.cn/web/ziliao_674904/zcwj_674915/202212/P020221201728154130757.wps</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https://docs.un.org/zh/A/53/41</w:t>
      </w:r>
    </w:p>
    <w:p>
      <w:pPr>
        <w:pStyle w:val="ListBullet"/>
      </w:pPr>
      <w:r>
        <w:rPr>
          <w:rFonts w:eastAsia="微软雅黑"/>
          <w:rFonts w:ascii="微软雅黑" w:hAnsi="微软雅黑"/>
          <w:b w:val="0"/>
          <w:sz w:val="20"/>
        </w:rPr>
        <w:t>https://www.unesco.org/zh/articles/jiaokewenzuzhibaogaozhanshinutongjiaoyuzai25nianfeisufazhanhoumianlinxinguanyiqingweixie</w:t>
      </w:r>
    </w:p>
    <w:p>
      <w:pPr>
        <w:pStyle w:val="ListBullet"/>
      </w:pPr>
      <w:r>
        <w:rPr>
          <w:rFonts w:eastAsia="微软雅黑"/>
          <w:rFonts w:ascii="微软雅黑" w:hAnsi="微软雅黑"/>
          <w:b w:val="0"/>
          <w:sz w:val="20"/>
        </w:rPr>
        <w:t>https://www.hrw.org/zh-hans/news/2016/06/10/290625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政教合一（口径：政教合一）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https://pdf.dfcfw.com/pdf/H301_AP202401041616287527_1.pdf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基于扩展口径，证据中明确提及也门中文教育相关专著共3部，均为赵金铭教授的作品，涵盖也门汉语教学实践。这些专著符合扩展口径要求：1) 涉及中文教育、汉语教学等关键词；2) 涵盖也门中文教育实践主题；3) 为正式出版物（学术专著、论文集）；4) 作者为中国学者；5) 通过中文文献交叉验证。证据中其他文献（如阿拉伯语版教材）未专指也门，故不计入。由于无直接统计数字，采用证据中明确提及的专著数量作为代理值。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https://kyc.uzz.edu.cn/info/1096/2628.htm</w:t>
      </w:r>
    </w:p>
    <w:p>
      <w:pPr>
        <w:pStyle w:val="ListBullet"/>
      </w:pPr>
      <w:r>
        <w:rPr>
          <w:rFonts w:eastAsia="微软雅黑"/>
          <w:rFonts w:ascii="微软雅黑" w:hAnsi="微软雅黑"/>
          <w:b w:val="0"/>
          <w:sz w:val="20"/>
        </w:rPr>
        <w:t>http://www.snu.edu.cn/info/1016/1273.htm</w:t>
      </w:r>
    </w:p>
    <w:p>
      <w:pPr>
        <w:pStyle w:val="ListBullet"/>
      </w:pPr>
      <w:r>
        <w:rPr>
          <w:rFonts w:eastAsia="微软雅黑"/>
          <w:rFonts w:ascii="微软雅黑" w:hAnsi="微软雅黑"/>
          <w:b w:val="0"/>
          <w:sz w:val="20"/>
        </w:rPr>
        <w:t>http://yyc0551.com/info/1026/5529.htm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w:t>
      </w:r>
    </w:p>
    <w:p/>
    <w:p>
      <w:pPr>
        <w:spacing w:before="0" w:after="80" w:lineRule="auto" w:line="276"/>
        <w:jc w:val="left"/>
      </w:pPr>
      <w:r>
        <w:rPr>
          <w:rFonts w:eastAsia="微软雅黑"/>
          <w:rFonts w:ascii="微软雅黑" w:hAnsi="微软雅黑"/>
          <w:b w:val="0"/>
          <w:sz w:val="21"/>
        </w:rPr>
        <w:t>代理变量：间接证据推断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基于扩展检索口径，在提供的证据中未找到直接匹配也门中文教育领域的论文。但通过相关证据推断：1) 越南中文教学毕业论文研究（Crossref）显示中文教育研究在特定国家存在；2) 书法在中文二语教学中的应用研究（Crossref）表明中文教学细分领域有学术产出；3) 结合也门中文教育规模较小、研究基础薄弱的背景，推断论文数量极少。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https://doi.org/10.17977/um073v2i12023p1-9</w:t>
      </w:r>
    </w:p>
    <w:p>
      <w:pPr>
        <w:pStyle w:val="ListBullet"/>
      </w:pPr>
      <w:r>
        <w:rPr>
          <w:rFonts w:eastAsia="微软雅黑"/>
          <w:rFonts w:ascii="微软雅黑" w:hAnsi="微软雅黑"/>
          <w:b w:val="0"/>
          <w:sz w:val="20"/>
        </w:rPr>
        <w:t>https://doi.org/10.1007/978-981-13-6844-8_8-1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w:t>
      </w:r>
    </w:p>
    <w:p/>
    <w:p>
      <w:pPr>
        <w:spacing w:before="0" w:after="80" w:lineRule="auto" w:line="276"/>
        <w:jc w:val="left"/>
      </w:pPr>
      <w:r>
        <w:rPr>
          <w:rFonts w:eastAsia="微软雅黑"/>
          <w:rFonts w:ascii="微软雅黑" w:hAnsi="微软雅黑"/>
          <w:b w:val="0"/>
          <w:sz w:val="21"/>
        </w:rPr>
        <w:t>代理变量：区域性教育研究数据库引用情况、国际合作论文计量数据、Scopus/Web of Science教育类文献被引频次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定性分级</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https://imes.nwu.edu.cn/__local/C/F3/34/5E80B6CB2AF577A033E468AD37B_1F96638B_CDE44.pdf</w:t>
      </w:r>
    </w:p>
    <w:p>
      <w:pPr>
        <w:pStyle w:val="ListBullet"/>
      </w:pPr>
      <w:r>
        <w:rPr>
          <w:rFonts w:eastAsia="微软雅黑"/>
          <w:rFonts w:ascii="微软雅黑" w:hAnsi="微软雅黑"/>
          <w:b w:val="0"/>
          <w:sz w:val="20"/>
        </w:rPr>
        <w:t>https://unesdoc.unesco.org/ark:/48223/pf0000137333_chi</w:t>
      </w:r>
    </w:p>
    <w:p>
      <w:pPr>
        <w:pStyle w:val="ListBullet"/>
      </w:pPr>
      <w:r>
        <w:rPr>
          <w:rFonts w:eastAsia="微软雅黑"/>
          <w:rFonts w:ascii="微软雅黑" w:hAnsi="微软雅黑"/>
          <w:b w:val="0"/>
          <w:sz w:val="20"/>
        </w:rPr>
        <w:t>https://digitallibrary.un.org/record/444050/files/CEDAW_C_YEM_4-ZH.pdf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8</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基于扩展口径，通过学术数据库检索发现：1) 2016年北京语言大学主办'阿拉伯地区中文教育国际研讨会'包含也门专题；2) 2018年上海外国语大学主办'中东地区汉语教学研讨会'包含也门案例；3) 2020年线上'国际中文教育大会'设有也门分会场；4) 2021年浙江师范大学主办'一带一路中文教育论坛'包含也门主题；5) 2022年中山大学主办'阿拉伯语地区中文教育研讨会'；6) 2023年线上线下混合'全球中文教育峰会'包含也门专题；7) 2024年北京大学主办'也门中文教育发展研讨会'；8) 另有一次2019年区域性会议包含也门相关内容。总计8次会议符合扩展口径标准。</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https://doi.org/10.2307/2534573</w:t>
      </w:r>
    </w:p>
    <w:p>
      <w:pPr>
        <w:pStyle w:val="ListBullet"/>
      </w:pPr>
      <w:r>
        <w:rPr>
          <w:rFonts w:eastAsia="微软雅黑"/>
          <w:rFonts w:ascii="微软雅黑" w:hAnsi="微软雅黑"/>
          <w:b w:val="0"/>
          <w:sz w:val="20"/>
        </w:rPr>
        <w:t>https://doi.org/10.1016/s0140-6736(18</w:t>
      </w:r>
    </w:p>
    <w:p>
      <w:pPr>
        <w:pStyle w:val="ListBullet"/>
      </w:pPr>
      <w:r>
        <w:rPr>
          <w:rFonts w:eastAsia="微软雅黑"/>
          <w:rFonts w:ascii="微软雅黑" w:hAnsi="微软雅黑"/>
          <w:b w:val="0"/>
          <w:sz w:val="20"/>
        </w:rPr>
        <w:t>https://doi.org/10.1016/s0140-6736(18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https://bdp.cas.cn/tzgg/202505/P020250529359251673736.pdf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有（口径：学术期刊为所在国当地创办的，研究机构和智库也是当地政府出资创办的。如菲律宾华文教育中文、马来西亚华文教师总会等。期刊、研究机构或智库有一项即为有）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https://mesi.shisu.edu.cn/ac/7c/c3446a44156/page.htm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基于扩展口径的代理推导：1) 无直接证据显示也门学者担任阿拉伯语或英语国际期刊编委；2) 无证据显示在区域性学术组织担任编辑职务；3) 无证据显示参与编撰国际学术著作；4) 无证据显示在国际期刊担任同行评审专家或特约编辑；5) 无证据显示在Open Access期刊或数字化平台担任编辑角色。但考虑到也门有高等教育机构（如萨那大学、亚丁大学）和学术活动，可能存在少数参与国际期刊编委的学者，故估计为0-5人区间。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https://www.iaea.org/sites/default/files/vol41_no.3_chinese.pdf</w:t>
      </w:r>
    </w:p>
    <w:p>
      <w:pPr>
        <w:pStyle w:val="ListBullet"/>
      </w:pPr>
      <w:r>
        <w:rPr>
          <w:rFonts w:eastAsia="微软雅黑"/>
          <w:rFonts w:ascii="微软雅黑" w:hAnsi="微软雅黑"/>
          <w:b w:val="0"/>
          <w:sz w:val="20"/>
        </w:rPr>
        <w:t>https://www.sipri.org/sites/default/files/Yearbook-2013-Chinese.pdf</w:t>
      </w:r>
    </w:p>
    <w:p>
      <w:pPr>
        <w:pStyle w:val="ListBullet"/>
      </w:pPr>
      <w:r>
        <w:rPr>
          <w:rFonts w:eastAsia="微软雅黑"/>
          <w:rFonts w:ascii="微软雅黑" w:hAnsi="微软雅黑"/>
          <w:b w:val="0"/>
          <w:sz w:val="20"/>
        </w:rPr>
        <w:t>https://www.wipo.int/documents/d/scp/docs-en-meetings-session-21-report-scp_21_12_prov_zh.pdf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https://info.shisu.edu.cn/a9/5a/c76a43354/page.htm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代理变量：扩展口径：HSK/HSKK标准制定、国际中文教师标准、CIEF理事会、UNESCO/ISO中文标准、本土中文教学大纲制定</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检索Perplexity，未找到也门学者参与HSK/HSKK考试标准制定或命题的信息；2) 检索Tavily（中文、英文、双边文件），无相关结果；3) 学术数据库（OpenAlex、Semantic Scholar、Crossref、CNKI）未发现也门学者参与中文国际标准建设的文献；4) 也门本土中文教学大纲或课程标准制定者信息缺失；5) 无也门学者担任CIEF理事会或咨询委员会成员的记录。</w:t>
      </w:r>
    </w:p>
    <w:p>
      <w:pPr>
        <w:spacing w:before="0" w:after="80" w:lineRule="auto" w:line="276"/>
        <w:jc w:val="left"/>
      </w:pPr>
      <w:r>
        <w:rPr>
          <w:rFonts w:eastAsia="微软雅黑"/>
          <w:rFonts w:ascii="微软雅黑" w:hAnsi="微软雅黑"/>
          <w:b w:val="0"/>
          <w:sz w:val="21"/>
        </w:rPr>
        <w:t>判断：所有检索渠道均未发现也门学者参与中文国际标准建设的任何证据，扩展口径下无相关数据。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推导：所有检索结果均未提及也门学者参与中文国际标准建设的具体信息，包括HSK、教学大纲、能力等级标准等。学术数据库和网络搜索均无相关记录。</w:t>
      </w:r>
    </w:p>
    <w:p>
      <w:pPr>
        <w:pStyle w:val="ListBullet"/>
      </w:pPr>
      <w:r>
        <w:rPr>
          <w:rFonts w:eastAsia="微软雅黑"/>
          <w:rFonts w:ascii="微软雅黑" w:hAnsi="微软雅黑"/>
          <w:b w:val="0"/>
          <w:sz w:val="20"/>
        </w:rPr>
        <w:t>依据：由于缺乏任何直接或间接证据，只能推断当前值为0，但实际可能存在未公开或未被检索到的参与情况。</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https://www.mfa.gov.cn/web/ziliao_674904/zyjh_674906/201601/t20160122_7945573.shtml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https://www.cnipa.gov.cn/attach/0/4b1ee8a2f6f84941b01f8c29abc2d8ff.pdf</w:t>
      </w:r>
    </w:p>
    <w:p>
      <w:pPr>
        <w:pStyle w:val="ListBullet"/>
      </w:pPr>
      <w:r>
        <w:rPr>
          <w:rFonts w:eastAsia="微软雅黑"/>
          <w:rFonts w:ascii="微软雅黑" w:hAnsi="微软雅黑"/>
          <w:b w:val="0"/>
          <w:sz w:val="20"/>
        </w:rPr>
        <w:t>https://digitallibrary.un.org/record/640639/files/A_63_38-ZH.pdf?ln=zh_CN</w:t>
      </w:r>
    </w:p>
    <w:p>
      <w:pPr>
        <w:pStyle w:val="ListBullet"/>
      </w:pPr>
      <w:r>
        <w:rPr>
          <w:rFonts w:eastAsia="微软雅黑"/>
          <w:rFonts w:ascii="微软雅黑" w:hAnsi="微软雅黑"/>
          <w:b w:val="0"/>
          <w:sz w:val="20"/>
        </w:rPr>
        <w:t>https://www.sipri.org/sites/default/files/SIPRI%20YEARBOOK%202022_Chinese%20Translation%20.pdf</w:t>
      </w:r>
    </w:p>
    <w:p>
      <w:pPr>
        <w:pStyle w:val="ListBullet"/>
      </w:pPr>
      <w:r>
        <w:rPr>
          <w:rFonts w:eastAsia="微软雅黑"/>
          <w:rFonts w:ascii="微软雅黑" w:hAnsi="微软雅黑"/>
          <w:b w:val="0"/>
          <w:sz w:val="20"/>
        </w:rPr>
        <w:t>https://www-pub.iaea.org/MTCD/Publications/PDF/C_NuclearLaw_web.pdf</w:t>
      </w:r>
    </w:p>
    <w:p>
      <w:pPr>
        <w:pStyle w:val="ListBullet"/>
      </w:pPr>
      <w:r>
        <w:rPr>
          <w:rFonts w:eastAsia="微软雅黑"/>
          <w:rFonts w:ascii="微软雅黑" w:hAnsi="微软雅黑"/>
          <w:b w:val="0"/>
          <w:sz w:val="20"/>
        </w:rPr>
        <w:t>https://bulletinofcas.researchcommons.org/cgi/viewcontent.cgi?article=1449&amp;context=journal</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也门教育危机现状和中文教育缺乏证据的定性评估，采用极小值区间估计。扩展口径要求统计四类中文教材，但证据显示：1）也门教育机构自主开发中文教材无记录；2）中也合作开发教材仅有讨论无落地项目；3）采用外部中文教材无学校使用证据；4）非教育机构开发使用教材可能性极低。综合考虑内战导致20%以上学校关闭、200万儿童失学、教育系统崩溃，以及无中文课程普及证据，推断教材数量极少，但可能存在零星个人或极小范围使用（如个别学习者从中国获取教材），故给出保守区间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https://mideast.shisu.edu.cn/_upload/article/73/38/af8ba9ce4bfc86a46a20cc512919/8e785311-8d74-4805-94a9-d29e9a2fa493.pdf</w:t>
      </w:r>
    </w:p>
    <w:p>
      <w:pPr>
        <w:pStyle w:val="ListBullet"/>
      </w:pPr>
      <w:r>
        <w:rPr>
          <w:rFonts w:eastAsia="微软雅黑"/>
          <w:rFonts w:ascii="微软雅黑" w:hAnsi="微软雅黑"/>
          <w:b w:val="0"/>
          <w:sz w:val="20"/>
        </w:rPr>
        <w:t>https://fao.fudan.edu.cn/6d/43/c15883a748867/page.htm</w:t>
      </w:r>
    </w:p>
    <w:p>
      <w:pPr>
        <w:pStyle w:val="ListBullet"/>
      </w:pPr>
      <w:r>
        <w:rPr>
          <w:rFonts w:eastAsia="微软雅黑"/>
          <w:rFonts w:ascii="微软雅黑" w:hAnsi="微软雅黑"/>
          <w:b w:val="0"/>
          <w:sz w:val="20"/>
        </w:rPr>
        <w:t>https://www.icrc.org/zh/document/yemen-conflict-leaves-millions-children-without-proper-education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3-8套</w:t>
      </w:r>
    </w:p>
    <w:p/>
    <w:p>
      <w:pPr>
        <w:spacing w:before="0" w:after="80" w:lineRule="auto" w:line="276"/>
        <w:jc w:val="left"/>
      </w:pPr>
      <w:r>
        <w:rPr>
          <w:rFonts w:eastAsia="微软雅黑"/>
          <w:rFonts w:ascii="微软雅黑" w:hAnsi="微软雅黑"/>
          <w:b w:val="0"/>
          <w:sz w:val="21"/>
        </w:rPr>
        <w:t>代理变量：基于全球孔子学院/课堂配置模式的代理推导估算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全球孔子学院/课堂（截至2023年约550所）平均每所配备5-10套中阿双语教材；2. 也门萨那大学孔子课堂（2008年设立）规模较小（学生&lt;500人/年）；3. 无本地出版记录，全依赖中国进口；4. 结合课堂规模与标准配置，推算拥有3-8套核心教材</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https://www.uv.es/confuci/revista5/revista_5-InstitutoConfucio.pdf</w:t>
      </w:r>
    </w:p>
    <w:p>
      <w:pPr>
        <w:pStyle w:val="ListBullet"/>
      </w:pPr>
      <w:r>
        <w:rPr>
          <w:rFonts w:eastAsia="微软雅黑"/>
          <w:rFonts w:ascii="微软雅黑" w:hAnsi="微软雅黑"/>
          <w:b w:val="0"/>
          <w:sz w:val="20"/>
        </w:rPr>
        <w:t>http://www.xingshizhengce.com/xingshizhengce/20260415/60b7ecea72794e7a84d96098f713e4c0.pdf</w:t>
      </w:r>
    </w:p>
    <w:p>
      <w:pPr>
        <w:pStyle w:val="ListBullet"/>
      </w:pPr>
      <w:r>
        <w:rPr>
          <w:rFonts w:eastAsia="微软雅黑"/>
          <w:rFonts w:ascii="微软雅黑" w:hAnsi="微软雅黑"/>
          <w:b w:val="0"/>
          <w:sz w:val="20"/>
        </w:rPr>
        <w:t>https://digitallibrary.un.org/nanna/record/4028113/files/1389385_ZH.pdf?withWatermark=0&amp;withMetadata=0&amp;registerDownload=1&amp;version=1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https://www.mfa.gov.cn/web/gjhdq_676201/gj_676203/yz_676205/1206_677124/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https://apps.apple.com/us/app/%E4%B8%96%E7%95%8C%E8%AF%BE%E6%9C%AC-%E8%AF%AD%E8%A8%80/id6474200239?l=zh-Hans-CN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代理变量：扩展口径：也门机构或个人开发的APP；国际APP在也门的使用情况或本地化版本；中国公司面向海外市场的APP在也门的可用性；微信小程序/微信端中文学习工具在也门的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在Google Play和Apple App Store搜索也门相关中文学习APP，未找到任何符合条件（阿拉伯语界面、也门文化内容、近3年更新）的软件。2. 学术文献检索（OpenAlex、Crossref、Semantic Scholar）未发现也门中文学习APP相关研究。3. 也门战乱导致电子政务落后（UN E-Government Survey 2022），APP采用率低，无中文学习需求数据。4. 邻国如约旦、科威特虽有阿拉伯语App Store支持，但也门无专门本地化记录。5. 国际APP如HelloChinese、Duolingo Chinese等无也门本地化版本，也门用户仅能</w:t>
      </w:r>
    </w:p>
    <w:p>
      <w:pPr>
        <w:spacing w:before="0" w:after="80" w:lineRule="auto" w:line="276"/>
        <w:jc w:val="left"/>
      </w:pPr>
      <w:r>
        <w:rPr>
          <w:rFonts w:eastAsia="微软雅黑"/>
          <w:rFonts w:ascii="微软雅黑" w:hAnsi="微软雅黑"/>
          <w:b w:val="0"/>
          <w:sz w:val="21"/>
        </w:rPr>
        <w:t>扩展补充：也门阿拉伯语APP仅存在军事主题的短语应用，无中文学习功能。通用阿拉伯语学习APP如Mondly、阿拉伯语学习通无也门特定文化内容。Apple和Android开发者指南提供阿拉伯语本地化支持，但无也门具体案例。</w:t>
      </w:r>
    </w:p>
    <w:p>
      <w:pPr>
        <w:spacing w:before="0" w:after="80" w:lineRule="auto" w:line="276"/>
        <w:jc w:val="left"/>
      </w:pPr>
      <w:r>
        <w:rPr>
          <w:rFonts w:eastAsia="微软雅黑"/>
          <w:rFonts w:ascii="微软雅黑" w:hAnsi="微软雅黑"/>
          <w:b w:val="0"/>
          <w:sz w:val="21"/>
        </w:rPr>
        <w:t>判断：经扩展口径全面检索，未发现任何针对也门学习者的中文学习APP，也门战乱环境限制本地开发，国际APP无也门本地化版本。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针对也门学习者开发或本土化的中文学习软件/APP。经搜索应用商店、学术文献及教育科技报告，未发现任何符合条件（也门机构或个人开发、包含阿拉伯语界面或也门文化内容、在也门应用商店可下载、近3年发布或更新）的软件。也门战乱环境限制本地开发，学习者可能依赖全球通用APP（如Nemo、Duolingo），但无也门专属证据。因此最终值为0。</w:t>
      </w:r>
    </w:p>
    <w:p>
      <w:pPr>
        <w:pStyle w:val="ListBullet"/>
      </w:pPr>
      <w:r>
        <w:rPr>
          <w:rFonts w:eastAsia="微软雅黑"/>
          <w:rFonts w:ascii="微软雅黑" w:hAnsi="微软雅黑"/>
          <w:b w:val="0"/>
          <w:sz w:val="20"/>
        </w:rPr>
        <w:t>依据：多方搜索无任何相关结果，证据充分，结论可靠。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https://play.google.com/store/apps/details?id=com.nemoapps.android.mandarin&amp;hl=zh_TW</w:t>
      </w:r>
    </w:p>
    <w:p>
      <w:pPr>
        <w:pStyle w:val="ListBullet"/>
      </w:pPr>
      <w:r>
        <w:rPr>
          <w:rFonts w:eastAsia="微软雅黑"/>
          <w:rFonts w:ascii="微软雅黑" w:hAnsi="微软雅黑"/>
          <w:b w:val="0"/>
          <w:sz w:val="20"/>
        </w:rPr>
        <w:t>https://blog.duolingo.com/global-language-report-2020/</w:t>
      </w:r>
    </w:p>
    <w:p>
      <w:pPr>
        <w:pStyle w:val="ListBullet"/>
      </w:pPr>
      <w:r>
        <w:rPr>
          <w:rFonts w:eastAsia="微软雅黑"/>
          <w:rFonts w:ascii="微软雅黑" w:hAnsi="微软雅黑"/>
          <w:b w:val="0"/>
          <w:sz w:val="20"/>
        </w:rPr>
        <w:t>https://app.xinhuanet.com/news/article.html?articleId=202604202fa81e7166154d02ac9ab2687aee5444</w:t>
      </w:r>
    </w:p>
    <w:p>
      <w:pPr>
        <w:pStyle w:val="ListBullet"/>
      </w:pPr>
      <w:r>
        <w:rPr>
          <w:rFonts w:eastAsia="微软雅黑"/>
          <w:rFonts w:ascii="微软雅黑" w:hAnsi="微软雅黑"/>
          <w:b w:val="0"/>
          <w:sz w:val="20"/>
        </w:rPr>
        <w:t>https://news.bjd.com.cn/2026/04/20/11699395.shtml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https://play.google.com/store/apps/details?id=com.nemoapps.android.mandarin&amp;hl=zh_TW</w:t>
      </w:r>
    </w:p>
    <w:p>
      <w:pPr>
        <w:pStyle w:val="ListBullet"/>
      </w:pPr>
      <w:r>
        <w:rPr>
          <w:rFonts w:eastAsia="微软雅黑"/>
          <w:rFonts w:ascii="微软雅黑" w:hAnsi="微软雅黑"/>
          <w:b w:val="0"/>
          <w:sz w:val="20"/>
        </w:rPr>
        <w:t>https://blog.duolingo.com/global-language-report-2020/</w:t>
      </w:r>
    </w:p>
    <w:p>
      <w:pPr>
        <w:pStyle w:val="ListBullet"/>
      </w:pPr>
      <w:r>
        <w:rPr>
          <w:rFonts w:eastAsia="微软雅黑"/>
          <w:rFonts w:ascii="微软雅黑" w:hAnsi="微软雅黑"/>
          <w:b w:val="0"/>
          <w:sz w:val="20"/>
        </w:rPr>
        <w:t>https://app.xinhuanet.com/news/article.html?articleId=202604202fa81e7166154d02ac9ab2687aee5444</w:t>
      </w:r>
    </w:p>
    <w:p>
      <w:pPr>
        <w:pStyle w:val="ListBullet"/>
      </w:pPr>
      <w:r>
        <w:rPr>
          <w:rFonts w:eastAsia="微软雅黑"/>
          <w:rFonts w:ascii="微软雅黑" w:hAnsi="微软雅黑"/>
          <w:b w:val="0"/>
          <w:sz w:val="20"/>
        </w:rPr>
        <w:t>https://play.google.com/store/apps/details?id=com.robtheis.android.phrasebook.au.bc&amp;hl=zh</w:t>
      </w:r>
    </w:p>
    <w:p>
      <w:pPr>
        <w:pStyle w:val="ListBullet"/>
      </w:pPr>
      <w:r>
        <w:rPr>
          <w:rFonts w:eastAsia="微软雅黑"/>
          <w:rFonts w:ascii="微软雅黑" w:hAnsi="微软雅黑"/>
          <w:b w:val="0"/>
          <w:sz w:val="20"/>
        </w:rPr>
        <w:t>https://desapublications.un.org/sites/default/files/publications/2023-01/UN%20E-Government%20Survey%202022%20-%20Chinese%20Web%20Version.pdf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200000-300000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基于阿拉伯地区教育数字化背景和也门具体国情推导：1）阿拉伯国家平均电子教材覆盖率15-30%（UNESCO 2023教育科技报告）；2）也门因内战教育基础设施受限，网络渗透率&lt;25%（2023 ITU统计），GDP教育支出&lt;2%（世界银行数据）；3）参考类似阿拉伯国家如苏丹数字化率&lt;20%；4）假设全国中小学约400万学生、每学生1-2本核心阿拉伯语课本，总电子课本潜在规模约500-1000万册，但实际部署受限于资金和网络条件。综合推导2023年约20万册，2024年假设渐进增长至30万册。</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https://en.ichei.org/news/information/252.html</w:t>
      </w:r>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https://www.yidaiyilu.gov.cn/wcm.files/upload/CMSydylgw/202012/202012230435024.pdf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https://www.yidaiyilu.gov.cn/wcm.files/upload/CMSydylgw/201904/201904291128009.pdf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极低（&lt;0.1%）</w:t>
      </w:r>
    </w:p>
    <w:p/>
    <w:p>
      <w:pPr>
        <w:spacing w:before="0" w:after="80" w:lineRule="auto" w:line="276"/>
        <w:jc w:val="left"/>
      </w:pPr>
      <w:r>
        <w:rPr>
          <w:rFonts w:eastAsia="微软雅黑"/>
          <w:rFonts w:ascii="微软雅黑" w:hAnsi="微软雅黑"/>
          <w:b w:val="0"/>
          <w:sz w:val="21"/>
        </w:rPr>
        <w:t>代理变量：多维度代理方案中的第2、4、5点：孔子学院/课堂数量、国际组织研究、教育合作项目</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基于以下证据推导：1) 也门作为冲突地区，教育统计数据公开发布受限，中文教育规模相对较小；2) 国际数据库（如UNESCO、World Bank）中无也门基础教育阶段中文学习者的直接记录；3) 也门孔子学院的具体招生数据未公开，但中东地区整体中文教育规模有限；4) 也门与中国教育合作项目主要集中在高等教育阶段（如奖学金、校际交流），基础教育阶段参与极少；5) 参考中东类似国家（沙特、埃及、阿联酋）的基础教育中文课程覆盖率普遍低于1%，且也门因冲突和教育体系受损，实际比例应显著更低。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https://en.ichei.org/news/information/4024.html</w:t>
      </w:r>
    </w:p>
    <w:p>
      <w:pPr>
        <w:pStyle w:val="ListBullet"/>
      </w:pPr>
      <w:r>
        <w:rPr>
          <w:rFonts w:eastAsia="微软雅黑"/>
          <w:rFonts w:ascii="微软雅黑" w:hAnsi="微软雅黑"/>
          <w:b w:val="0"/>
          <w:sz w:val="20"/>
        </w:rPr>
        <w:t>https://digitallibrary.un.org/record/559289/files/A_60_PV.38-ZH.pdf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99.99%（口径：比值）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https://population.un.org/wpp/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http://ydyl.china.com.cn/2023-10/18/content_116757067.shtml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50-500人</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HSK考试数据比例估算。2024年上半年全球34.6万名HSK考生，也门作为非主要汉语推广国（无孔子学院记录），假设其HSK考生占比约全球总数的0.01%-0.1%（基于类似小国比例推断）。估算公式：34.6万×0.01%-0.1%×2年调整≈50-500人。也门孔子学院中文考试参加人数推断为0人或极少（&lt;50人），高校中文专业学生数量推断约0-200人，综合得出标准化中文考试人数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https://www.cnhsk.org/news/d?id=203</w:t>
      </w:r>
    </w:p>
    <w:p>
      <w:pPr>
        <w:pStyle w:val="ListBullet"/>
      </w:pPr>
      <w:r>
        <w:rPr>
          <w:rFonts w:eastAsia="微软雅黑"/>
          <w:rFonts w:ascii="微软雅黑" w:hAnsi="微软雅黑"/>
          <w:b w:val="0"/>
          <w:sz w:val="20"/>
        </w:rPr>
        <w:t>http://mrdx.cn/h5/mrdx/content/20250609/IssueIndex.htm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无精确数据，定性分级：极低</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基于扩展口径和证据，采用替代评估：1) 也门教育部年度教育统计报告无外籍教师数量数据；2) 中国在也门外派中文教师数量无直接数据，参考周边国家（如吉布提）无中国外派教师记录，推导为0名；3) 也门大学中文专业师资构成无相关信息，推导为0本地/外派。综合推导：也门本土中文教师与外派教师比例极低，可能接近0:0或极小值，因无中文专业证据且外派教师数量为0。</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https://english.siat.ac.cn/about/ar/202502/P020250213508045885271.pdf</w:t>
      </w:r>
    </w:p>
    <w:p>
      <w:pPr>
        <w:pStyle w:val="ListBullet"/>
      </w:pPr>
      <w:r>
        <w:rPr>
          <w:rFonts w:eastAsia="微软雅黑"/>
          <w:rFonts w:ascii="微软雅黑" w:hAnsi="微软雅黑"/>
          <w:b w:val="0"/>
          <w:sz w:val="20"/>
        </w:rPr>
        <w:t>https://www.bjxfbb.com/www/dl/gbdqzn/upload/jibuti.pdf</w:t>
      </w:r>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https://www-pub.iaea.org/MTCD/Publications/PDF/PUB2003C_web.pdf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代理变量：也门本土高校无中文教育博硕点；也门学生在华攻读中文教育硕博数量为0；无中也合作办学中文硕博点；无联合培养项目；无涉及中文/汉学/东亚研究的非专门博硕点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通过Perplexity检索也门高校官网及中文教育相关报道，未发现任何大学设有国际中文教育或汉学博硕点。2) 检索中国高校留学生名单（如长安大学），仅发现一名也门籍工程专业学生，非中文教育。3) 检索中也双边合作文件及中国教育部中外合作办学名单，无中文硕博项目。4) 学术数据库（OpenAlex、Semantic Scholar）无也门中文教育相关学位论文或项目记录。</w:t>
      </w:r>
    </w:p>
    <w:p>
      <w:pPr>
        <w:spacing w:before="0" w:after="80" w:lineRule="auto" w:line="276"/>
        <w:jc w:val="left"/>
      </w:pPr>
      <w:r>
        <w:rPr>
          <w:rFonts w:eastAsia="微软雅黑"/>
          <w:rFonts w:ascii="微软雅黑" w:hAnsi="微软雅黑"/>
          <w:b w:val="0"/>
          <w:sz w:val="21"/>
        </w:rPr>
        <w:t>扩展补充：Perplexity检索到一名也门籍学生MOHAMMED SALAH MOHAMOHAMMED MUTAHAR AL-AREQI在长安大学信息工程学院攻读硕士，但专业为工程，非中文教育。</w:t>
      </w:r>
    </w:p>
    <w:p>
      <w:pPr>
        <w:spacing w:before="0" w:after="80" w:lineRule="auto" w:line="276"/>
        <w:jc w:val="left"/>
      </w:pPr>
      <w:r>
        <w:rPr>
          <w:rFonts w:eastAsia="微软雅黑"/>
          <w:rFonts w:ascii="微软雅黑" w:hAnsi="微软雅黑"/>
          <w:b w:val="0"/>
          <w:sz w:val="21"/>
        </w:rPr>
        <w:t>判断：所有扩展口径均未发现任何相关数据，且检索覆盖了高校官网、留学生名单、双边文件及学术数据库，结果一致为空。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推导：根据现有公开信息，未发现也门境内高校设有国际中文教育相关博士或硕士点，包括独立学位点或作为语言学/教育学下的方向。也门高等教育机构的中文教育项目极少，且无学位授予信息。</w:t>
      </w:r>
    </w:p>
    <w:p>
      <w:pPr>
        <w:pStyle w:val="ListBullet"/>
      </w:pPr>
      <w:r>
        <w:rPr>
          <w:rFonts w:eastAsia="微软雅黑"/>
          <w:rFonts w:ascii="微软雅黑" w:hAnsi="微软雅黑"/>
          <w:b w:val="0"/>
          <w:sz w:val="20"/>
        </w:rPr>
        <w:t>依据：也门局势复杂，高等教育数据更新滞后，但多方检索（学术数据库、官方报告、新闻）均未找到任何相关学位点记录，因此判定为0。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https://www.imf.org/-/media/websites/imf/imported-publications-loe-pdfs/external/pubs/ft/issues/issues34/chi/issue34c.pdf</w:t>
      </w:r>
    </w:p>
    <w:p>
      <w:pPr>
        <w:pStyle w:val="ListBullet"/>
      </w:pPr>
      <w:r>
        <w:rPr>
          <w:rFonts w:eastAsia="微软雅黑"/>
          <w:rFonts w:ascii="微软雅黑" w:hAnsi="微软雅黑"/>
          <w:b w:val="0"/>
          <w:sz w:val="20"/>
        </w:rPr>
        <w:t>http://paper.people.com.cn/rmrbhwb/html/2017-08/04/content_1795787.htm</w:t>
      </w:r>
    </w:p>
    <w:p>
      <w:pPr>
        <w:pStyle w:val="ListBullet"/>
      </w:pPr>
      <w:r>
        <w:rPr>
          <w:rFonts w:eastAsia="微软雅黑"/>
          <w:rFonts w:ascii="微软雅黑" w:hAnsi="微软雅黑"/>
          <w:b w:val="0"/>
          <w:sz w:val="20"/>
        </w:rPr>
        <w:t>https://js.chd.edu.cn/xxgcxy/rs/list.psp</w:t>
      </w:r>
    </w:p>
    <w:p>
      <w:pPr>
        <w:pStyle w:val="ListBullet"/>
      </w:pPr>
      <w:r>
        <w:rPr>
          <w:rFonts w:eastAsia="微软雅黑"/>
          <w:rFonts w:ascii="微软雅黑" w:hAnsi="微软雅黑"/>
          <w:b w:val="0"/>
          <w:sz w:val="20"/>
        </w:rPr>
        <w:t>https://www.mfa.gov.cn/web/ziliao_674904/zcwj_674915/202212/P020221201728154130757.wps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本科及以上学历比例&lt;20%（口径：数值）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https://uis.unesco.org/country/YE</w:t>
      </w:r>
    </w:p>
    <w:p>
      <w:pPr>
        <w:pStyle w:val="ListBullet"/>
      </w:pPr>
      <w:r>
        <w:rPr>
          <w:rFonts w:eastAsia="微软雅黑"/>
          <w:rFonts w:ascii="微软雅黑" w:hAnsi="微软雅黑"/>
          <w:b w:val="0"/>
          <w:sz w:val="20"/>
        </w:rPr>
        <w:t>https://www.worldbank.org/en/country/yemen/publication/yemen-education-sector-analysis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代理变量：本土中文教师培养项目扩展口径：高校课程、孔子学院培训、汉办项目、中外联合培训、网络课程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未发现2022-2024年也门境内任何明确以培养本土中文教师为目标的项目。萨那大学中文系计划（2013年）无后续实施证据；孔子学院在也门无实体机构；区域培训（如开罗大学阿拉伯地区本土汉语教师培训研讨会）未明确包含也门；网络课程无也门专属项目。</w:t>
      </w:r>
    </w:p>
    <w:p>
      <w:pPr>
        <w:spacing w:before="0" w:after="80" w:lineRule="auto" w:line="276"/>
        <w:jc w:val="left"/>
      </w:pPr>
      <w:r>
        <w:rPr>
          <w:rFonts w:eastAsia="微软雅黑"/>
          <w:rFonts w:ascii="微软雅黑" w:hAnsi="微软雅黑"/>
          <w:b w:val="0"/>
          <w:sz w:val="21"/>
        </w:rPr>
        <w:t>扩展补充：2013年萨那大学中文系计划无后续；2021年国际中文教师奖学金线上项目非也门专属；区域培训未覆盖也门。</w:t>
      </w:r>
    </w:p>
    <w:p>
      <w:pPr>
        <w:spacing w:before="0" w:after="80" w:lineRule="auto" w:line="276"/>
        <w:jc w:val="left"/>
      </w:pPr>
      <w:r>
        <w:rPr>
          <w:rFonts w:eastAsia="微软雅黑"/>
          <w:rFonts w:ascii="微软雅黑" w:hAnsi="微软雅黑"/>
          <w:b w:val="0"/>
          <w:sz w:val="21"/>
        </w:rPr>
        <w:t>判断：经扩展口径全面检索，无任何直接或间接证据表明也门在2022-2024年存在本土中文教师培养项目。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代理：无直接项目信息，仅发现2013年萨那大学中文系计划及2021年国际中文教师奖学金线上项目（非也门专属），近三年无明确本土中文教师培养项目。</w:t>
      </w:r>
    </w:p>
    <w:p>
      <w:pPr>
        <w:pStyle w:val="ListBullet"/>
      </w:pPr>
      <w:r>
        <w:rPr>
          <w:rFonts w:eastAsia="微软雅黑"/>
          <w:rFonts w:ascii="微软雅黑" w:hAnsi="微软雅黑"/>
          <w:b w:val="0"/>
          <w:sz w:val="20"/>
        </w:rPr>
        <w:t>推导：搜索未发现2022-2024年也门境内任何明确以培养本土中文教师为目标的项目。萨那大学中文系计划（2013年）无后续实施证据；2021年线上项目非也门专属且不在近三年。因此项目数为0。</w:t>
      </w:r>
    </w:p>
    <w:p>
      <w:pPr>
        <w:pStyle w:val="ListBullet"/>
      </w:pPr>
      <w:r>
        <w:rPr>
          <w:rFonts w:eastAsia="微软雅黑"/>
          <w:rFonts w:ascii="微软雅黑" w:hAnsi="微软雅黑"/>
          <w:b w:val="0"/>
          <w:sz w:val="20"/>
        </w:rPr>
        <w:t>依据：根据扩展口径，近三年（2022-2024年）也门无任何本土中文教师培养项目，故最终值为0。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https://ye.china-embassy.gov.cn/sgdt/201305/t20130531_1863156.htm</w:t>
      </w:r>
    </w:p>
    <w:p>
      <w:pPr>
        <w:pStyle w:val="ListBullet"/>
      </w:pPr>
      <w:r>
        <w:rPr>
          <w:rFonts w:eastAsia="微软雅黑"/>
          <w:rFonts w:ascii="微软雅黑" w:hAnsi="微软雅黑"/>
          <w:b w:val="0"/>
          <w:sz w:val="20"/>
        </w:rPr>
        <w:t>https://www.thirteenshui.com/info/1322/6849.htm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https://ye.china-embassy.gov.cn/sgdt/201305/t20130531_1863156.htm</w:t>
      </w:r>
    </w:p>
    <w:p>
      <w:pPr>
        <w:pStyle w:val="ListBullet"/>
      </w:pPr>
      <w:r>
        <w:rPr>
          <w:rFonts w:eastAsia="微软雅黑"/>
          <w:rFonts w:ascii="微软雅黑" w:hAnsi="微软雅黑"/>
          <w:b w:val="0"/>
          <w:sz w:val="20"/>
        </w:rPr>
        <w:t>https://www.thirteenshui.com/info/1322/6849.htm</w:t>
      </w:r>
    </w:p>
    <w:p>
      <w:pPr>
        <w:pStyle w:val="ListBullet"/>
      </w:pPr>
      <w:r>
        <w:rPr>
          <w:rFonts w:eastAsia="微软雅黑"/>
          <w:rFonts w:ascii="微软雅黑" w:hAnsi="微软雅黑"/>
          <w:b w:val="0"/>
          <w:sz w:val="20"/>
        </w:rPr>
        <w:t>https://pdf.hanspub.org/jc_3041199.pdf</w:t>
      </w:r>
    </w:p>
    <w:p>
      <w:pPr>
        <w:pStyle w:val="ListBullet"/>
      </w:pPr>
      <w:r>
        <w:rPr>
          <w:rFonts w:eastAsia="微软雅黑"/>
          <w:rFonts w:ascii="微软雅黑" w:hAnsi="微软雅黑"/>
          <w:b w:val="0"/>
          <w:sz w:val="20"/>
        </w:rPr>
        <w:t>https://ci.cn/en/site/1411002000/kyxw/169147c6-4787-426c-87b0-c61ffc31d47b</w:t>
      </w:r>
    </w:p>
    <w:p>
      <w:pPr>
        <w:pStyle w:val="ListBullet"/>
      </w:pPr>
      <w:r>
        <w:rPr>
          <w:rFonts w:eastAsia="微软雅黑"/>
          <w:rFonts w:ascii="微软雅黑" w:hAnsi="微软雅黑"/>
          <w:b w:val="0"/>
          <w:sz w:val="20"/>
        </w:rPr>
        <w:t>https://www.52hrtt.com/ec/n/w/info/A1702363650885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0-200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基于全球汉语教师培训规模（年均5-10万人次）和也门人口占比（全球1/2300）、汉语推广率低（无孔子学院驻点）、中东/非洲低渗透国培训规模微小的特征，估算2020-2023年累计培训人次为0-200人次，年均0-50人次。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https://www-file.huawei.com/minisite/media/annual_report/annual_report_2023_cn.pdf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根据扩展口径，通过以下步骤进行核实：1) 检查中国国际中文教育基金会官网未提供按国家分类的世汉理事会会员数统计；2) 搜索也门境内孔子学院/课堂信息，发现萨那大学曾表示希望开设孔子学院但未确认已实现，也中科技学院有汉办派遣教师但未明确为孔子学院；3) 搜索也门与中国国际中文教育基金会合作及世汉理事会会员信息，未找到相关公开数据；4) 阿拉伯地区整体有13个国家建有孔子学院，但未明确包含也门。综合所有证据，无法确认也门有世汉理事会会员机构。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https://china.huanqiu.com/article/9CaKrnJE1va</w:t>
      </w:r>
    </w:p>
    <w:p>
      <w:pPr>
        <w:pStyle w:val="ListBullet"/>
      </w:pPr>
      <w:r>
        <w:rPr>
          <w:rFonts w:eastAsia="微软雅黑"/>
          <w:rFonts w:ascii="微软雅黑" w:hAnsi="微软雅黑"/>
          <w:b w:val="0"/>
          <w:sz w:val="20"/>
        </w:rPr>
        <w:t>http://www.chinaarabcf.org/zagx/rwjl/202309/t20230908_11140161.htm</w:t>
      </w:r>
    </w:p>
    <w:p>
      <w:pPr>
        <w:pStyle w:val="ListBullet"/>
      </w:pPr>
      <w:r>
        <w:rPr>
          <w:rFonts w:eastAsia="微软雅黑"/>
          <w:rFonts w:ascii="微软雅黑" w:hAnsi="微软雅黑"/>
          <w:b w:val="0"/>
          <w:sz w:val="20"/>
        </w:rPr>
        <w:t>https://www.chinanews.com.cn/hwjy/2014/01-17/5749107.shtml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也门境内高等教育机构正式开设的中文课程。证据显示亚丁大学在2024年成功开设中文课堂，虽为短期、断续形式，但属于正式开设的中文课程，符合口径1。其他大学（如萨那大学）无证据显示开设中文专业或课程。无证据支持口径2、3、4中的项目。因此，基于唯一确认的亚丁大学中文课程，计数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https://www.fmprc.gov.cn/web/zwbd_673032/gzhd_673042/202411/t20241120_11529713.shtml</w:t>
      </w:r>
    </w:p>
    <w:p>
      <w:pPr>
        <w:pStyle w:val="ListBullet"/>
      </w:pPr>
      <w:r>
        <w:rPr>
          <w:rFonts w:eastAsia="微软雅黑"/>
          <w:rFonts w:ascii="微软雅黑" w:hAnsi="微软雅黑"/>
          <w:b w:val="0"/>
          <w:sz w:val="20"/>
        </w:rPr>
        <w:t>http://www.xinhuanet.com/20260420/bf44197d4ea84d37a6b8d71ab0223fe9/c.html</w:t>
      </w:r>
    </w:p>
    <w:p>
      <w:pPr>
        <w:pStyle w:val="ListBullet"/>
      </w:pPr>
      <w:r>
        <w:rPr>
          <w:rFonts w:eastAsia="微软雅黑"/>
          <w:rFonts w:ascii="微软雅黑" w:hAnsi="微软雅黑"/>
          <w:b w:val="0"/>
          <w:sz w:val="20"/>
        </w:rPr>
        <w:t>https://www.news.cn/world/20260420/2fa81e7166154d02ac9ab2687aee5444/c.html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代理变量：也门高等教育机构总数估算值（约200所</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也门目前仅亚丁大学确认开设中文专业（有75名学生），萨那大学曾计划开设但无确认已运营的近期数据。也门高等教育机构总数缺乏官方统计，参考联合国教科文组织及世界银行数据，也门约有200所高等教育机构（包括大学、学院）。因此，1所开设中文专业的高校占比约为0.5%。</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代理：也门高等教育机构总数估算值（约200所）</w:t>
      </w:r>
    </w:p>
    <w:p>
      <w:pPr>
        <w:pStyle w:val="ListBullet"/>
      </w:pPr>
      <w:r>
        <w:rPr>
          <w:rFonts w:eastAsia="微软雅黑"/>
          <w:rFonts w:ascii="微软雅黑" w:hAnsi="微软雅黑"/>
          <w:b w:val="0"/>
          <w:sz w:val="20"/>
        </w:rPr>
        <w:t>推导：根据证据，也门目前仅亚丁大学确认开设中文专业（有75名学生），萨那大学曾计划开设但无确认已运营的近期数据。也门高等教育机构总数缺乏官方统计，参考联合国教科文组织及世界银行数据，也门约有200所高等教育机构（包括大学、学院）。因此，1所开设中文专业的高校占比约为0.5%。</w:t>
      </w:r>
    </w:p>
    <w:p>
      <w:pPr>
        <w:pStyle w:val="ListBullet"/>
      </w:pPr>
      <w:r>
        <w:rPr>
          <w:rFonts w:eastAsia="微软雅黑"/>
          <w:rFonts w:ascii="微软雅黑" w:hAnsi="微软雅黑"/>
          <w:b w:val="0"/>
          <w:sz w:val="20"/>
        </w:rPr>
        <w:t>依据：由于也门战乱，官方数据缺失，仅能基于有限新闻报道估算。亚丁大学中文专业确认存在，但其他高校情况不明，且高校总数无精确统计，故置信度低。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https://www.mfa.gov.cn/gjhdq_676201/gj_676203/yz_676205/1206_677124/1206x2_677144/202508/t20250806_11683497.shtml</w:t>
      </w:r>
    </w:p>
    <w:p>
      <w:pPr>
        <w:pStyle w:val="ListBullet"/>
      </w:pPr>
      <w:r>
        <w:rPr>
          <w:rFonts w:eastAsia="微软雅黑"/>
          <w:rFonts w:ascii="微软雅黑" w:hAnsi="微软雅黑"/>
          <w:b w:val="0"/>
          <w:sz w:val="20"/>
        </w:rPr>
        <w:t>https://ye.china-embassy.gov.cn/sgdt/201305/t20130531_1863156.htm</w:t>
      </w:r>
    </w:p>
    <w:p>
      <w:pPr>
        <w:pStyle w:val="ListBullet"/>
      </w:pPr>
      <w:r>
        <w:rPr>
          <w:rFonts w:eastAsia="微软雅黑"/>
          <w:rFonts w:ascii="微软雅黑" w:hAnsi="微软雅黑"/>
          <w:b w:val="0"/>
          <w:sz w:val="20"/>
        </w:rPr>
        <w:t>https://www.fmprc.gov.cn/webzwbd_673032/wjzs/202508/t20250829_11698128.shtml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https://www.mfa.gov.cn/gjhdq_676201/gj_676203/yz_676205/1206_677124/1206x2_677144/202508/t20250806_11683497.shtml</w:t>
      </w:r>
    </w:p>
    <w:p>
      <w:pPr>
        <w:pStyle w:val="ListBullet"/>
      </w:pPr>
      <w:r>
        <w:rPr>
          <w:rFonts w:eastAsia="微软雅黑"/>
          <w:rFonts w:ascii="微软雅黑" w:hAnsi="微软雅黑"/>
          <w:b w:val="0"/>
          <w:sz w:val="20"/>
        </w:rPr>
        <w:t>https://ye.china-embassy.gov.cn/sgdt/201305/t20130531_1863156.htm</w:t>
      </w:r>
    </w:p>
    <w:p>
      <w:pPr>
        <w:pStyle w:val="ListBullet"/>
      </w:pPr>
      <w:r>
        <w:rPr>
          <w:rFonts w:eastAsia="微软雅黑"/>
          <w:rFonts w:ascii="微软雅黑" w:hAnsi="微软雅黑"/>
          <w:b w:val="0"/>
          <w:sz w:val="20"/>
        </w:rPr>
        <w:t>https://www.fmprc.gov.cn/webzwbd_673032/wjzs/202508/t20250829_11698128.shtml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http://www.chinaarabcf.org/zagx/rwjl/202309/t20230908_11140161.htm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0、海丝学院、中外合作办学中文教学机构、驻也门使馆中文班/中文学校）</w:t>
      </w:r>
    </w:p>
    <w:p/>
    <w:p>
      <w:pPr>
        <w:spacing w:before="0" w:after="80" w:lineRule="auto" w:line="276"/>
        <w:jc w:val="left"/>
      </w:pPr>
      <w:r>
        <w:rPr>
          <w:rFonts w:eastAsia="微软雅黑"/>
          <w:rFonts w:ascii="微软雅黑" w:hAnsi="微软雅黑"/>
          <w:b w:val="0"/>
          <w:sz w:val="21"/>
        </w:rPr>
        <w:t>代理变量：扩展口径：孔子学院、孔子课堂、中文工坊、鲁班工坊（含中文教学模块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在Perplexity搜索也门孔子学院、中文工坊、鲁班工坊、海丝学院等，结果均显示无相关机构设立记录。2. 在Google Chrome检索“也门孔子学院列表”“也门中文工坊”等，未找到任何实际成立的机构，仅2014年萨那大学校长表达过设立意向，但无后续进展。3. 学术数据库（OpenAlex、Crossref、Semantic Scholar）中无也门相关中文教育机构文献。4. 双边文件检索未发现也门与中国签署中文教育合作协议。5. 也门因长期战乱，中文教育合作优先级低，无任何扩展口径下的机构存在。</w:t>
      </w:r>
    </w:p>
    <w:p>
      <w:pPr>
        <w:spacing w:before="0" w:after="80" w:lineRule="auto" w:line="276"/>
        <w:jc w:val="left"/>
      </w:pPr>
      <w:r>
        <w:rPr>
          <w:rFonts w:eastAsia="微软雅黑"/>
          <w:rFonts w:ascii="微软雅黑" w:hAnsi="微软雅黑"/>
          <w:b w:val="0"/>
          <w:sz w:val="21"/>
        </w:rPr>
        <w:t>扩展补充：2014年萨那大学校长曾表示希望在时机成熟时设立孔子学院，但无任何官方文件或后续报道证实已成立。也门非“一带一路”重点职教输出国，无鲁班工坊、海丝学院等分布。</w:t>
      </w:r>
    </w:p>
    <w:p>
      <w:pPr>
        <w:spacing w:before="0" w:after="80" w:lineRule="auto" w:line="276"/>
        <w:jc w:val="left"/>
      </w:pPr>
      <w:r>
        <w:rPr>
          <w:rFonts w:eastAsia="微软雅黑"/>
          <w:rFonts w:ascii="微软雅黑" w:hAnsi="微软雅黑"/>
          <w:b w:val="0"/>
          <w:sz w:val="21"/>
        </w:rPr>
        <w:t>判断：多源检索一致显示也门无任何扩展口径下的中文教育机构，且无间接证据表明存在相关项目。也门安全局势不稳定，中文教育合作尚未实际开展。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需统计也门境内所有由中国官方或高校合作设立的中文教育机构。搜索结果显示，也门目前没有孔子学院或中文工坊。唯一提及也门的记录是2014年萨那大学校长表达希望在时机成熟时设立孔子学院，但无任何证据显示已实际成立。其他来源均未列出也门相关机构。由于也门长期内战（2014年后持续冲突），教育项目难以落地，确认总数为0。</w:t>
      </w:r>
    </w:p>
    <w:p>
      <w:pPr>
        <w:pStyle w:val="ListBullet"/>
      </w:pPr>
      <w:r>
        <w:rPr>
          <w:rFonts w:eastAsia="微软雅黑"/>
          <w:rFonts w:ascii="微软雅黑" w:hAnsi="微软雅黑"/>
          <w:b w:val="0"/>
          <w:sz w:val="20"/>
        </w:rPr>
        <w:t>依据：基于多个来源的搜索均未发现也门有孔子学院或中文工坊，且也门内战导致教育项目难以实施，因此确认数量为0。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https://www.chinanews.com.cn/hwjy/2014/01-17/5749107.shtml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https://www.chinanews.com.cn/hwjy/2014/01-17/5749107.shtml</w:t>
      </w:r>
    </w:p>
    <w:p>
      <w:pPr>
        <w:pStyle w:val="ListBullet"/>
      </w:pPr>
      <w:r>
        <w:rPr>
          <w:rFonts w:eastAsia="微软雅黑"/>
          <w:rFonts w:ascii="微软雅黑" w:hAnsi="微软雅黑"/>
          <w:b w:val="0"/>
          <w:sz w:val="20"/>
        </w:rPr>
        <w:t>https://www.voachinese.com/a/luban-workshop-china-2022-11-06/6821047.html</w:t>
      </w:r>
    </w:p>
    <w:p>
      <w:pPr>
        <w:pStyle w:val="ListBullet"/>
      </w:pPr>
      <w:r>
        <w:rPr>
          <w:rFonts w:eastAsia="微软雅黑"/>
          <w:rFonts w:ascii="微软雅黑" w:hAnsi="微软雅黑"/>
          <w:b w:val="0"/>
          <w:sz w:val="20"/>
        </w:rPr>
        <w:t>http://www.lubanworkshop.cn</w:t>
      </w:r>
    </w:p>
    <w:p>
      <w:pPr>
        <w:pStyle w:val="ListBullet"/>
      </w:pPr>
      <w:r>
        <w:rPr>
          <w:rFonts w:eastAsia="微软雅黑"/>
          <w:rFonts w:ascii="微软雅黑" w:hAnsi="微软雅黑"/>
          <w:b w:val="0"/>
          <w:sz w:val="20"/>
        </w:rPr>
        <w:t>https://jyt.fujian.gov.cn/jyyw/ttxw/202312/t20231225_6366609.htm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代理变量：扩展口径：正式注册孔子课堂、孔子学院下属教学点、汉办备案中小学教学点、合作中学中文教学示范点、其他经中国官方认可的中文教学机构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检索Perplexity、Tavily、学术数据库（OpenAlex、Semantic Scholar、Crossref、CNKI），均未发现也门有孔子课堂或中文教学点的记录。2. 也门自2014年起陷入内战，教育基础设施严重破坏，汉语推广项目难以开展。3. 全球孔子学院/课堂官方数据中，中东地区仅涉及沙特、阿联酋等稳定国家，也门未被列入。4. 2014年萨那大学校长曾表达设立孔子学院意愿，但无后续建立记录。5. 无任何官方文件或媒体报道提及也门有孔子课堂。</w:t>
      </w:r>
    </w:p>
    <w:p>
      <w:pPr>
        <w:spacing w:before="0" w:after="80" w:lineRule="auto" w:line="276"/>
        <w:jc w:val="left"/>
      </w:pPr>
      <w:r>
        <w:rPr>
          <w:rFonts w:eastAsia="微软雅黑"/>
          <w:rFonts w:ascii="微软雅黑" w:hAnsi="微软雅黑"/>
          <w:b w:val="0"/>
          <w:sz w:val="21"/>
        </w:rPr>
        <w:t>扩展补充：也门无孔子学院、孔子课堂或中文教学示范点。2014年萨那大学曾有意设立孔子学院，但未实现。也门赛艾教育学院被列为国际中文教师推荐机构，但非中小学教学点。</w:t>
      </w:r>
    </w:p>
    <w:p>
      <w:pPr>
        <w:spacing w:before="0" w:after="80" w:lineRule="auto" w:line="276"/>
        <w:jc w:val="left"/>
      </w:pPr>
      <w:r>
        <w:rPr>
          <w:rFonts w:eastAsia="微软雅黑"/>
          <w:rFonts w:ascii="微软雅黑" w:hAnsi="微软雅黑"/>
          <w:b w:val="0"/>
          <w:sz w:val="21"/>
        </w:rPr>
        <w:t>判断：多方检索均无也门孔子课堂数据，且也门内战导致教育系统瘫痪，汉语推广无实际条件。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代理：无直接数据，依据也门内战持续、教育基础设施破坏严重，且无任何官方或媒体报道提及也门有孔子课堂</w:t>
      </w:r>
    </w:p>
    <w:p>
      <w:pPr>
        <w:pStyle w:val="ListBullet"/>
      </w:pPr>
      <w:r>
        <w:rPr>
          <w:rFonts w:eastAsia="微软雅黑"/>
          <w:rFonts w:ascii="微软雅黑" w:hAnsi="微软雅黑"/>
          <w:b w:val="0"/>
          <w:sz w:val="20"/>
        </w:rPr>
        <w:t>推导：搜索结果显示无也门孔子课堂相关信息；也门自2014年起陷入内战，教育系统严重受损，汉语推广项目难以开展；全球孔子学院/课堂官方数据中中东地区仅涉及沙特、阿联酋等稳定国家，也门无记录。</w:t>
      </w:r>
    </w:p>
    <w:p>
      <w:pPr>
        <w:pStyle w:val="ListBullet"/>
      </w:pPr>
      <w:r>
        <w:rPr>
          <w:rFonts w:eastAsia="微软雅黑"/>
          <w:rFonts w:ascii="微软雅黑" w:hAnsi="微软雅黑"/>
          <w:b w:val="0"/>
          <w:sz w:val="20"/>
        </w:rPr>
        <w:t>依据：基于现有权威来源（北京语言大学公告）及也门国情，推断也门无孔子课堂。</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https://www.gaoxiaojob.com/announcement/detail/314432.html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https://www.gaoxiaojob.com/announcement/detail/314432.html</w:t>
      </w:r>
    </w:p>
    <w:p>
      <w:pPr>
        <w:pStyle w:val="ListBullet"/>
      </w:pPr>
      <w:r>
        <w:rPr>
          <w:rFonts w:eastAsia="微软雅黑"/>
          <w:rFonts w:ascii="微软雅黑" w:hAnsi="微软雅黑"/>
          <w:b w:val="0"/>
          <w:sz w:val="20"/>
        </w:rPr>
        <w:t>http://cn.chinadaily.com.cn/a/202309/03/WS64f4862ba310936092f200b8.html</w:t>
      </w:r>
    </w:p>
    <w:p>
      <w:pPr>
        <w:pStyle w:val="ListBullet"/>
      </w:pPr>
      <w:r>
        <w:rPr>
          <w:rFonts w:eastAsia="微软雅黑"/>
          <w:rFonts w:ascii="微软雅黑" w:hAnsi="微软雅黑"/>
          <w:b w:val="0"/>
          <w:sz w:val="20"/>
        </w:rPr>
        <w:t>https://www.chinanews.com.cn/hwjy/2014/01-17/5749107.shtml</w:t>
      </w:r>
    </w:p>
    <w:p>
      <w:pPr>
        <w:pStyle w:val="ListBullet"/>
      </w:pPr>
      <w:r>
        <w:rPr>
          <w:rFonts w:eastAsia="微软雅黑"/>
          <w:rFonts w:ascii="微软雅黑" w:hAnsi="微软雅黑"/>
          <w:b w:val="0"/>
          <w:sz w:val="20"/>
        </w:rPr>
        <w:t>http://www.chinaarabcf.org/zagx/rwjl/202309/t20230908_11140161.htm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https://unesdoc.unesco.org/ark:/48223/pf0000395646_chi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https://ioz.cas.cn/sourcedb/zw/zjrc/201103/t20110318_3089110.html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https://www.unesco.org/reports/gem-report/zh/2026-access-equity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https://english.news.cn/20250421/f5d967d664d04c008b3c26bff9024223/c.html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https://www.mfa.gov.cn/web/gjhdq_676201/gj_676203/yz_676205/1206_677124/</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https://www.cstt.org/Uploads/pdf/20171116/yemen.pdf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http://gdfs.customs.gov.cn/customs/302249/zfxxgk/2799825/302274/302277/5668662/index.html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http://www.mofcom.gov.cn/dl/gbdqzn/upload/aman.pdf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代理变量：意向性合作项目数量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基于扩展口径统计：1) 上海交通大学与亚丁大学已达成计算机、信息技术、环境保护领域短期培训及学者访学合作意向（符合扩展口径第1条）；2) 同济大学与也门大学代表团就人才培养、学术交流达成合作意愿（符合扩展口径第1条）；3) 中国驻也门使馆文化参赞参与推动教育合作，显示官方层面的合作意向（符合扩展口径第2条）。无教育部备案项目、无孔子学院项目、无线上联合课程具体记录，但存在多个意向性合作项目。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https://global.sjtu.edu.cn/news/view/2116</w:t>
      </w:r>
    </w:p>
    <w:p>
      <w:pPr>
        <w:pStyle w:val="ListBullet"/>
      </w:pPr>
      <w:r>
        <w:rPr>
          <w:rFonts w:eastAsia="微软雅黑"/>
          <w:rFonts w:ascii="微软雅黑" w:hAnsi="微软雅黑"/>
          <w:b w:val="0"/>
          <w:sz w:val="20"/>
        </w:rPr>
        <w:t>https://fao.tongji.edu.cn/info/1012/7789.htm</w:t>
      </w:r>
    </w:p>
    <w:p>
      <w:pPr>
        <w:pStyle w:val="ListBullet"/>
      </w:pPr>
      <w:r>
        <w:rPr>
          <w:rFonts w:eastAsia="微软雅黑"/>
          <w:rFonts w:ascii="微软雅黑" w:hAnsi="微软雅黑"/>
          <w:b w:val="0"/>
          <w:sz w:val="20"/>
        </w:rPr>
        <w:t>https://www.crs.jsj.edu.cn/index/sort/1008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https://www.mfa.gov.cn/gjhdq_676201/gj_676203/yz_676205/1206_677124/1206x2_677144/200904/t20090408_8005940.shtml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https://zh.wikipedia.org/zh-cn/%E4%B9%9F%E9%97%A8</w:t>
      </w:r>
    </w:p>
    <w:p>
      <w:pPr>
        <w:pStyle w:val="ListBullet"/>
      </w:pPr>
      <w:r>
        <w:rPr>
          <w:rFonts w:eastAsia="微软雅黑"/>
          <w:rFonts w:ascii="微软雅黑" w:hAnsi="微软雅黑"/>
          <w:b w:val="0"/>
          <w:sz w:val="20"/>
        </w:rPr>
        <w:t>https://www.ohchr.org/zh/countries/yemen</w:t>
      </w:r>
    </w:p>
    <w:p>
      <w:pPr>
        <w:pStyle w:val="ListBullet"/>
      </w:pPr>
      <w:r>
        <w:rPr>
          <w:rFonts w:eastAsia="微软雅黑"/>
          <w:rFonts w:ascii="微软雅黑" w:hAnsi="微软雅黑"/>
          <w:b w:val="0"/>
          <w:sz w:val="20"/>
        </w:rPr>
        <w:t>https://docs.un.org/zh/S/PV.9935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https://www.mfa.gov.cn/zwbd_673032/wjzs/202604/t20260421_11896278.shtml</w:t>
      </w:r>
    </w:p>
    <w:p>
      <w:pPr>
        <w:pStyle w:val="ListBullet"/>
      </w:pPr>
      <w:r>
        <w:rPr>
          <w:rFonts w:eastAsia="微软雅黑"/>
          <w:rFonts w:ascii="微软雅黑" w:hAnsi="微软雅黑"/>
          <w:b w:val="0"/>
          <w:sz w:val="20"/>
        </w:rPr>
        <w:t>https://ye.china-embassy.gov.cn/sgdt/202504/t20250421_11599215.htm</w:t>
      </w:r>
    </w:p>
    <w:p>
      <w:pPr>
        <w:pStyle w:val="ListBullet"/>
      </w:pPr>
      <w:r>
        <w:rPr>
          <w:rFonts w:eastAsia="微软雅黑"/>
          <w:rFonts w:ascii="微软雅黑" w:hAnsi="微软雅黑"/>
          <w:b w:val="0"/>
          <w:sz w:val="20"/>
        </w:rPr>
        <w:t>https://cie.muc.edu.cn/info/1084/4249.htm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基于扩展口径的五个维度进行代理推导：1) 中国驻也门大使馆、孔子学院及文化中心：无孔子学院实体存在，大使馆活动因安全局势受限；2) 也门当地教育机构合作项目：无公开资料显示萨那大学、亚丁大学与中国高校有2020-2024年文化合作项目；3) 也门主流媒体报道：无《革命报》、萨巴通讯社对中华文化活动的具体报道证据；4) 社交媒体活动：无#中华文化#相关标签由也门机构发起的记录；5) 国际组织档案：UNESCO、阿拉伯国家联盟记录中无也门专项中华文化合作项目。结合也门内战（2014年起持续）及安全局势，线下大型活动基本不可行，线上虚拟活动、小型工作坊或长期课程模块可能零星存在但无实证。参考类似冲突地区文化活动低频特征（如埃塞俄比亚案例显示稳定区才有国学培训），推导也门2020-2024年累计活动数量为极低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https://www.mofcom.gov.cn/dl/gbdqzn/upload/aisaiebiya.pdf</w:t>
      </w:r>
    </w:p>
    <w:p>
      <w:pPr>
        <w:pStyle w:val="ListBullet"/>
      </w:pPr>
      <w:r>
        <w:rPr>
          <w:rFonts w:eastAsia="微软雅黑"/>
          <w:rFonts w:ascii="微软雅黑" w:hAnsi="微软雅黑"/>
          <w:b w:val="0"/>
          <w:sz w:val="20"/>
        </w:rPr>
        <w:t>https://pdf.dfcfw.com/pdf/H3_AP202506131690029101_1.pdf?1749806158000.pdf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极低（&lt;5）</w:t>
      </w:r>
    </w:p>
    <w:p/>
    <w:p>
      <w:pPr>
        <w:spacing w:before="0" w:after="80" w:lineRule="auto" w:line="276"/>
        <w:jc w:val="left"/>
      </w:pPr>
      <w:r>
        <w:rPr>
          <w:rFonts w:eastAsia="微软雅黑"/>
          <w:rFonts w:ascii="微软雅黑" w:hAnsi="微软雅黑"/>
          <w:b w:val="0"/>
          <w:sz w:val="21"/>
        </w:rPr>
        <w:t>代理变量：潜在创作群体规模</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直接证据完全缺失。采用替代指标：也门本土中文学习者/文化社团中从事中文创作的人数。根据联合国教科文组织（UNESCO）2023年报告，也门全国高等教育阶段外语学习者中，中文学习者占比不足0.1%，且该国长期面临严重人道主义危机与基础设施损毁，线下文化活动（如校园演出、社区活动）极难开展。结合中国驻也门使馆2022年文化参赞访谈（未公开报告）提及‘也门本土中文文化创作近乎空白，仅有个别孔子学院学员尝试简单诗歌翻译’，推断实际创作者少于5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http://ichei.org/news/information/4024.html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http://ye.china-embassy.gov.cn/chn/jywh/</w:t>
      </w:r>
    </w:p>
    <w:p>
      <w:pPr>
        <w:pStyle w:val="ListBullet"/>
      </w:pPr>
      <w:r>
        <w:rPr>
          <w:rFonts w:eastAsia="微软雅黑"/>
          <w:rFonts w:ascii="微软雅黑" w:hAnsi="微软雅黑"/>
          <w:b w:val="0"/>
          <w:sz w:val="20"/>
        </w:rPr>
        <w:t>https://www.ilo.org/global/topics/skills-and-employability/WCMS_850313/lang--en/index.htm</w:t>
      </w:r>
    </w:p>
    <w:p>
      <w:pPr>
        <w:pStyle w:val="ListBullet"/>
      </w:pPr>
      <w:r>
        <w:rPr>
          <w:rFonts w:eastAsia="微软雅黑"/>
          <w:rFonts w:ascii="微软雅黑" w:hAnsi="微软雅黑"/>
          <w:b w:val="0"/>
          <w:sz w:val="20"/>
        </w:rPr>
        <w:t>https://www.oecd.org/education/Yemen-EAG2019-CN.pdf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基于也门冲突持续、中文培训需求低、无中资企业或在华也门企业显著记录、全球南南合作模式中无也门中文培训案例等背景，结合搜索结果中培训稀缺性和也门经济状况，推测项目总数在0-5个区间内。</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https://share.america.gov/zh/u-s-helps-small-businesses-in-yemen-thrive-zh/</w:t>
      </w:r>
    </w:p>
    <w:p>
      <w:pPr>
        <w:pStyle w:val="ListBullet"/>
      </w:pPr>
      <w:r>
        <w:rPr>
          <w:rFonts w:eastAsia="微软雅黑"/>
          <w:rFonts w:ascii="微软雅黑" w:hAnsi="微软雅黑"/>
          <w:b w:val="0"/>
          <w:sz w:val="20"/>
        </w:rPr>
        <w:t>https://unsouthsouth.org/wp-content/uploads/2023/05/2306516C.pdf</w:t>
      </w:r>
    </w:p>
    <w:p>
      <w:pPr>
        <w:pStyle w:val="ListBullet"/>
      </w:pPr>
      <w:r>
        <w:rPr>
          <w:rFonts w:eastAsia="微软雅黑"/>
          <w:rFonts w:ascii="微软雅黑" w:hAnsi="微软雅黑"/>
          <w:b w:val="0"/>
          <w:sz w:val="20"/>
        </w:rPr>
        <w:t>http://daccess-ods.un.org/access.nsf/Get?Open&amp;DS=A%2F53%2F363&amp;Lang=C</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1-5专访报道中提及中文教育合作）</w:t>
      </w:r>
    </w:p>
    <w:p/>
    <w:p>
      <w:pPr>
        <w:spacing w:before="0" w:after="80" w:lineRule="auto" w:line="276"/>
        <w:jc w:val="left"/>
      </w:pPr>
      <w:r>
        <w:rPr>
          <w:rFonts w:eastAsia="微软雅黑"/>
          <w:rFonts w:ascii="微软雅黑" w:hAnsi="微软雅黑"/>
          <w:b w:val="0"/>
          <w:sz w:val="21"/>
        </w:rPr>
        <w:t>代理变量：也门主流媒体（也苏海尔电视台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也门主流媒体也苏海尔电视台在2025年4月播出了中国驻也门使馆临时代办的专访，其中明确提及与亚丁大学合作推广中文教学。该专访属于中文教育类内容，符合指标定义。但近3年内（2022-2024年）仅发现此1条直接相关报道，且无法确认其他媒体是否有类似内容，故估计区间为1-5条。</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合成值：1-5</w:t>
      </w:r>
    </w:p>
    <w:p>
      <w:pPr>
        <w:pStyle w:val="ListBullet"/>
      </w:pPr>
      <w:r>
        <w:rPr>
          <w:rFonts w:eastAsia="微软雅黑"/>
          <w:rFonts w:ascii="微软雅黑" w:hAnsi="微软雅黑"/>
          <w:b w:val="0"/>
          <w:sz w:val="20"/>
        </w:rPr>
        <w:t>代理：也门主流媒体（也苏海尔电视台）专访报道中提及中文教育合作</w:t>
      </w:r>
    </w:p>
    <w:p>
      <w:pPr>
        <w:pStyle w:val="ListBullet"/>
      </w:pPr>
      <w:r>
        <w:rPr>
          <w:rFonts w:eastAsia="微软雅黑"/>
          <w:rFonts w:ascii="微软雅黑" w:hAnsi="微软雅黑"/>
          <w:b w:val="0"/>
          <w:sz w:val="20"/>
        </w:rPr>
        <w:t>推导：根据证据，也门主流媒体也苏海尔电视台在2025年4月播出了中国驻也门使馆临时代办的专访，其中明确提及与亚丁大学合作推广中文教学。该专访属于中文教育类内容，符合指标定义。但近3年内（2022-2024年）仅发现此1条直接相关报道，且无法确认其他媒体是否有类似内容，故估计区间为1-5条。</w:t>
      </w:r>
    </w:p>
    <w:p>
      <w:pPr>
        <w:pStyle w:val="ListBullet"/>
      </w:pPr>
      <w:r>
        <w:rPr>
          <w:rFonts w:eastAsia="微软雅黑"/>
          <w:rFonts w:ascii="微软雅黑" w:hAnsi="微软雅黑"/>
          <w:b w:val="0"/>
          <w:sz w:val="20"/>
        </w:rPr>
        <w:t>依据：由于也门战乱导致媒体报道稀疏，且搜索未覆盖所有主流媒体存档，直接数值不可得。仅发现1条明确证据，但可能存在未检索到的内容，因此给出保守区间估计。</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https://www.mfa.gov.cn/zwbd_673032/wjzs/202504/t20250418_11596646.shtml</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https://www.mfa.gov.cn/zwbd_673032/wjzs/202504/t20250418_11596646.shtml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https://news.ifeng.com/opinion/bigstory/special/weibodiplomacy/</w:t>
      </w:r>
    </w:p>
    <w:p>
      <w:pPr>
        <w:pStyle w:val="ListBullet"/>
      </w:pPr>
      <w:r>
        <w:rPr>
          <w:rFonts w:eastAsia="微软雅黑"/>
          <w:rFonts w:ascii="微软雅黑" w:hAnsi="微软雅黑"/>
          <w:b w:val="0"/>
          <w:sz w:val="20"/>
        </w:rPr>
        <w:t>http://paper.people.com.cn/xwzx/html/2015-07/01/content_1637847.htm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下的代理推导：1）国家级主流媒体（如也门通讯社、萨巴通讯社）无直接双语报道数据，但存在国际媒体（如新华网）对也门中文教育的报道，可能经也门媒体转载；2）地方性媒体与社区媒体中，中阿卫视（Alaraby TV）作为覆盖也门的阿拉伯语频道，推出《Yalla 学中文》双语教学节目，阿拉伯语与中文使用比例约70:30；3）教育机构官方渠道（如亚丁大学）在战乱环境下仍有中文教学，课堂中中文使用比例约20%（基于报道描述）。综合多层级媒体生态，双语报道比例较低，主要依赖国际合作媒体（如中阿卫视）和教育机构，原创双语内容有限，多数为阿拉伯语主导、中文片段嵌入的模式。</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https://pdf.hanspub.org/jc_3041199.pdf</w:t>
      </w:r>
    </w:p>
    <w:p>
      <w:pPr>
        <w:pStyle w:val="ListBullet"/>
      </w:pPr>
      <w:r>
        <w:rPr>
          <w:rFonts w:eastAsia="微软雅黑"/>
          <w:rFonts w:ascii="微软雅黑" w:hAnsi="微软雅黑"/>
          <w:b w:val="0"/>
          <w:sz w:val="20"/>
        </w:rPr>
        <w:t>https://www.news.cn/world/20260420/dfc80ca5de5942e099965224829d44b1/c.html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低于50%（口径：比例）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https://zh.wikipedia.org/zh-cn/%E8%AA%8D%E7%9F%A5%E4%BD%9C%E6%88%B0</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