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本电子商务网站主要服务两类用户：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一、想购买商品的在校大学生（买家）。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（1）</w:t>
      </w:r>
      <w:r>
        <w:rPr>
          <w:rFonts w:hint="eastAsia"/>
          <w:color w:val="FF0000"/>
          <w:sz w:val="28"/>
          <w:szCs w:val="36"/>
          <w:lang w:val="en-US" w:eastAsia="zh-CN"/>
        </w:rPr>
        <w:t>愿望</w:t>
      </w:r>
      <w:r>
        <w:rPr>
          <w:rFonts w:hint="eastAsia"/>
          <w:sz w:val="28"/>
          <w:szCs w:val="36"/>
          <w:lang w:val="en-US" w:eastAsia="zh-CN"/>
        </w:rPr>
        <w:t>：买到实惠、优质、个性的常用小商品，追求方便快捷准确的找到需要的物品，节省浏览QQ群跳蚤市场中重复商品的时间。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（2）消费观念：物美价廉，最好能用低廉的价格买到实用的物品。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（3）经济能力：由于生活费额度限制，但消费需求和冲动消费潜力大，尤其是价格略高但是需要用的商品。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（4）计算机能力：熟练网上购物，宿舍网络设施完备，手机和笔记本普及程度高。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（5）其他：有较多的购物特性，例如：学长学姐的闲置的书籍和重点笔记，新学期的生活用品等。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二、想出手闲置物品的在校大学生（卖家）：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（1）</w:t>
      </w:r>
      <w:r>
        <w:rPr>
          <w:rFonts w:hint="eastAsia"/>
          <w:color w:val="FF0000"/>
          <w:sz w:val="28"/>
          <w:szCs w:val="36"/>
          <w:lang w:val="en-US" w:eastAsia="zh-CN"/>
        </w:rPr>
        <w:t>痛处</w:t>
      </w:r>
      <w:r>
        <w:rPr>
          <w:rFonts w:hint="eastAsia"/>
          <w:sz w:val="28"/>
          <w:szCs w:val="36"/>
          <w:lang w:val="en-US" w:eastAsia="zh-CN"/>
        </w:rPr>
        <w:t>：在淘宝上新买的商品不合适但是退货的运费需要自付，退货的成本过高又浪费时间、自己保留的话浪费空间，生活费有限想换取资金，想快速的出手商品，节约时间。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（2）计算机能力：熟练网上购物，宿舍网络设施完备，手机和笔记本普及程度高。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（3）优势:商品大多符合大学生的审美观念和消费水平，商品的品质都是卖家用心挑选的，学长学姐的闲置的书籍和重点笔记，因空间有限无法放置的手办，在校内出手快速且有保障。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B6300"/>
    <w:rsid w:val="1A7E0225"/>
    <w:rsid w:val="2F4C22B6"/>
    <w:rsid w:val="320B6FE7"/>
    <w:rsid w:val="34B011CE"/>
    <w:rsid w:val="4F7A268A"/>
    <w:rsid w:val="518D7C0C"/>
    <w:rsid w:val="5417587D"/>
    <w:rsid w:val="547841FE"/>
    <w:rsid w:val="61083AE7"/>
    <w:rsid w:val="632251B5"/>
    <w:rsid w:val="65D43428"/>
    <w:rsid w:val="6C957E1E"/>
    <w:rsid w:val="72644B90"/>
    <w:rsid w:val="79D1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蒋晓伟</dc:creator>
  <cp:lastModifiedBy>  风吹故事</cp:lastModifiedBy>
  <dcterms:modified xsi:type="dcterms:W3CDTF">2020-03-02T11:19:58Z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