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应该知道的电脑小技巧</w:t>
      </w:r>
    </w:p>
    <w:p>
      <w:pPr>
        <w:rPr>
          <w:rFonts w:hint="eastAsia"/>
        </w:rPr>
      </w:pPr>
    </w:p>
    <w:p>
      <w:pPr>
        <w:jc w:val="center"/>
        <w:rPr>
          <w:rFonts w:hint="eastAsia" w:ascii="黑体" w:eastAsia="黑体"/>
          <w:szCs w:val="21"/>
        </w:rPr>
      </w:pPr>
      <w:r>
        <w:rPr>
          <w:rFonts w:hint="eastAsia" w:ascii="黑体" w:eastAsia="黑体"/>
          <w:szCs w:val="21"/>
        </w:rPr>
        <w:t>班级：</w:t>
      </w:r>
      <w:r>
        <w:rPr>
          <w:rFonts w:hint="eastAsia" w:ascii="黑体" w:eastAsia="黑体"/>
          <w:szCs w:val="21"/>
          <w:u w:val="single"/>
        </w:rPr>
        <w:t xml:space="preserve">  </w:t>
      </w:r>
      <w:r>
        <w:rPr>
          <w:rFonts w:hint="eastAsia" w:ascii="黑体" w:eastAsia="黑体"/>
          <w:szCs w:val="21"/>
          <w:u w:val="single"/>
          <w:lang w:val="en-US" w:eastAsia="zh-CN"/>
        </w:rPr>
        <w:t>17信管</w:t>
      </w:r>
      <w:r>
        <w:rPr>
          <w:rFonts w:hint="eastAsia" w:ascii="黑体" w:eastAsia="黑体"/>
          <w:szCs w:val="21"/>
          <w:u w:val="single"/>
        </w:rPr>
        <w:t xml:space="preserve">    </w:t>
      </w:r>
      <w:r>
        <w:rPr>
          <w:rFonts w:hint="eastAsia" w:ascii="黑体" w:eastAsia="黑体"/>
          <w:szCs w:val="21"/>
        </w:rPr>
        <w:t>姓名：</w:t>
      </w:r>
      <w:r>
        <w:rPr>
          <w:rFonts w:hint="eastAsia" w:ascii="黑体" w:eastAsia="黑体"/>
          <w:szCs w:val="21"/>
          <w:u w:val="single"/>
        </w:rPr>
        <w:t xml:space="preserve">   </w:t>
      </w:r>
      <w:r>
        <w:rPr>
          <w:rFonts w:hint="eastAsia" w:ascii="黑体" w:eastAsia="黑体"/>
          <w:szCs w:val="21"/>
          <w:u w:val="single"/>
          <w:lang w:eastAsia="zh-CN"/>
        </w:rPr>
        <w:t>高轶帆</w:t>
      </w:r>
      <w:r>
        <w:rPr>
          <w:rFonts w:hint="eastAsia" w:ascii="黑体" w:eastAsia="黑体"/>
          <w:szCs w:val="21"/>
          <w:u w:val="single"/>
        </w:rPr>
        <w:t xml:space="preserve">  </w:t>
      </w:r>
      <w:r>
        <w:rPr>
          <w:rFonts w:hint="eastAsia" w:ascii="黑体" w:eastAsia="黑体"/>
          <w:szCs w:val="21"/>
        </w:rPr>
        <w:t>学号：</w:t>
      </w:r>
      <w:r>
        <w:rPr>
          <w:rFonts w:hint="eastAsia" w:ascii="黑体" w:eastAsia="黑体"/>
          <w:szCs w:val="21"/>
          <w:u w:val="single"/>
        </w:rPr>
        <w:t xml:space="preserve"> </w:t>
      </w:r>
      <w:r>
        <w:rPr>
          <w:rFonts w:hint="eastAsia" w:ascii="黑体" w:eastAsia="黑体"/>
          <w:szCs w:val="21"/>
          <w:u w:val="single"/>
          <w:lang w:val="en-US" w:eastAsia="zh-CN"/>
        </w:rPr>
        <w:t xml:space="preserve"> 201752070136 </w:t>
      </w:r>
      <w:r>
        <w:rPr>
          <w:rFonts w:hint="eastAsia" w:ascii="黑体" w:eastAsia="黑体"/>
          <w:szCs w:val="21"/>
          <w:u w:val="single"/>
        </w:rPr>
        <w:t xml:space="preserve"> </w:t>
      </w:r>
      <w:r>
        <w:rPr>
          <w:rFonts w:hint="eastAsia" w:ascii="黑体" w:eastAsia="黑体"/>
          <w:szCs w:val="21"/>
        </w:rPr>
        <w:t>日期：</w:t>
      </w:r>
      <w:r>
        <w:rPr>
          <w:rFonts w:hint="eastAsia" w:ascii="黑体" w:eastAsia="黑体"/>
          <w:szCs w:val="21"/>
          <w:u w:val="single"/>
        </w:rPr>
        <w:t xml:space="preserve">   </w:t>
      </w:r>
      <w:r>
        <w:rPr>
          <w:rFonts w:hint="eastAsia" w:ascii="黑体" w:eastAsia="黑体"/>
          <w:szCs w:val="21"/>
          <w:u w:val="single"/>
          <w:lang w:val="en-US" w:eastAsia="zh-CN"/>
        </w:rPr>
        <w:t>19</w:t>
      </w:r>
      <w:r>
        <w:rPr>
          <w:rFonts w:hint="eastAsia" w:ascii="黑体" w:eastAsia="黑体"/>
          <w:szCs w:val="21"/>
          <w:u w:val="single"/>
        </w:rPr>
        <w:t xml:space="preserve">  </w:t>
      </w:r>
      <w:r>
        <w:rPr>
          <w:rFonts w:hint="eastAsia" w:ascii="黑体" w:eastAsia="黑体"/>
          <w:szCs w:val="21"/>
        </w:rPr>
        <w:t>年</w:t>
      </w:r>
      <w:r>
        <w:rPr>
          <w:rFonts w:hint="eastAsia" w:ascii="黑体" w:eastAsia="黑体"/>
          <w:szCs w:val="21"/>
          <w:u w:val="single"/>
        </w:rPr>
        <w:t xml:space="preserve"> </w:t>
      </w:r>
      <w:r>
        <w:rPr>
          <w:rFonts w:hint="eastAsia" w:ascii="黑体" w:eastAsia="黑体"/>
          <w:szCs w:val="21"/>
          <w:u w:val="single"/>
          <w:lang w:val="en-US" w:eastAsia="zh-CN"/>
        </w:rPr>
        <w:t xml:space="preserve"> 5</w:t>
      </w:r>
      <w:r>
        <w:rPr>
          <w:rFonts w:hint="eastAsia" w:ascii="黑体" w:eastAsia="黑体"/>
          <w:szCs w:val="21"/>
          <w:u w:val="single"/>
        </w:rPr>
        <w:t xml:space="preserve">  </w:t>
      </w:r>
      <w:r>
        <w:rPr>
          <w:rFonts w:hint="eastAsia" w:ascii="黑体" w:eastAsia="黑体"/>
          <w:szCs w:val="21"/>
        </w:rPr>
        <w:t>月</w:t>
      </w:r>
      <w:r>
        <w:rPr>
          <w:rFonts w:hint="eastAsia" w:ascii="黑体" w:eastAsia="黑体"/>
          <w:szCs w:val="21"/>
          <w:u w:val="single"/>
        </w:rPr>
        <w:t xml:space="preserve"> </w:t>
      </w:r>
      <w:r>
        <w:rPr>
          <w:rFonts w:hint="eastAsia" w:ascii="黑体" w:eastAsia="黑体"/>
          <w:szCs w:val="21"/>
          <w:u w:val="single"/>
          <w:lang w:val="en-US" w:eastAsia="zh-CN"/>
        </w:rPr>
        <w:t xml:space="preserve"> 30</w:t>
      </w:r>
      <w:r>
        <w:rPr>
          <w:rFonts w:hint="eastAsia" w:ascii="黑体" w:eastAsia="黑体"/>
          <w:szCs w:val="21"/>
          <w:u w:val="single"/>
        </w:rPr>
        <w:t xml:space="preserve">  </w:t>
      </w:r>
      <w:r>
        <w:rPr>
          <w:rFonts w:hint="eastAsia" w:ascii="黑体" w:eastAsia="黑体"/>
          <w:szCs w:val="21"/>
        </w:rPr>
        <w:t>日</w:t>
      </w:r>
    </w:p>
    <w:p>
      <w:pPr>
        <w:jc w:val="left"/>
        <w:rPr>
          <w:rFonts w:hint="eastAsia" w:ascii="黑体" w:eastAsia="黑体"/>
          <w:szCs w:val="21"/>
        </w:rPr>
      </w:pPr>
    </w:p>
    <w:p>
      <w:pPr>
        <w:ind w:firstLine="560" w:firstLineChars="20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现在电脑应用越来越广泛，已经深入到我们的工作和学习当中，掌握电脑的一些使用技巧，对提高工作和学习效率有较大的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作用，</w:t>
      </w:r>
      <w:r>
        <w:rPr>
          <w:rFonts w:hint="eastAsia" w:ascii="微软雅黑" w:hAnsi="微软雅黑" w:eastAsia="微软雅黑"/>
          <w:sz w:val="28"/>
          <w:szCs w:val="28"/>
        </w:rPr>
        <w:t>希望对大家有所帮助。</w:t>
      </w:r>
    </w:p>
    <w:p>
      <w:pPr>
        <w:ind w:firstLine="560" w:firstLineChars="200"/>
        <w:rPr>
          <w:rFonts w:hint="eastAsia" w:ascii="微软雅黑" w:hAnsi="微软雅黑" w:eastAsia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sz w:val="28"/>
          <w:szCs w:val="28"/>
        </w:rPr>
        <w:t>一、打开虚拟键盘。如果候我们的键盘坏了，没有了键盘怎么用电脑呢？我们这时候应该这样，用Windows键+r键打开运行后输入“osk”就可以打开我的电脑中的虚拟键盘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。</w:t>
      </w:r>
      <w:bookmarkStart w:id="0" w:name="_GoBack"/>
      <w:bookmarkEnd w:id="0"/>
    </w:p>
    <w:p>
      <w:pPr>
        <w:ind w:firstLine="560" w:firstLineChars="20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二、快速查找文档。Windows键+E键打开电脑中的资源管理器，可以快速找到所要的内容。</w:t>
      </w:r>
    </w:p>
    <w:p>
      <w:pPr>
        <w:ind w:firstLine="560" w:firstLineChars="200"/>
        <w:rPr>
          <w:rFonts w:hint="eastAsia" w:ascii="微软雅黑" w:hAnsi="微软雅黑" w:eastAsia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sz w:val="28"/>
          <w:szCs w:val="28"/>
        </w:rPr>
        <w:t>三、打开自动录制。win 10系统的电脑有自动录制功能，Windows键+r键打开运行后再输入“psr.exe”，就可以打开电脑中的录制功能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eastAsia="zh-CN"/>
        </w:rPr>
        <w:t>四</w:t>
      </w:r>
      <w:r>
        <w:rPr>
          <w:rFonts w:hint="eastAsia" w:ascii="微软雅黑" w:hAnsi="微软雅黑" w:eastAsia="微软雅黑"/>
          <w:sz w:val="28"/>
          <w:szCs w:val="28"/>
        </w:rPr>
        <w:t>、隐私保护。按下Windows+D键，就可以快速的切换到桌面。同样也可以选择按下Windows+L，直接进入锁屏界面。</w:t>
      </w:r>
    </w:p>
    <w:p>
      <w:pPr>
        <w:ind w:firstLine="560" w:firstLineChars="200"/>
        <w:rPr>
          <w:rFonts w:hint="eastAsia" w:ascii="微软雅黑" w:hAnsi="微软雅黑" w:eastAsia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sz w:val="28"/>
          <w:szCs w:val="28"/>
          <w:lang w:eastAsia="zh-CN"/>
        </w:rPr>
        <w:t>五、</w:t>
      </w:r>
      <w:r>
        <w:rPr>
          <w:rFonts w:hint="eastAsia" w:ascii="微软雅黑" w:hAnsi="微软雅黑" w:eastAsia="微软雅黑"/>
          <w:sz w:val="28"/>
          <w:szCs w:val="28"/>
        </w:rPr>
        <w:t>批量图片。全选图片，点击重命名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，就可以对图片进行批量编号。</w:t>
      </w:r>
    </w:p>
    <w:p>
      <w:pPr>
        <w:ind w:firstLine="560" w:firstLineChars="20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eastAsia="zh-CN"/>
        </w:rPr>
        <w:t>六</w:t>
      </w:r>
      <w:r>
        <w:rPr>
          <w:rFonts w:hint="eastAsia" w:ascii="微软雅黑" w:hAnsi="微软雅黑" w:eastAsia="微软雅黑"/>
          <w:sz w:val="28"/>
          <w:szCs w:val="28"/>
        </w:rPr>
        <w:t>、备忘记事。电脑自带的记事本其实是一个快捷而方便记录工具，用来做备忘录很方便。但是比较尴尬的是这款软件每次修改都没有时间。只要在记事本的开头输入“.LOG”记事本就会开启自动保存时间的模式。</w:t>
      </w:r>
    </w:p>
    <w:p>
      <w:pPr>
        <w:ind w:firstLine="560" w:firstLineChars="20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eastAsia="zh-CN"/>
        </w:rPr>
        <w:t>七</w:t>
      </w:r>
      <w:r>
        <w:rPr>
          <w:rFonts w:hint="eastAsia" w:ascii="微软雅黑" w:hAnsi="微软雅黑" w:eastAsia="微软雅黑"/>
          <w:sz w:val="28"/>
          <w:szCs w:val="28"/>
        </w:rPr>
        <w:t>、恢复网页。关键时刻点错关闭了当前网页怎么办？只要按下Ctrl+Shift+T即可快速恢复。</w:t>
      </w:r>
    </w:p>
    <w:p>
      <w:pPr>
        <w:ind w:firstLine="560" w:firstLineChars="20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以上虽然都是一些不起眼的小技巧，但是如果运用得当！在平日的工作和学习中都能起到飙升效率的作用。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Microsoft YaHei UI">
    <w:altName w:val="宋体"/>
    <w:panose1 w:val="020B0503020002020204"/>
    <w:charset w:val="86"/>
    <w:family w:val="swiss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-</w:t>
    </w:r>
    <w:r>
      <w:t xml:space="preserve"> 1 -</w: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郑州工程技术学院 信息工程学院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A0112"/>
    <w:rsid w:val="25FA2CE2"/>
    <w:rsid w:val="7D31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Microsoft Himalay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Microsoft Himalaya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0"/>
    <w:qFormat/>
    <w:uiPriority w:val="9"/>
    <w:pPr>
      <w:keepNext/>
      <w:keepLines/>
      <w:pBdr>
        <w:bottom w:val="single" w:color="DBE5F1" w:sz="8" w:space="0"/>
      </w:pBdr>
      <w:spacing w:after="200" w:line="300" w:lineRule="auto"/>
      <w:outlineLvl w:val="0"/>
    </w:pPr>
    <w:rPr>
      <w:rFonts w:ascii="Cambria" w:hAnsi="Cambria" w:eastAsia="Microsoft YaHei UI" w:cs="Microsoft Himalaya"/>
      <w:color w:val="4F81BD"/>
      <w:kern w:val="0"/>
      <w:sz w:val="36"/>
      <w:szCs w:val="36"/>
      <w:lang w:val="en-US" w:eastAsia="ja-JP" w:bidi="ar-SA"/>
    </w:rPr>
  </w:style>
  <w:style w:type="paragraph" w:styleId="3">
    <w:name w:val="heading 2"/>
    <w:next w:val="1"/>
    <w:link w:val="11"/>
    <w:qFormat/>
    <w:uiPriority w:val="9"/>
    <w:pPr>
      <w:keepNext/>
      <w:keepLines/>
      <w:spacing w:before="120" w:after="120"/>
      <w:outlineLvl w:val="1"/>
    </w:pPr>
    <w:rPr>
      <w:rFonts w:ascii="Calibri" w:hAnsi="Calibri" w:eastAsia="Microsoft YaHei UI" w:cs="Microsoft Himalaya"/>
      <w:b/>
      <w:bCs/>
      <w:color w:val="1F497D"/>
      <w:kern w:val="0"/>
      <w:sz w:val="26"/>
      <w:szCs w:val="26"/>
      <w:lang w:val="en-US" w:eastAsia="ja-JP" w:bidi="ar-SA"/>
    </w:rPr>
  </w:style>
  <w:style w:type="character" w:default="1" w:styleId="9">
    <w:name w:val="Default Paragraph Font"/>
    <w:uiPriority w:val="1"/>
  </w:style>
  <w:style w:type="table" w:default="1" w:styleId="7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="Cambria" w:hAnsi="Cambria" w:eastAsia="宋体" w:cs="Microsoft Himalaya"/>
      <w:b/>
      <w:bCs/>
      <w:sz w:val="32"/>
      <w:szCs w:val="32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9"/>
    <w:link w:val="2"/>
    <w:qFormat/>
    <w:uiPriority w:val="9"/>
    <w:rPr>
      <w:rFonts w:ascii="Cambria" w:hAnsi="Cambria" w:eastAsia="Microsoft YaHei UI" w:cs="Microsoft Himalaya"/>
      <w:color w:val="4F81BD"/>
      <w:kern w:val="0"/>
      <w:sz w:val="36"/>
      <w:szCs w:val="36"/>
      <w:lang w:eastAsia="ja-JP"/>
    </w:rPr>
  </w:style>
  <w:style w:type="character" w:customStyle="1" w:styleId="11">
    <w:name w:val="标题 2 Char"/>
    <w:basedOn w:val="9"/>
    <w:link w:val="3"/>
    <w:uiPriority w:val="9"/>
    <w:rPr>
      <w:rFonts w:eastAsia="Microsoft YaHei UI"/>
      <w:b/>
      <w:bCs/>
      <w:color w:val="1F497D"/>
      <w:kern w:val="0"/>
      <w:sz w:val="26"/>
      <w:szCs w:val="26"/>
      <w:lang w:eastAsia="ja-JP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5">
    <w:name w:val="标题 Char"/>
    <w:basedOn w:val="9"/>
    <w:link w:val="6"/>
    <w:uiPriority w:val="10"/>
    <w:rPr>
      <w:rFonts w:ascii="Cambria" w:hAnsi="Cambria" w:eastAsia="宋体" w:cs="Microsoft Himalay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9E4681-44BF-4D34-A7B1-9A85DC647D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73</Characters>
  <Paragraphs>10</Paragraphs>
  <TotalTime>34</TotalTime>
  <ScaleCrop>false</ScaleCrop>
  <LinksUpToDate>false</LinksUpToDate>
  <CharactersWithSpaces>126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2019-04-08T11:45:00Z</dcterms:created>
  <dc:creator>Lawliet</dc:creator>
  <cp:lastModifiedBy>一抹丶浅笑</cp:lastModifiedBy>
  <dcterms:modified xsi:type="dcterms:W3CDTF">2019-05-30T06:27:47Z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