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Android 编译文件结构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根目录</w:t>
      </w:r>
      <w:r>
        <w:rPr>
          <w:rFonts w:hint="eastAsia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2405" cy="1302385"/>
            <wp:effectExtent l="0" t="0" r="4445" b="12065"/>
            <wp:docPr id="1" name="图片 1" descr="根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根目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Android.bp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"https://blog.csdn.net/sir_zeng/article/details/80311540"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https://blog.csdn.net/sir_zeng/article/details/80311540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3924300" cy="4410075"/>
            <wp:effectExtent l="0" t="0" r="0" b="9525"/>
            <wp:docPr id="2" name="图片 2" descr="android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ndroidb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Build工具和其他相关文件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Build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Blueprint,kati,soong都是编译要用到的工具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Envsetup.sh为编译第一步的资源准备文件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Build/target/product下存放一些需要读取的mk配置文件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Framework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相关框架及源文件及对应头文件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Makefile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接口makefile文件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2924175" cy="838200"/>
            <wp:effectExtent l="0" t="0" r="9525" b="0"/>
            <wp:docPr id="3" name="图片 3" descr="mak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ke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引入核心make文件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Common &amp; hardware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软硬件功能组件配置资源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Prebuilts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解释下述支持如何工作：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想发布自己的库给第三方NDK开发者，而不分发源代码；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使用自己的库的预构建版本加速构建。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Abi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功能性接口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71770" cy="732155"/>
            <wp:effectExtent l="0" t="0" r="5080" b="10795"/>
            <wp:docPr id="4" name="图片 4" descr="abi_cpp_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bi_cpp_sr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Cts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功能性测试工具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Libcore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核心库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dalvik虚拟机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Libnativehelper JNI Java Native 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实现java和其他语言的通信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Art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新一代运行时，用来代替dalvik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Oat文件：oat文件是嵌套在一个elf格式文件的格式中的。在elf文件的动态符号表中有三个重要的符号：oatdata、oatexec、oatlastword，分别表示oat的数据区，oat文件中的native code和结束位置。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Ndk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Android NDK 是一套允许您使用 C 和 C++ 等语言，以原生代码实现部分应用的工具集。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Toolchain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支持</w:t>
      </w:r>
      <w:r>
        <w:rPr>
          <w:rFonts w:hint="default"/>
          <w:b/>
          <w:bCs/>
          <w:sz w:val="32"/>
          <w:szCs w:val="40"/>
          <w:lang w:val="en-US" w:eastAsia="zh-CN"/>
        </w:rPr>
        <w:t>为了在与目标机不同的环境下编译出能在目标机上执行的代码。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Bionic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Google自己开发的linux内核库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FEE8C0"/>
    <w:multiLevelType w:val="singleLevel"/>
    <w:tmpl w:val="FAFEE8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EEA506"/>
    <w:multiLevelType w:val="singleLevel"/>
    <w:tmpl w:val="FFEEA50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CB33D"/>
    <w:rsid w:val="3BDCB33D"/>
    <w:rsid w:val="5BF75977"/>
    <w:rsid w:val="755DBAB4"/>
    <w:rsid w:val="75FF5F7D"/>
    <w:rsid w:val="7A7503FE"/>
    <w:rsid w:val="7EB3AF38"/>
    <w:rsid w:val="7FAFDF52"/>
    <w:rsid w:val="7FFF88AD"/>
    <w:rsid w:val="8FE7E2C5"/>
    <w:rsid w:val="9C7E57D5"/>
    <w:rsid w:val="BE366E6D"/>
    <w:rsid w:val="CFF4A5F2"/>
    <w:rsid w:val="DA3B9D2F"/>
    <w:rsid w:val="E3BFEF06"/>
    <w:rsid w:val="E6FFD525"/>
    <w:rsid w:val="E7FDF453"/>
    <w:rsid w:val="EBEFB4C4"/>
    <w:rsid w:val="FB7B4C3B"/>
    <w:rsid w:val="FDFF054D"/>
    <w:rsid w:val="FFFD005C"/>
    <w:rsid w:val="FF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2019-05-06T22:52:00Z</dcterms:created>
  <dc:creator>gaoyang</dc:creator>
  <cp:lastModifiedBy>gaoyang</cp:lastModifiedBy>
  <dcterms:modified xsi:type="dcterms:W3CDTF">2019-05-07T10:42:11Z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