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983-1644423313519" w:id="1"/>
      <w:bookmarkEnd w:id="1"/>
      <w:r>
        <w:rPr>
          <w:sz w:val="28"/>
        </w:rPr>
        <w:t>一，bug的类型</w:t>
      </w:r>
    </w:p>
    <w:p>
      <w:pPr/>
      <w:bookmarkStart w:name="8159-1644543259660" w:id="2"/>
      <w:bookmarkEnd w:id="2"/>
      <w:r>
        <w:rPr>
          <w:sz w:val="24"/>
        </w:rPr>
        <w:t>bug的定义：（1）</w:t>
      </w:r>
      <w:r>
        <w:rPr>
          <w:color w:val="df402a"/>
          <w:sz w:val="24"/>
        </w:rPr>
        <w:t>是指软件程序的漏洞或缺陷。</w:t>
      </w:r>
    </w:p>
    <w:p>
      <w:pPr/>
      <w:bookmarkStart w:name="5270-1644543497212" w:id="3"/>
      <w:bookmarkEnd w:id="3"/>
      <w:r>
        <w:rPr>
          <w:color w:val="df402a"/>
          <w:sz w:val="24"/>
        </w:rPr>
        <w:t>（2）还包括测试工程师或用户所发现和提出的软件可改进的细节（增强性、建议性）</w:t>
      </w:r>
    </w:p>
    <w:p>
      <w:pPr/>
      <w:bookmarkStart w:name="9535-1644543488699" w:id="4"/>
      <w:bookmarkEnd w:id="4"/>
      <w:r>
        <w:rPr>
          <w:color w:val="df402a"/>
          <w:sz w:val="24"/>
        </w:rPr>
        <w:t>（3）需求文档存在差异的功能实现等。</w:t>
      </w:r>
    </w:p>
    <w:p>
      <w:pPr/>
      <w:bookmarkStart w:name="1430-1644543405301" w:id="5"/>
      <w:bookmarkEnd w:id="5"/>
      <w:r>
        <w:rPr>
          <w:sz w:val="24"/>
        </w:rPr>
        <w:t>我们的职责就是发现这些bug，并提交给开发，让开发去修改。</w:t>
      </w:r>
    </w:p>
    <w:p>
      <w:pPr/>
      <w:bookmarkStart w:name="5686-1644543638052" w:id="6"/>
      <w:bookmarkEnd w:id="6"/>
      <w:r>
        <w:rPr>
          <w:sz w:val="28"/>
        </w:rPr>
        <w:t>二、bug类型（了解）</w:t>
      </w:r>
    </w:p>
    <w:p>
      <w:pPr/>
      <w:bookmarkStart w:name="4611-1644543679910" w:id="7"/>
      <w:bookmarkEnd w:id="7"/>
      <w:r>
        <w:rPr>
          <w:color w:val="df402a"/>
          <w:sz w:val="28"/>
        </w:rPr>
        <w:t>1，代码（功能）错误---产品缺陷，发现最多，就是功能没事实现</w:t>
      </w:r>
    </w:p>
    <w:p>
      <w:pPr/>
      <w:bookmarkStart w:name="9778-1644543712056" w:id="8"/>
      <w:bookmarkEnd w:id="8"/>
      <w:r>
        <w:rPr>
          <w:color w:val="df402a"/>
          <w:sz w:val="28"/>
        </w:rPr>
        <w:t>2，界面优化---UI，不美观，不方便==前端</w:t>
      </w:r>
    </w:p>
    <w:p>
      <w:pPr/>
      <w:bookmarkStart w:name="7860-1644543748066" w:id="9"/>
      <w:bookmarkEnd w:id="9"/>
      <w:r>
        <w:rPr>
          <w:color w:val="df402a"/>
          <w:sz w:val="28"/>
        </w:rPr>
        <w:t>3，设计缺陷---建议性bug</w:t>
      </w:r>
    </w:p>
    <w:p>
      <w:pPr/>
      <w:bookmarkStart w:name="1618-1644543778846" w:id="10"/>
      <w:bookmarkEnd w:id="10"/>
      <w:r>
        <w:rPr>
          <w:color w:val="df402a"/>
          <w:sz w:val="28"/>
        </w:rPr>
        <w:t>4，按照公司具体的规定分类。</w:t>
      </w:r>
    </w:p>
    <w:p>
      <w:pPr/>
      <w:bookmarkStart w:name="7012-1644543829227" w:id="11"/>
      <w:bookmarkEnd w:id="11"/>
      <w:r>
        <w:rPr>
          <w:sz w:val="24"/>
        </w:rPr>
        <w:t>三、bug的等级--优先级（数字越小级别越高）</w:t>
      </w:r>
    </w:p>
    <w:p>
      <w:pPr/>
      <w:bookmarkStart w:name="8062-1644543890659" w:id="12"/>
      <w:bookmarkEnd w:id="12"/>
      <w:r>
        <w:rPr>
          <w:sz w:val="24"/>
        </w:rPr>
        <w:t>一般按照以下判断条件</w:t>
      </w:r>
    </w:p>
    <w:p>
      <w:pPr/>
      <w:bookmarkStart w:name="9637-1644543921963" w:id="13"/>
      <w:bookmarkEnd w:id="13"/>
      <w:r>
        <w:rPr>
          <w:sz w:val="24"/>
        </w:rPr>
        <w:t>（1）</w:t>
      </w:r>
      <w:r>
        <w:rPr>
          <w:color w:val="df402a"/>
          <w:sz w:val="24"/>
        </w:rPr>
        <w:t>致命错误---blocker--阻塞</w:t>
      </w:r>
    </w:p>
    <w:p>
      <w:pPr/>
      <w:bookmarkStart w:name="7286-1644543951112" w:id="14"/>
      <w:bookmarkEnd w:id="14"/>
      <w:r>
        <w:rPr>
          <w:sz w:val="24"/>
        </w:rPr>
        <w:t>1，常规操作引起系统崩溃，死机，死循环，闪退</w:t>
      </w:r>
    </w:p>
    <w:p>
      <w:pPr/>
      <w:bookmarkStart w:name="7730-1644543984452" w:id="15"/>
      <w:bookmarkEnd w:id="15"/>
      <w:r>
        <w:rPr>
          <w:sz w:val="24"/>
        </w:rPr>
        <w:t>2，造成数据泄露的安全性问题，比如恶意攻击造成的账户私密信息泄露。</w:t>
      </w:r>
    </w:p>
    <w:p>
      <w:pPr/>
      <w:bookmarkStart w:name="6078-1644544038859" w:id="16"/>
      <w:bookmarkEnd w:id="16"/>
      <w:r>
        <w:rPr>
          <w:sz w:val="24"/>
        </w:rPr>
        <w:t>3，涉及金钱计算</w:t>
      </w:r>
    </w:p>
    <w:p>
      <w:pPr/>
      <w:bookmarkStart w:name="9067-1644544049707" w:id="17"/>
      <w:bookmarkEnd w:id="17"/>
      <w:r>
        <w:rPr>
          <w:sz w:val="24"/>
        </w:rPr>
        <w:t>4，阻断性测试，所有测试进行不下去（冒烟测试）</w:t>
      </w:r>
    </w:p>
    <w:p>
      <w:pPr/>
      <w:bookmarkStart w:name="5940-1644544310522" w:id="18"/>
      <w:bookmarkEnd w:id="18"/>
      <w:r>
        <w:rPr>
          <w:sz w:val="24"/>
        </w:rPr>
        <w:t>（</w:t>
      </w:r>
      <w:r>
        <w:rPr>
          <w:color w:val="df402a"/>
          <w:sz w:val="24"/>
        </w:rPr>
        <w:t>2）严重错误---critical</w:t>
      </w:r>
    </w:p>
    <w:p>
      <w:pPr/>
      <w:bookmarkStart w:name="1488-1644544330242" w:id="19"/>
      <w:bookmarkEnd w:id="19"/>
      <w:r>
        <w:rPr>
          <w:sz w:val="24"/>
        </w:rPr>
        <w:t>1，重要功能不能实现</w:t>
      </w:r>
    </w:p>
    <w:p>
      <w:pPr/>
      <w:bookmarkStart w:name="4735-1644544350450" w:id="20"/>
      <w:bookmarkEnd w:id="20"/>
      <w:r>
        <w:rPr>
          <w:sz w:val="24"/>
        </w:rPr>
        <w:t>2，错误的涉及面广，影响到其它重要功能正常实现</w:t>
      </w:r>
    </w:p>
    <w:p>
      <w:pPr/>
      <w:bookmarkStart w:name="8857-1644544431639" w:id="21"/>
      <w:bookmarkEnd w:id="21"/>
      <w:r>
        <w:rPr>
          <w:sz w:val="24"/>
        </w:rPr>
        <w:t>3，非 常规操作导致的程序崩溃、死机、死循环、闪退</w:t>
      </w:r>
    </w:p>
    <w:p>
      <w:pPr/>
      <w:bookmarkStart w:name="1358-1644544488827" w:id="22"/>
      <w:bookmarkEnd w:id="22"/>
      <w:r>
        <w:rPr>
          <w:sz w:val="24"/>
        </w:rPr>
        <w:t>4，密码明文显示</w:t>
      </w:r>
    </w:p>
    <w:p>
      <w:pPr/>
      <w:bookmarkStart w:name="2388-1644544511316" w:id="23"/>
      <w:bookmarkEnd w:id="23"/>
      <w:r>
        <w:rPr>
          <w:sz w:val="24"/>
        </w:rPr>
        <w:t>5，偶现的致命性bug</w:t>
      </w:r>
    </w:p>
    <w:p>
      <w:pPr/>
      <w:bookmarkStart w:name="6096-1644544524516" w:id="24"/>
      <w:bookmarkEnd w:id="24"/>
      <w:r>
        <w:rPr>
          <w:color w:val="df402a"/>
          <w:sz w:val="24"/>
        </w:rPr>
        <w:t>（3）一般错误---major 不影响产品的运行，不会成为故障起因，但对产品外观和下道工序影响较大</w:t>
      </w:r>
    </w:p>
    <w:p>
      <w:pPr/>
      <w:bookmarkStart w:name="1088-1644544609901" w:id="25"/>
      <w:bookmarkEnd w:id="25"/>
      <w:r>
        <w:rPr>
          <w:sz w:val="24"/>
        </w:rPr>
        <w:t>1，次要功能不能正常实现</w:t>
      </w:r>
    </w:p>
    <w:p>
      <w:pPr/>
      <w:bookmarkStart w:name="6732-1644544630979" w:id="26"/>
      <w:bookmarkEnd w:id="26"/>
      <w:r>
        <w:rPr>
          <w:sz w:val="24"/>
        </w:rPr>
        <w:t>2，操作界面错误（包括数据窗口内列名定义、含义不一致）</w:t>
      </w:r>
    </w:p>
    <w:p>
      <w:pPr/>
      <w:bookmarkStart w:name="7815-1644544676620" w:id="27"/>
      <w:bookmarkEnd w:id="27"/>
      <w:r>
        <w:rPr>
          <w:sz w:val="24"/>
        </w:rPr>
        <w:t>3，查询错误，数据错误显示</w:t>
      </w:r>
    </w:p>
    <w:p>
      <w:pPr/>
      <w:bookmarkStart w:name="5117-1644544697268" w:id="28"/>
      <w:bookmarkEnd w:id="28"/>
      <w:r>
        <w:rPr>
          <w:sz w:val="24"/>
        </w:rPr>
        <w:t>4，简单的输入限制未放在前端进行控制</w:t>
      </w:r>
    </w:p>
    <w:p>
      <w:pPr/>
      <w:bookmarkStart w:name="7300-1644544716259" w:id="29"/>
      <w:bookmarkEnd w:id="29"/>
      <w:r>
        <w:rPr>
          <w:sz w:val="24"/>
        </w:rPr>
        <w:t>5，删除操作未给出提示</w:t>
      </w:r>
    </w:p>
    <w:p>
      <w:pPr/>
      <w:bookmarkStart w:name="9010-1644544754220" w:id="30"/>
      <w:bookmarkEnd w:id="30"/>
      <w:r>
        <w:rPr>
          <w:sz w:val="24"/>
        </w:rPr>
        <w:t>6，偶现的严重性bug</w:t>
      </w:r>
    </w:p>
    <w:p>
      <w:pPr/>
      <w:bookmarkStart w:name="9540-1644544771883" w:id="31"/>
      <w:bookmarkEnd w:id="31"/>
      <w:r>
        <w:rPr>
          <w:color w:val="df402a"/>
          <w:sz w:val="24"/>
        </w:rPr>
        <w:t>（4）细微错误</w:t>
      </w:r>
    </w:p>
    <w:p>
      <w:pPr/>
      <w:bookmarkStart w:name="1317-1644544995546" w:id="32"/>
      <w:bookmarkEnd w:id="32"/>
      <w:r>
        <w:rPr>
          <w:sz w:val="24"/>
        </w:rPr>
        <w:t>1，界面不规范</w:t>
      </w:r>
    </w:p>
    <w:p>
      <w:pPr/>
      <w:bookmarkStart w:name="2754-1644545005524" w:id="33"/>
      <w:bookmarkEnd w:id="33"/>
      <w:r>
        <w:rPr>
          <w:sz w:val="24"/>
        </w:rPr>
        <w:t>2，辅助说明描述不清楚</w:t>
      </w:r>
    </w:p>
    <w:p>
      <w:pPr/>
      <w:bookmarkStart w:name="4719-1644545015924" w:id="34"/>
      <w:bookmarkEnd w:id="34"/>
      <w:r>
        <w:rPr>
          <w:sz w:val="24"/>
        </w:rPr>
        <w:t>3，界面存在文字错误</w:t>
      </w:r>
    </w:p>
    <w:p>
      <w:pPr/>
      <w:bookmarkStart w:name="5027-1644545051957" w:id="35"/>
      <w:bookmarkEnd w:id="35"/>
      <w:r>
        <w:rPr>
          <w:sz w:val="24"/>
        </w:rPr>
        <w:t>4，提示窗口未采用行业术语</w:t>
      </w:r>
    </w:p>
    <w:p>
      <w:pPr/>
      <w:bookmarkStart w:name="7246-1644545073243" w:id="36"/>
      <w:bookmarkEnd w:id="36"/>
      <w:r>
        <w:rPr>
          <w:sz w:val="24"/>
        </w:rPr>
        <w:t>（5）改进建议</w:t>
      </w:r>
    </w:p>
    <w:p>
      <w:pPr/>
      <w:bookmarkStart w:name="9637-1644545081955" w:id="37"/>
      <w:bookmarkEnd w:id="37"/>
      <w:r>
        <w:rPr>
          <w:sz w:val="24"/>
        </w:rPr>
        <w:t>提高产品质量</w:t>
      </w:r>
    </w:p>
    <w:p>
      <w:pPr/>
      <w:bookmarkStart w:name="5977-1644545189272" w:id="38"/>
      <w:bookmarkEnd w:id="38"/>
      <w:r>
        <w:rPr>
          <w:sz w:val="28"/>
        </w:rPr>
        <w:t>四、</w:t>
      </w:r>
      <w:r>
        <w:rPr>
          <w:color w:val="df402a"/>
          <w:sz w:val="28"/>
        </w:rPr>
        <w:t>bug的生命周期（管理流程）--重点</w:t>
      </w:r>
    </w:p>
    <w:p>
      <w:pPr/>
      <w:bookmarkStart w:name="2083-1644545228195" w:id="39"/>
      <w:bookmarkEnd w:id="39"/>
      <w:r>
        <w:rPr>
          <w:color w:val="df402a"/>
          <w:sz w:val="24"/>
        </w:rPr>
        <w:t>就是从一个bug被发现到被关闭的过程。</w:t>
      </w:r>
    </w:p>
    <w:p>
      <w:pPr/>
      <w:bookmarkStart w:name="4119-1644545264430" w:id="40"/>
      <w:bookmarkEnd w:id="40"/>
      <w:r>
        <w:rPr>
          <w:sz w:val="24"/>
        </w:rPr>
        <w:t>生命周期一般缺陷状态就是：</w:t>
      </w:r>
      <w:r>
        <w:rPr>
          <w:color w:val="df402a"/>
          <w:sz w:val="24"/>
        </w:rPr>
        <w:t>发现---新建（bug）---指派---已解决---待验---关闭。</w:t>
      </w:r>
    </w:p>
    <w:p>
      <w:pPr/>
      <w:bookmarkStart w:name="3231-1644545349387" w:id="41"/>
      <w:bookmarkEnd w:id="41"/>
      <w:r>
        <w:rPr>
          <w:sz w:val="24"/>
        </w:rPr>
        <w:t>如果待验的bug在验证时没有解决好，我们需要重新</w:t>
      </w:r>
      <w:r>
        <w:rPr>
          <w:color w:val="df402a"/>
          <w:sz w:val="24"/>
        </w:rPr>
        <w:t>打开（激活）--指派--已解决--待验</w:t>
      </w:r>
      <w:r>
        <w:rPr>
          <w:sz w:val="24"/>
        </w:rPr>
        <w:t>，循环这个过程。中间其他状态：</w:t>
      </w:r>
      <w:r>
        <w:rPr>
          <w:color w:val="df402a"/>
          <w:sz w:val="24"/>
        </w:rPr>
        <w:t>拒绝、延期</w:t>
      </w:r>
      <w:r>
        <w:rPr>
          <w:sz w:val="24"/>
        </w:rPr>
        <w:t>等。</w:t>
      </w:r>
    </w:p>
    <w:p>
      <w:pPr/>
      <w:bookmarkStart w:name="4199-1644545109427" w:id="42"/>
      <w:bookmarkEnd w:id="42"/>
      <w:r>
        <w:rPr>
          <w:sz w:val="28"/>
        </w:rPr>
        <w:t>五、bug的跟踪管理流程</w:t>
      </w:r>
    </w:p>
    <w:p>
      <w:pPr/>
      <w:bookmarkStart w:name="3819-1644545113347" w:id="43"/>
      <w:bookmarkEnd w:id="43"/>
    </w:p>
    <w:p>
      <w:pPr/>
      <w:bookmarkStart w:name="6758-1644545725982" w:id="44"/>
      <w:bookmarkEnd w:id="44"/>
      <w:r>
        <w:drawing>
          <wp:inline distT="0" distR="0" distB="0" distL="0">
            <wp:extent cx="5267325" cy="2434574"/>
            <wp:docPr id="0" name="Drawing 0" descr="微信图片_202202111014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微信图片_2022021110143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91-1644545713408" w:id="45"/>
      <w:bookmarkEnd w:id="45"/>
      <w:r>
        <w:rPr>
          <w:color w:val="df402a"/>
          <w:sz w:val="24"/>
        </w:rPr>
        <w:t>要反复确认一两遍 bug，在提交。</w:t>
      </w:r>
    </w:p>
    <w:p>
      <w:pPr/>
      <w:bookmarkStart w:name="8713-1644545896602" w:id="46"/>
      <w:bookmarkEnd w:id="46"/>
      <w:r>
        <w:rPr>
          <w:sz w:val="28"/>
        </w:rPr>
        <w:t>六、bug的跟踪管理--处理状态</w:t>
      </w:r>
    </w:p>
    <w:p>
      <w:pPr/>
      <w:bookmarkStart w:name="6942-1644545925092" w:id="47"/>
      <w:bookmarkEnd w:id="47"/>
      <w:r>
        <w:rPr>
          <w:sz w:val="24"/>
        </w:rPr>
        <w:t>1，已经指派的bug：关注bug走向，催着改bug</w:t>
      </w:r>
    </w:p>
    <w:p>
      <w:pPr/>
      <w:bookmarkStart w:name="6474-1644545114013" w:id="48"/>
      <w:bookmarkEnd w:id="48"/>
      <w:r>
        <w:rPr>
          <w:sz w:val="24"/>
        </w:rPr>
        <w:t>2，已解决的bug：解决bug要进行关闭。</w:t>
      </w:r>
    </w:p>
    <w:p>
      <w:pPr/>
      <w:bookmarkStart w:name="1693-1644545114100" w:id="49"/>
      <w:bookmarkEnd w:id="49"/>
      <w:r>
        <w:rPr>
          <w:sz w:val="24"/>
        </w:rPr>
        <w:t>3，重复bug：你的bug别人提交过了。还是先查看是否提交过，重复了关掉，没有重新指派给开发。</w:t>
      </w:r>
    </w:p>
    <w:p>
      <w:pPr/>
      <w:bookmarkStart w:name="8289-1644545971932" w:id="50"/>
      <w:bookmarkEnd w:id="50"/>
      <w:r>
        <w:rPr>
          <w:sz w:val="24"/>
        </w:rPr>
        <w:t>4，不是缺陷：先依据需求在检测一次是不是bug，自己错误的话赶紧关闭，如果不是，感觉跟开发面对面的沟通，列举出来觉得时bug的点，沟通未达成一致，找产品经理确认沟通。最后还是会把bug记录下来，等到测试结束后，在研究研究。</w:t>
      </w:r>
    </w:p>
    <w:p>
      <w:pPr/>
      <w:bookmarkStart w:name="2270-1644545979954" w:id="51"/>
      <w:bookmarkEnd w:id="51"/>
      <w:r>
        <w:rPr>
          <w:sz w:val="24"/>
        </w:rPr>
        <w:t>5，无法重现：确定开发环境和测试环境一致，包括操作步骤、浏览器环境，输入数据等。如果多个版本验证之后，如开发所说无法重现，找不到结果，跟开发商量一起关闭；如果找到重现原因，注明清楚并再次指派给开发。</w:t>
      </w:r>
    </w:p>
    <w:p>
      <w:pPr/>
      <w:bookmarkStart w:name="9020-1644545988618" w:id="52"/>
      <w:bookmarkEnd w:id="52"/>
      <w:r>
        <w:rPr>
          <w:sz w:val="24"/>
        </w:rPr>
        <w:t>6，不予解决：找产品经理确认。</w:t>
      </w:r>
    </w:p>
    <w:p>
      <w:pPr/>
      <w:bookmarkStart w:name="8748-1644546000810" w:id="53"/>
      <w:bookmarkEnd w:id="53"/>
      <w:r>
        <w:rPr>
          <w:sz w:val="24"/>
        </w:rPr>
        <w:t>7，设计如此：找产品确认，确实设计如此进行关闭，是问题，备注原因派指开发。</w:t>
      </w:r>
    </w:p>
    <w:p>
      <w:pPr/>
      <w:bookmarkStart w:name="6658-1644546017730" w:id="54"/>
      <w:bookmarkEnd w:id="54"/>
      <w:r>
        <w:rPr>
          <w:sz w:val="24"/>
        </w:rPr>
        <w:t>8，延期修改：看下bug严重程度，是否影响当前版本发布。与产品经理确认。不予延期请根据情况进行激活与情况说明，确认延期则做好记录，后续版本进行关注。--不关闭bug</w:t>
      </w:r>
    </w:p>
    <w:p>
      <w:pPr/>
      <w:bookmarkStart w:name="2212-1644545114129" w:id="55"/>
      <w:bookmarkEnd w:id="55"/>
    </w:p>
    <w:p>
      <w:pPr/>
      <w:bookmarkStart w:name="8213-1644574027344" w:id="56"/>
      <w:bookmarkEnd w:id="56"/>
      <w:r>
        <w:rPr>
          <w:sz w:val="28"/>
        </w:rPr>
        <w:t>禅道的使用</w:t>
      </w:r>
    </w:p>
    <w:p>
      <w:pPr/>
      <w:bookmarkStart w:name="9966-1644574043674" w:id="57"/>
      <w:bookmarkEnd w:id="57"/>
      <w:r>
        <w:rPr>
          <w:color w:val="df402a"/>
          <w:sz w:val="24"/>
        </w:rPr>
        <w:t>1，bug标题的模板：【bug的功能模块】输入的数据/操作中核心步骤＋结果</w:t>
      </w:r>
    </w:p>
    <w:p>
      <w:pPr/>
      <w:bookmarkStart w:name="3970-1644574209863" w:id="58"/>
      <w:bookmarkEnd w:id="58"/>
      <w:r>
        <w:rPr>
          <w:color w:val="df402a"/>
          <w:sz w:val="24"/>
        </w:rPr>
        <w:t>2，步骤要换行写 标注明确。</w:t>
      </w:r>
    </w:p>
    <w:p>
      <w:pPr/>
      <w:bookmarkStart w:name="6491-1644574229551" w:id="59"/>
      <w:bookmarkEnd w:id="59"/>
      <w:r>
        <w:rPr>
          <w:color w:val="df402a"/>
          <w:sz w:val="24"/>
        </w:rPr>
        <w:t>3，最好要有错误截图，截图要大面积截图</w:t>
      </w:r>
    </w:p>
    <w:p>
      <w:pPr/>
      <w:bookmarkStart w:name="2488-1644575383423" w:id="60"/>
      <w:bookmarkEnd w:id="60"/>
    </w:p>
    <w:p>
      <w:pPr/>
      <w:bookmarkStart w:name="8535-1644575383831" w:id="61"/>
      <w:bookmarkEnd w:id="61"/>
    </w:p>
    <w:p>
      <w:pPr/>
      <w:bookmarkStart w:name="6313-1644575383964" w:id="62"/>
      <w:bookmarkEnd w:id="62"/>
    </w:p>
    <w:p>
      <w:pPr/>
      <w:bookmarkStart w:name="2500-1644575384101" w:id="63"/>
      <w:bookmarkEnd w:id="63"/>
    </w:p>
    <w:p>
      <w:pPr/>
      <w:bookmarkStart w:name="1021-1644575384237" w:id="64"/>
      <w:bookmarkEnd w:id="64"/>
      <w:r>
        <w:rPr>
          <w:sz w:val="28"/>
        </w:rPr>
        <w:t>笔试面试题</w:t>
      </w:r>
    </w:p>
    <w:p>
      <w:pPr/>
      <w:bookmarkStart w:name="9141-1644575403711" w:id="65"/>
      <w:bookmarkEnd w:id="65"/>
      <w:r>
        <w:rPr>
          <w:sz w:val="24"/>
        </w:rPr>
        <w:t>1，有没有你印象深刻的bug？bug的原因/bug当时怎么解决？--毕业时讲--重点</w:t>
      </w:r>
    </w:p>
    <w:p>
      <w:pPr/>
      <w:bookmarkStart w:name="6262-1644575449136" w:id="66"/>
      <w:bookmarkEnd w:id="66"/>
      <w:r>
        <w:rPr>
          <w:sz w:val="24"/>
        </w:rPr>
        <w:t>2，bug的生命周期？（笔试）</w:t>
      </w:r>
    </w:p>
    <w:p>
      <w:pPr/>
      <w:bookmarkStart w:name="4066-1644575559831" w:id="67"/>
      <w:bookmarkEnd w:id="67"/>
      <w:r>
        <w:rPr>
          <w:sz w:val="24"/>
        </w:rPr>
        <w:t>答：</w:t>
      </w:r>
      <w:r>
        <w:rPr>
          <w:color w:val="df402a"/>
          <w:sz w:val="24"/>
        </w:rPr>
        <w:t>新建 指派 解决 关闭</w:t>
      </w:r>
    </w:p>
    <w:p>
      <w:pPr/>
      <w:bookmarkStart w:name="6279-1644575464062" w:id="68"/>
      <w:bookmarkEnd w:id="68"/>
      <w:r>
        <w:rPr>
          <w:sz w:val="24"/>
        </w:rPr>
        <w:t>3，当你开了一个bug，但是开发不认为是bug，如何处理？--总结</w:t>
      </w:r>
    </w:p>
    <w:p>
      <w:pPr/>
      <w:bookmarkStart w:name="3246-1644575786271" w:id="69"/>
      <w:bookmarkEnd w:id="69"/>
      <w:r>
        <w:rPr>
          <w:sz w:val="24"/>
        </w:rPr>
        <w:t>答：</w:t>
      </w:r>
      <w:r>
        <w:rPr>
          <w:color w:val="df402a"/>
          <w:sz w:val="24"/>
        </w:rPr>
        <w:t>首先我会依据需求在检测一次是不是bug，如果是自己错误的话会赶紧关闭。如果不是，会拿着自己的理解跟开发沟通，如果沟通未果，会找产品经理确认沟通，听产品经理怎么处理。最后我会把bug记录下来，等到测试结束之后，在研究一下。</w:t>
      </w:r>
    </w:p>
    <w:p>
      <w:pPr/>
      <w:bookmarkStart w:name="9150-1644575498407" w:id="70"/>
      <w:bookmarkEnd w:id="70"/>
      <w:r>
        <w:rPr>
          <w:sz w:val="24"/>
        </w:rPr>
        <w:t>4，你在发现bug并确认bug的过程中，对于复现率不高的bug怎么处理？（</w:t>
      </w:r>
      <w:r>
        <w:rPr>
          <w:color w:val="df402a"/>
          <w:sz w:val="24"/>
        </w:rPr>
        <w:t>5/10指重复测试10次出现5次bug</w:t>
      </w:r>
      <w:r>
        <w:rPr>
          <w:sz w:val="24"/>
        </w:rPr>
        <w:t>）</w:t>
      </w:r>
    </w:p>
    <w:p>
      <w:pPr/>
      <w:bookmarkStart w:name="0060-1644575582568" w:id="71"/>
      <w:bookmarkEnd w:id="71"/>
      <w:r>
        <w:rPr>
          <w:sz w:val="24"/>
        </w:rPr>
        <w:t>答：</w:t>
      </w:r>
      <w:r>
        <w:rPr>
          <w:color w:val="df402a"/>
          <w:sz w:val="24"/>
        </w:rPr>
        <w:t>1，不管复现率多少，只要是bug，就要提交。在标题要表明是偶现bug</w:t>
      </w:r>
    </w:p>
    <w:p>
      <w:pPr/>
      <w:bookmarkStart w:name="1249-1644575678670" w:id="72"/>
      <w:bookmarkEnd w:id="72"/>
      <w:r>
        <w:rPr>
          <w:color w:val="df402a"/>
          <w:sz w:val="24"/>
        </w:rPr>
        <w:t>2，在结果栏里写上偶现率</w:t>
      </w:r>
    </w:p>
    <w:p>
      <w:pPr/>
      <w:bookmarkStart w:name="9564-1644575384630" w:id="73"/>
      <w:bookmarkEnd w:id="73"/>
    </w:p>
    <w:p>
      <w:pPr/>
      <w:bookmarkStart w:name="9868-1644575384709" w:id="74"/>
      <w:bookmarkEnd w:id="74"/>
    </w:p>
    <w:p>
      <w:pPr/>
      <w:bookmarkStart w:name="3091-1644545114195" w:id="75"/>
      <w:bookmarkEnd w:id="75"/>
    </w:p>
    <w:p>
      <w:pPr/>
      <w:bookmarkStart w:name="4164-1644545114246" w:id="76"/>
      <w:bookmarkEnd w:id="76"/>
    </w:p>
    <w:p>
      <w:pPr/>
      <w:bookmarkStart w:name="4000-1644545114381" w:id="77"/>
      <w:bookmarkEnd w:id="77"/>
    </w:p>
    <w:p>
      <w:pPr/>
      <w:bookmarkStart w:name="5026-1644545114414" w:id="78"/>
      <w:bookmarkEnd w:id="78"/>
    </w:p>
    <w:p>
      <w:pPr/>
      <w:bookmarkStart w:name="9682-1644545114461" w:id="79"/>
      <w:bookmarkEnd w:id="79"/>
    </w:p>
    <w:p>
      <w:pPr/>
      <w:bookmarkStart w:name="7193-1644545114512" w:id="80"/>
      <w:bookmarkEnd w:id="80"/>
    </w:p>
    <w:p>
      <w:pPr/>
      <w:bookmarkStart w:name="6860-1644545114563" w:id="81"/>
      <w:bookmarkEnd w:id="81"/>
    </w:p>
    <w:p>
      <w:pPr/>
      <w:bookmarkStart w:name="1239-1644545114612" w:id="82"/>
      <w:bookmarkEnd w:id="82"/>
    </w:p>
    <w:p>
      <w:pPr/>
      <w:bookmarkStart w:name="3610-1644545114690" w:id="83"/>
      <w:bookmarkEnd w:id="83"/>
    </w:p>
    <w:p>
      <w:pPr/>
      <w:bookmarkStart w:name="1755-1644545114748" w:id="84"/>
      <w:bookmarkEnd w:id="84"/>
    </w:p>
    <w:p>
      <w:pPr/>
      <w:bookmarkStart w:name="2927-1644545114810" w:id="85"/>
      <w:bookmarkEnd w:id="85"/>
    </w:p>
    <w:p>
      <w:pPr/>
      <w:bookmarkStart w:name="4037-1644545114892" w:id="86"/>
      <w:bookmarkEnd w:id="86"/>
    </w:p>
    <w:p>
      <w:pPr/>
      <w:bookmarkStart w:name="4047-1644545114927" w:id="87"/>
      <w:bookmarkEnd w:id="87"/>
    </w:p>
    <w:p>
      <w:pPr/>
      <w:bookmarkStart w:name="7932-1644545114983" w:id="88"/>
      <w:bookmarkEnd w:id="88"/>
    </w:p>
    <w:p>
      <w:pPr/>
      <w:bookmarkStart w:name="8540-1644545115058" w:id="89"/>
      <w:bookmarkEnd w:id="89"/>
    </w:p>
    <w:p>
      <w:pPr/>
      <w:bookmarkStart w:name="2993-1644545115084" w:id="90"/>
      <w:bookmarkEnd w:id="90"/>
    </w:p>
    <w:p>
      <w:pPr/>
      <w:bookmarkStart w:name="6738-1644545115141" w:id="91"/>
      <w:bookmarkEnd w:id="91"/>
    </w:p>
    <w:p>
      <w:pPr/>
      <w:bookmarkStart w:name="1271-1644545115171" w:id="92"/>
      <w:bookmarkEnd w:id="92"/>
    </w:p>
    <w:p>
      <w:pPr/>
      <w:bookmarkStart w:name="9062-1644545115209" w:id="93"/>
      <w:bookmarkEnd w:id="93"/>
    </w:p>
    <w:p>
      <w:pPr/>
      <w:bookmarkStart w:name="2491-1644545115238" w:id="94"/>
      <w:bookmarkEnd w:id="94"/>
    </w:p>
    <w:p>
      <w:pPr/>
      <w:bookmarkStart w:name="7023-1644545115296" w:id="95"/>
      <w:bookmarkEnd w:id="95"/>
    </w:p>
    <w:p>
      <w:pPr/>
      <w:bookmarkStart w:name="6019-1644545115325" w:id="96"/>
      <w:bookmarkEnd w:id="96"/>
    </w:p>
    <w:p>
      <w:pPr/>
      <w:bookmarkStart w:name="2596-1644545115373" w:id="97"/>
      <w:bookmarkEnd w:id="97"/>
    </w:p>
    <w:p>
      <w:pPr/>
      <w:bookmarkStart w:name="4880-1644545115430" w:id="98"/>
      <w:bookmarkEnd w:id="98"/>
    </w:p>
    <w:p>
      <w:pPr/>
      <w:bookmarkStart w:name="9163-1644545115455" w:id="99"/>
      <w:bookmarkEnd w:id="99"/>
    </w:p>
    <w:p>
      <w:pPr/>
      <w:bookmarkStart w:name="5167-1644545115531" w:id="100"/>
      <w:bookmarkEnd w:id="100"/>
    </w:p>
    <w:p>
      <w:pPr/>
      <w:bookmarkStart w:name="2241-1644545115565" w:id="101"/>
      <w:bookmarkEnd w:id="101"/>
    </w:p>
    <w:p>
      <w:pPr/>
      <w:bookmarkStart w:name="2052-1644545115596" w:id="102"/>
      <w:bookmarkEnd w:id="102"/>
    </w:p>
    <w:p>
      <w:pPr/>
      <w:bookmarkStart w:name="7910-1644545115638" w:id="103"/>
      <w:bookmarkEnd w:id="103"/>
    </w:p>
    <w:p>
      <w:pPr/>
      <w:bookmarkStart w:name="1895-1644545115675" w:id="104"/>
      <w:bookmarkEnd w:id="104"/>
    </w:p>
    <w:p>
      <w:pPr/>
      <w:bookmarkStart w:name="1051-1644545115723" w:id="105"/>
      <w:bookmarkEnd w:id="105"/>
    </w:p>
    <w:p>
      <w:pPr/>
      <w:bookmarkStart w:name="5953-1644545115748" w:id="106"/>
      <w:bookmarkEnd w:id="106"/>
    </w:p>
    <w:p>
      <w:pPr/>
      <w:bookmarkStart w:name="3200-1644545115789" w:id="107"/>
      <w:bookmarkEnd w:id="107"/>
    </w:p>
    <w:p>
      <w:pPr/>
      <w:bookmarkStart w:name="1788-1644545115828" w:id="108"/>
      <w:bookmarkEnd w:id="108"/>
    </w:p>
    <w:p>
      <w:pPr/>
      <w:bookmarkStart w:name="3664-1644545115863" w:id="109"/>
      <w:bookmarkEnd w:id="109"/>
    </w:p>
    <w:p>
      <w:pPr/>
      <w:bookmarkStart w:name="1263-1644545116023" w:id="110"/>
      <w:bookmarkEnd w:id="110"/>
    </w:p>
    <w:p>
      <w:pPr/>
      <w:bookmarkStart w:name="5718-1644545116122" w:id="111"/>
      <w:bookmarkEnd w:id="111"/>
    </w:p>
    <w:p>
      <w:pPr/>
      <w:bookmarkStart w:name="2423-1644545116196" w:id="112"/>
      <w:bookmarkEnd w:id="11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2022-02-11T10:52:26Z</dcterms:created>
  <dc:creator>Apache POI</dc:creator>
</cp:coreProperties>
</file>