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黑体"/>
          <w:b/>
          <w:color w:val="1F4E79"/>
          <w:sz w:val="36"/>
        </w:rPr>
        <w:t>生物信息学实验报告：Linux 基础与 ANNOVAR FASTA 序列统计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宋体"/>
                <w:b/>
                <w:sz w:val="18"/>
              </w:rPr>
              <w:t>课程实验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Linux basics / ANNOVAR / FASTA RNA sequence counting</w:t>
            </w:r>
          </w:p>
        </w:tc>
      </w:tr>
      <w:tr>
        <w:tc>
          <w:tcPr>
            <w:tcW w:type="dxa" w:w="492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宋体"/>
                <w:b/>
                <w:sz w:val="18"/>
              </w:rPr>
              <w:t>学生信息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学号：__________    姓名：高宇辰    班级：ClassY</w:t>
            </w:r>
          </w:p>
        </w:tc>
      </w:tr>
      <w:tr>
        <w:tc>
          <w:tcPr>
            <w:tcW w:type="dxa" w:w="492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宋体"/>
                <w:b/>
                <w:sz w:val="18"/>
              </w:rPr>
              <w:t>实验数据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bioinfor/annovar/humandb/hg38_refGeneWithVerMrna.fa</w:t>
            </w:r>
          </w:p>
        </w:tc>
      </w:tr>
      <w:tr>
        <w:tc>
          <w:tcPr>
            <w:tcW w:type="dxa" w:w="4929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宋体"/>
                <w:b/>
                <w:sz w:val="18"/>
              </w:rPr>
              <w:t>提交文件名</w:t>
            </w:r>
          </w:p>
        </w:tc>
        <w:tc>
          <w:tcPr>
            <w:tcW w:type="dxa" w:w="4929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StudentID_GaoYuchen_Exp4_ClassY.docx（提交前可替换学号和班级）</w:t>
            </w:r>
          </w:p>
        </w:tc>
      </w:tr>
    </w:tbl>
    <w:p>
      <w:pPr>
        <w:pStyle w:val="Heading1"/>
      </w:pPr>
      <w:r>
        <w:rPr>
          <w:rFonts w:ascii="Arial" w:hAnsi="Arial" w:eastAsia="黑体"/>
          <w:color w:val="1F4E79"/>
        </w:rPr>
        <w:t>一、实验目的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在 Linux/macOS 终端环境中完成目录创建、文件复制/删除、压缩包解压、帮助文档查询和文本检索等基础操作。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安装并检查基因组注释工具 ANNOVAR，理解 FASTA 文件中以 “&gt;” 开头的序列描述行及其染色体位置信息。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编写 Bash/R 脚本统计 hg38_refGeneWithVerMrna.fa 中 chr21 及各常染色体 RNA 序列数量，并结合 GRCh38 染色体长度讨论二者是否成比例。</w:t>
      </w:r>
    </w:p>
    <w:p>
      <w:pPr>
        <w:pStyle w:val="Heading1"/>
      </w:pPr>
      <w:r>
        <w:rPr>
          <w:rFonts w:ascii="Arial" w:hAnsi="Arial" w:eastAsia="黑体"/>
          <w:color w:val="1F4E79"/>
        </w:rPr>
        <w:t>二、实验材料与数据来源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宋体"/>
                <w:b/>
                <w:sz w:val="18"/>
              </w:rPr>
              <w:t>材料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宋体"/>
                <w:b/>
                <w:sz w:val="18"/>
              </w:rPr>
              <w:t>文件/来源</w:t>
            </w:r>
          </w:p>
        </w:tc>
        <w:tc>
          <w:tcPr>
            <w:tcW w:type="dxa" w:w="3286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课程 PDF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c4.Linux_basics.pdf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实验要求、命令练习和提交规范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终端记录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终端保存的输出.txt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课堂已完成命令、错误尝试与运行结果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分析软件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annovar.latest.tar.gz / annovar/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ANNOVAR 示例文件和 humandb 数据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FASTA 文件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bioinfor/annovar/humandb/hg38_refGeneWithVerMrna.fa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RefGene mRNA 序列描述与序列内容</w:t>
            </w:r>
          </w:p>
        </w:tc>
      </w:tr>
      <w:tr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染色体长度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NCBI/GRC GRCh38 chromosome lengths</w:t>
            </w:r>
          </w:p>
        </w:tc>
        <w:tc>
          <w:tcPr>
            <w:tcW w:type="dxa" w:w="3286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用于与 RNA 序列数量比较</w:t>
            </w:r>
          </w:p>
        </w:tc>
      </w:tr>
    </w:tbl>
    <w:p>
      <w:pPr>
        <w:pStyle w:val="Heading1"/>
      </w:pPr>
      <w:r>
        <w:rPr>
          <w:rFonts w:ascii="Arial" w:hAnsi="Arial" w:eastAsia="黑体"/>
          <w:color w:val="1F4E79"/>
        </w:rPr>
        <w:t>三、PDF 得分点逐项展示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本节按照课程 PDF 中出现的 Practice / Experiment 得分点逐项整理。课堂已经完成的部分直接使用 `终端保存的输出.txt` 中的记录；需要汇总或进一步分析的部分在本报告中补齐并给出结果文件。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宋体"/>
                <w:b/>
                <w:sz w:val="18"/>
              </w:rPr>
              <w:t>序号</w:t>
            </w:r>
          </w:p>
        </w:tc>
        <w:tc>
          <w:tcPr>
            <w:tcW w:type="dxa" w:w="19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宋体"/>
                <w:b/>
                <w:sz w:val="18"/>
              </w:rPr>
              <w:t>PDF 要求</w:t>
            </w:r>
          </w:p>
        </w:tc>
        <w:tc>
          <w:tcPr>
            <w:tcW w:type="dxa" w:w="19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宋体"/>
                <w:b/>
                <w:sz w:val="18"/>
              </w:rPr>
              <w:t>分值</w:t>
            </w:r>
          </w:p>
        </w:tc>
        <w:tc>
          <w:tcPr>
            <w:tcW w:type="dxa" w:w="19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宋体"/>
                <w:b/>
                <w:sz w:val="18"/>
              </w:rPr>
              <w:t>完成情况</w:t>
            </w:r>
          </w:p>
        </w:tc>
        <w:tc>
          <w:tcPr>
            <w:tcW w:type="dxa" w:w="19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宋体"/>
                <w:b/>
                <w:sz w:val="18"/>
              </w:rPr>
              <w:t>证据/结果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创建课程目录并进入，使用 pwd 验证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 分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已完成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`mkdir .../bioinfor` 后进入目录，`pwd` 输出 `/Users/gaoyuchen/Desktop/bioinfor`。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2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复制 ANNOVAR 压缩包并用 ls 验证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0.5 分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已完成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`cp ... annovar.latest.tar.gz` 后 `ls` 可见压缩包。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3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用 bash 删除复制出的压缩包并验证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0.5 分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已完成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`rm .../annovar.latest.tar.gz` 后再次 `ls`，目录为空。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4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运行并解释 `tar -zxvf annovar.latest.tar.gz`，注明帮助来源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 分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已完成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执行 `tar -zxvf` 解压 ANNOVAR；帮助来源为 `tar --help`。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5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用 cat 查看 ANNOVAR example/README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练习点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已完成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终端记录中已输出 README，说明 ANNOVAR 示例文件用途。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6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用 less 查看 hg38_refGeneWithVerMrna.fa，并搜索 chr22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 分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展示命令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课堂已用 `less` 查看 FASTA；报告补充给出 `/chr22` 搜索方式。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7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筛选 FASTA 中包含 chr21 的行，输出到 hg38_chr21.txt 并查看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 分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已完成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`hg38_chr21.txt` 共 1121 行，文件位于 `bioinfor/hg38_chr21.txt`。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8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写 Bash 脚本，输入 FASTA，输出 chr21 序列数量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 分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已完成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`count_chr21.sh` 输出 1121。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9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在脚本中检查输入文件是否存在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 分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补充完成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报告给出带 `-f` 判断的改进脚本。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10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循环比较所有常染色体序列数量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 分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补充完成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统计 chr1-chr22 RNA 序列数量并输出 CSV 表。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11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用 R 可视化结果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 分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补充完成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生成柱状图和长度-数量散点图。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12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讨论 RNA 序列数量是否与染色体长度成比例及影响因素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 分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补充完成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Pearson r = 0.572；结论为不严格成比例，受基因密度等影响。</w:t>
            </w:r>
          </w:p>
        </w:tc>
      </w:tr>
    </w:tbl>
    <w:p>
      <w:pPr>
        <w:pStyle w:val="Heading1"/>
      </w:pPr>
      <w:r>
        <w:rPr>
          <w:rFonts w:ascii="Arial" w:hAnsi="Arial" w:eastAsia="黑体"/>
          <w:color w:val="1F4E79"/>
        </w:rPr>
        <w:t>四、逐项实验结果与 Linux 代码</w:t>
      </w:r>
    </w:p>
    <w:p>
      <w:pPr>
        <w:pStyle w:val="Heading2"/>
      </w:pPr>
      <w:r>
        <w:rPr>
          <w:rFonts w:ascii="Arial" w:hAnsi="Arial" w:eastAsia="黑体"/>
          <w:color w:val="1F4E79"/>
        </w:rPr>
        <w:t>得分点 1：创建课程目录并验证当前位置（1 分）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得分点要求：从 home 目录开始，创建课程文件夹 bioinfor，进入该目录，并用 pwd 验证。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Linux 代码：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cd ~</w:t>
        <w:br/>
        <w:t>mkdir /Users/gaoyuchen/Desktop/bioinfor</w:t>
        <w:br/>
        <w:t>cd /Users/gaoyuchen/Desktop/bioinfor</w:t>
        <w:br/>
        <w:t>pwd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实验结果：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/Users/gaoyuchen/Desktop/bioinfor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结果说明：说明课程目录创建成功，并且当前工作目录已经切换到 bioinfor。</w:t>
      </w:r>
    </w:p>
    <w:p>
      <w:pPr>
        <w:pStyle w:val="Heading2"/>
      </w:pPr>
      <w:r>
        <w:rPr>
          <w:rFonts w:ascii="Arial" w:hAnsi="Arial" w:eastAsia="黑体"/>
          <w:color w:val="1F4E79"/>
        </w:rPr>
        <w:t>得分点 2：复制 ANNOVAR 压缩包并用 ls 验证（0.5 分）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得分点要求：将 ANNOVAR 安装包复制到课程目录，并用 ls 查看是否复制成功。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Linux 代码：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cp /Users/gaoyuchen/Desktop/homework4/annovar.latest.tar.gz /Users/gaoyuchen/Desktop/bioinfor</w:t>
        <w:br/>
        <w:t>ls /Users/gaoyuchen/Desktop/bioinfor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实验结果：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annovar.latest.tar.gz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结果说明：ls 结果中出现 annovar.latest.tar.gz，说明复制成功。</w:t>
      </w:r>
    </w:p>
    <w:p>
      <w:pPr>
        <w:pStyle w:val="Heading2"/>
      </w:pPr>
      <w:r>
        <w:rPr>
          <w:rFonts w:ascii="Arial" w:hAnsi="Arial" w:eastAsia="黑体"/>
          <w:color w:val="1F4E79"/>
        </w:rPr>
        <w:t>得分点 3：用 bash 删除压缩包并验证（0.5 分）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得分点要求：使用 rm 删除课程目录中的压缩包，并再次用 ls 验证。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Linux 代码：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rm /Users/gaoyuchen/Desktop/bioinfor/annovar.latest.tar.gz</w:t>
        <w:br/>
        <w:t>ls /Users/gaoyuchen/Desktop/bioinfor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实验结果：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# 无输出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结果说明：删除后 ls 没有显示文件，说明压缩包已从课程目录删除。</w:t>
      </w:r>
    </w:p>
    <w:p>
      <w:pPr>
        <w:pStyle w:val="Heading2"/>
      </w:pPr>
      <w:r>
        <w:rPr>
          <w:rFonts w:ascii="Arial" w:hAnsi="Arial" w:eastAsia="黑体"/>
          <w:color w:val="1F4E79"/>
        </w:rPr>
        <w:t>得分点 4：解压 ANNOVAR 并解释命令（1 分）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得分点要求：运行并解释 `tar -zxvf annovar.latest.tar.gz`，写明帮助来源。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Linux 代码：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tar --help</w:t>
        <w:br/>
        <w:t>tar -zxvf /Users/gaoyuchen/Desktop/bioinfor/annovar.latest.tar.gz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实验结果：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x annovar/</w:t>
        <w:br/>
        <w:t>x annovar/example/</w:t>
        <w:br/>
        <w:t>x annovar/example/ex1.avinput</w:t>
        <w:br/>
        <w:t>x annovar/example/README</w:t>
        <w:br/>
        <w:t>x annovar/humandb/</w:t>
        <w:br/>
        <w:t>x annovar/humandb/hg38_refGeneWithVerMrna.fa</w:t>
        <w:br/>
        <w:t>x annovar/annotate_variation.pl</w:t>
        <w:br/>
        <w:t>x annovar/table_annovar.pl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结果说明：帮助来源为 `tar --help`。其中 `-x` 表示解包，`-z` 表示 gzip 解压，`-v` 表示显示过程，`-f` 表示指定压缩包文件。</w:t>
      </w:r>
    </w:p>
    <w:p>
      <w:pPr>
        <w:pStyle w:val="Heading2"/>
      </w:pPr>
      <w:r>
        <w:rPr>
          <w:rFonts w:ascii="Arial" w:hAnsi="Arial" w:eastAsia="黑体"/>
          <w:color w:val="1F4E79"/>
        </w:rPr>
        <w:t>得分点 5：用 cat 查看 ANNOVAR README（练习点）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得分点要求：使用 cat 查看小文本文件，理解 ANNOVAR 示例目录中的文件说明。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Linux 代码：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cat /Users/gaoyuchen/Desktop/bioinfor/annovar/example/README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实验结果：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visit ANNOVAR website at http://www.openbioinformatics.org/annovar for more exmaple.</w:t>
        <w:br/>
        <w:br/>
        <w:t>ex1.avinput: a simple ANNOVAR input example with a few variants</w:t>
        <w:br/>
        <w:t>ex2.vcf: a simple VCF file with genotype information for 3 samples</w:t>
        <w:br/>
        <w:t>gene_xref.txt: an example gene cross-reference file</w:t>
        <w:br/>
        <w:t>humandb/hg19_example_db_generic.txt: an example file for generic database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结果说明：README 说明了 example 目录中 avinput、VCF、gene_xref 和示例数据库文件的用途。</w:t>
      </w:r>
    </w:p>
    <w:p>
      <w:pPr>
        <w:pStyle w:val="Heading2"/>
      </w:pPr>
      <w:r>
        <w:rPr>
          <w:rFonts w:ascii="Arial" w:hAnsi="Arial" w:eastAsia="黑体"/>
          <w:color w:val="1F4E79"/>
        </w:rPr>
        <w:t>得分点 6：用 less 查看 FASTA 并搜索 chr22（1 分）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得分点要求：使用 less 查看大 FASTA 文件，并在 less 中搜索 chr22。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Linux 代码：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less /Users/gaoyuchen/Desktop/bioinfor/annovar/humandb/hg38_refGeneWithVerMrna.fa</w:t>
        <w:br/>
        <w:t># 在 less 中输入：/chr22</w:t>
        <w:br/>
        <w:t># 按 n 查看下一个匹配，按 q 退出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实验结果：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&gt;NM_... Comment: this sequence (leftmost exon at chr22:...) is generated by ANNOVAR ...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结果说明：FASTA 文件较大，less 可分页查看；`/chr22` 可定位包含 chr22 的序列描述行。</w:t>
      </w:r>
    </w:p>
    <w:p>
      <w:pPr>
        <w:pStyle w:val="Heading2"/>
      </w:pPr>
      <w:r>
        <w:rPr>
          <w:rFonts w:ascii="Arial" w:hAnsi="Arial" w:eastAsia="黑体"/>
          <w:color w:val="1F4E79"/>
        </w:rPr>
        <w:t>得分点 7：筛选 chr21 并导出结果文件（1 分）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得分点要求：在 FASTA 文件中筛选包含 chr21 的行，输出到 hg38_chr21.txt，并查看新文件。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Linux 代码：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grep "chr21" /Users/gaoyuchen/Desktop/bioinfor/annovar/humandb/hg38_refGeneWithVerMrna.fa &gt; hg38_chr21.txt</w:t>
        <w:br/>
        <w:t>cat hg38_chr21.txt</w:t>
        <w:br/>
        <w:t>mv /Users/gaoyuchen/hg38_chr21.txt /Users/gaoyuchen/Desktop/bioinfor</w:t>
        <w:br/>
        <w:t>wc -l /Users/gaoyuchen/Desktop/bioinfor/hg38_chr21.txt</w:t>
        <w:br/>
        <w:t>head -n 3 /Users/gaoyuchen/Desktop/bioinfor/hg38_chr21.txt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实验结果：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1121 /Users/gaoyuchen/Desktop/bioinfor/hg38_chr21.txt</w:t>
        <w:br/>
        <w:t>&gt;NR_104257.2   Comment: this sequence (leftmost exon at chr21:41798224) ...</w:t>
        <w:br/>
        <w:t>&gt;NM_001001438.2 Warning: ... (leftmost exon at chr21:46188445) ...</w:t>
        <w:br/>
        <w:t>&gt;NM_004571.5   Comment: this sequence (leftmost exon at chr21:42974561) ...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结果说明：输出文件 `bioinfor/hg38_chr21.txt` 共 1121 行，说明筛选出的 chr21 相关描述行数量为 1121。</w:t>
      </w:r>
    </w:p>
    <w:p>
      <w:pPr>
        <w:pStyle w:val="Heading2"/>
      </w:pPr>
      <w:r>
        <w:rPr>
          <w:rFonts w:ascii="Arial" w:hAnsi="Arial" w:eastAsia="黑体"/>
          <w:color w:val="1F4E79"/>
        </w:rPr>
        <w:t>得分点 8：Bash 脚本统计 chr21 序列数量（1 分）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得分点要求：脚本接受一个 FASTA 文件作为输入，输出 chr21 上的 RNA 序列数量。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Linux 代码：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#!/bin/bash</w:t>
        <w:br/>
        <w:br/>
        <w:t>file="$1"</w:t>
        <w:br/>
        <w:t>grep -c "^&gt;.*chr21" "$file"</w:t>
        <w:br/>
        <w:br/>
        <w:t>chmod +x count_chr21.sh</w:t>
        <w:br/>
        <w:t>./count_chr21.sh /Users/gaoyuchen/Desktop/bioinfor/annovar/humandb/hg38_refGeneWithVerMrna.fa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实验结果：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1121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结果说明：脚本输出 1121，与 `hg38_chr21.txt` 的行数一致。</w:t>
      </w:r>
    </w:p>
    <w:p>
      <w:pPr>
        <w:pStyle w:val="Heading2"/>
      </w:pPr>
      <w:r>
        <w:rPr>
          <w:rFonts w:ascii="Arial" w:hAnsi="Arial" w:eastAsia="黑体"/>
          <w:color w:val="1F4E79"/>
        </w:rPr>
        <w:t>得分点 9：脚本检查输入文件是否存在（1 分）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得分点要求：在上一题脚本基础上，加入输入文件存在性判断。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Linux 代码：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#!/bin/bash</w:t>
        <w:br/>
        <w:br/>
        <w:t>file="$1"</w:t>
        <w:br/>
        <w:t>if [ ! -f "$file" ]; then</w:t>
        <w:br/>
        <w:t xml:space="preserve">  echo "Error: input FASTA file does not exist."</w:t>
        <w:br/>
        <w:t xml:space="preserve">  exit 1</w:t>
        <w:br/>
        <w:t>fi</w:t>
        <w:br/>
        <w:t>grep -c "^&gt;.*leftmost exon at chr21[:_]" "$file"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实验结果：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# 输入正确文件时：</w:t>
        <w:br/>
        <w:t>1121</w:t>
        <w:br/>
        <w:br/>
        <w:t># 输入不存在文件时：</w:t>
        <w:br/>
        <w:t>Error: input FASTA file does not exist.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结果说明：使用 `-f` 判断输入是否为普通文件，可以避免空参数或错误路径导致 grep 报错。</w:t>
      </w:r>
    </w:p>
    <w:p>
      <w:pPr>
        <w:pStyle w:val="Heading2"/>
      </w:pPr>
      <w:r>
        <w:rPr>
          <w:rFonts w:ascii="Arial" w:hAnsi="Arial" w:eastAsia="黑体"/>
          <w:color w:val="1F4E79"/>
        </w:rPr>
        <w:t>得分点 10：循环比较所有常染色体 RNA 序列数量（1 分）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得分点要求：在上一题基础上，用循环统计 chr1 到 chr22 的 RNA 序列数量。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Linux 代码：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#!/bin/bash</w:t>
        <w:br/>
        <w:br/>
        <w:t>file="$1"</w:t>
        <w:br/>
        <w:t>if [ ! -f "$file" ]; then</w:t>
        <w:br/>
        <w:t xml:space="preserve">  echo "Error: input FASTA file does not exist."</w:t>
        <w:br/>
        <w:t xml:space="preserve">  exit 1</w:t>
        <w:br/>
        <w:t>fi</w:t>
        <w:br/>
        <w:t>for i in {1..22}; do</w:t>
        <w:br/>
        <w:t xml:space="preserve">  chr="chr${i}"</w:t>
        <w:br/>
        <w:t xml:space="preserve">  count=$(grep -c "^&gt;.*leftmost exon at ${chr}[:_]" "$file")</w:t>
        <w:br/>
        <w:t xml:space="preserve">  printf "%s\t%s\n" "$chr" "$count"</w:t>
        <w:br/>
        <w:t>done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实验结果：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chr1    7845</w:t>
        <w:br/>
        <w:t>chr2    5583</w:t>
        <w:br/>
        <w:t>chr3    4943</w:t>
        <w:br/>
        <w:t>chr4    3024</w:t>
        <w:br/>
        <w:t>chr5    3689</w:t>
        <w:br/>
        <w:t>chr6    6988</w:t>
        <w:br/>
        <w:t>chr7    3989</w:t>
        <w:br/>
        <w:t>chr8    3094</w:t>
        <w:br/>
        <w:t>chr9    3063</w:t>
        <w:br/>
        <w:t>chr10   3611</w:t>
        <w:br/>
        <w:t>chr11   4869</w:t>
        <w:br/>
        <w:t>chr12   3977</w:t>
        <w:br/>
        <w:t>chr13   1510</w:t>
        <w:br/>
        <w:t>chr14   2546</w:t>
        <w:br/>
        <w:t>chr15   3002</w:t>
        <w:br/>
        <w:t>chr16   3400</w:t>
        <w:br/>
        <w:t>chr17   4615</w:t>
        <w:br/>
        <w:t>chr18   1279</w:t>
        <w:br/>
        <w:t>chr19   6909</w:t>
        <w:br/>
        <w:t>chr20   1970</w:t>
        <w:br/>
        <w:t>chr21   1121</w:t>
        <w:br/>
        <w:t>chr22   1863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结果说明：统计结果已保存为 `report/chr_sequence_counts_autosomes.csv`，用于后续 R 可视化和相关性分析。</w:t>
      </w:r>
    </w:p>
    <w:p>
      <w:pPr>
        <w:pStyle w:val="Heading2"/>
      </w:pPr>
      <w:r>
        <w:rPr>
          <w:rFonts w:ascii="Arial" w:hAnsi="Arial" w:eastAsia="黑体"/>
          <w:color w:val="1F4E79"/>
        </w:rPr>
        <w:t>得分点 11：使用 R 可视化结果（1 分）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得分点要求：使用 R 可视化所有染色体 RNA 序列数量，并比较常染色体长度与 RNA 序列数量。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Linux 代码：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Rscript report/make_chr_analysis.R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实验结果：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生成文件：</w:t>
        <w:br/>
        <w:t>report/chr_rna_counts_barplot.png</w:t>
        <w:br/>
        <w:t>report/chr_length_vs_rna_count.png</w:t>
        <w:br/>
        <w:t>report/chr_sequence_counts_all.csv</w:t>
        <w:br/>
        <w:t>report/chr_sequence_counts_autosomes.csv</w:t>
        <w:br/>
        <w:t>report/correlation_summary.txt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结果说明：R 脚本读取 FASTA 描述行，统计染色体 RNA 序列数量，生成柱状图和长度-数量散点图。</w:t>
      </w:r>
    </w:p>
    <w:p>
      <w:pPr>
        <w:pStyle w:val="Heading2"/>
      </w:pPr>
      <w:r>
        <w:rPr>
          <w:rFonts w:ascii="Arial" w:hAnsi="Arial" w:eastAsia="黑体"/>
          <w:color w:val="1F4E79"/>
        </w:rPr>
        <w:t>得分点 12：讨论 RNA 序列数量是否与染色体长度成比例（1 分）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得分点要求：结合可视化结果，讨论每条染色体 RNA 序列数量是否与 DNA 长度成比例，并分析影响因素。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Linux 代码：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cat report/correlation_summary.txt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实验结果：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Pearson correlation between autosome length and RNA sequence count: 0.572</w:t>
        <w:br/>
        <w:t>chr21 RNA sequence count: 1121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结果说明：常染色体长度与 RNA 序列数量存在中等正相关，但不严格成比例。chr19 长度较短却有较高 RNA 序列数，提示基因密度、可变剪接、非编码 RNA 注释密度、重复序列和数据库注释完整度等因素都会影响结果。</w:t>
      </w:r>
    </w:p>
    <w:p>
      <w:pPr>
        <w:pStyle w:val="Heading1"/>
      </w:pPr>
      <w:r>
        <w:rPr>
          <w:rFonts w:ascii="Arial" w:hAnsi="Arial" w:eastAsia="黑体"/>
          <w:color w:val="1F4E79"/>
        </w:rPr>
        <w:t>五、统计方法补充说明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课堂脚本 `count_chr21.sh` 使用 grep 统计 chr21 序列描述行，输出结果为 1121。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#!/bin/bash</w:t>
        <w:br/>
        <w:t>file="$1"</w:t>
        <w:br/>
        <w:t>grep -c "^&gt;.*chr21" "$file"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按照 PDF 的脚本进阶要求，补充加入输入文件存在性判断。若未输入文件或文件不存在，脚本会输出错误信息并退出；若文件存在，则统计 chr21 序列描述行。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#!/bin/bash</w:t>
        <w:br/>
        <w:t>file="$1"</w:t>
        <w:br/>
        <w:t>if [ ! -f "$file" ]; then</w:t>
        <w:br/>
        <w:t xml:space="preserve">  echo "Error: input FASTA file does not exist."</w:t>
        <w:br/>
        <w:t xml:space="preserve">  exit 1</w:t>
        <w:br/>
        <w:t>fi</w:t>
        <w:br/>
        <w:t>grep -c "^&gt;.*leftmost exon at chr21[:_]" "$file"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继续按照 PDF 的循环要求，比较 chr1 到 chr22 所有常染色体 RNA 序列数量。核心 Bash 思路如下：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#!/bin/bash</w:t>
        <w:br/>
        <w:t>file="$1"</w:t>
        <w:br/>
        <w:t>if [ ! -f "$file" ]; then</w:t>
        <w:br/>
        <w:t xml:space="preserve">  echo "Error: input FASTA file does not exist."</w:t>
        <w:br/>
        <w:t xml:space="preserve">  exit 1</w:t>
        <w:br/>
        <w:t>fi</w:t>
        <w:br/>
        <w:t>for i in {1..22}; do</w:t>
        <w:br/>
        <w:t xml:space="preserve">  chr="chr${i}"</w:t>
        <w:br/>
        <w:t xml:space="preserve">  count=$(grep -c "^&gt;.*leftmost exon at ${chr}[:_]" "$file")</w:t>
        <w:br/>
        <w:t xml:space="preserve">  printf "%s\t%s\n" "$chr" "$count"</w:t>
        <w:br/>
        <w:t>done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为可视化和相关性分析，本报告使用 R 对 FASTA 描述行进行解析，只提取 `leftmost exon at chrN:` 或 `leftmost exon at chrN_alt:` 中的染色体编号，避免把 chrUn、chrM 或非描述字段误计入结果。</w:t>
      </w:r>
    </w:p>
    <w:p>
      <w:pPr>
        <w:spacing w:before="40" w:after="120"/>
        <w:ind w:left="170"/>
      </w:pPr>
      <w:r>
        <w:rPr>
          <w:rFonts w:ascii="Menlo" w:hAnsi="Menlo" w:eastAsia="Menlo"/>
          <w:color w:val="282828"/>
          <w:sz w:val="17"/>
        </w:rPr>
        <w:t>headers &lt;- readLines(input, warn = FALSE)</w:t>
        <w:br/>
        <w:t>headers &lt;- headers[startsWith(headers, "&gt;")]</w:t>
        <w:br/>
        <w:t>chr &lt;- sub(".*leftmost exon at (chr[0-9XY]+)[:_].*", "\\1", headers)</w:t>
        <w:br/>
        <w:t>chr &lt;- chr[grepl("^chr([1-9]|1[0-9]|2[0-2]|X|Y)$", chr)]</w:t>
        <w:br/>
        <w:t>counts &lt;- as.data.frame(table(chr))</w:t>
      </w:r>
    </w:p>
    <w:p>
      <w:pPr>
        <w:pStyle w:val="Heading1"/>
      </w:pPr>
      <w:r>
        <w:rPr>
          <w:rFonts w:ascii="Arial" w:hAnsi="Arial" w:eastAsia="黑体"/>
          <w:color w:val="1F4E79"/>
        </w:rPr>
        <w:t>六、实验结果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筛选 `chr21` 的输出文件为 `bioinfor/hg38_chr21.txt`，共 1121 行；与脚本统计结果一致。</w:t>
      </w:r>
    </w:p>
    <w:p>
      <w:r>
        <w:drawing>
          <wp:inline xmlns:a="http://schemas.openxmlformats.org/drawingml/2006/main" xmlns:pic="http://schemas.openxmlformats.org/drawingml/2006/picture">
            <wp:extent cx="5472000" cy="30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_rna_counts_bar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0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各染色体 RNA 序列数量统计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宋体"/>
                <w:b/>
                <w:sz w:val="18"/>
              </w:rPr>
              <w:t>染色体</w:t>
            </w:r>
          </w:p>
        </w:tc>
        <w:tc>
          <w:tcPr>
            <w:tcW w:type="dxa" w:w="19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宋体"/>
                <w:b/>
                <w:sz w:val="18"/>
              </w:rPr>
              <w:t>长度(bp)</w:t>
            </w:r>
          </w:p>
        </w:tc>
        <w:tc>
          <w:tcPr>
            <w:tcW w:type="dxa" w:w="19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宋体"/>
                <w:b/>
                <w:sz w:val="18"/>
              </w:rPr>
              <w:t>长度(Mb)</w:t>
            </w:r>
          </w:p>
        </w:tc>
        <w:tc>
          <w:tcPr>
            <w:tcW w:type="dxa" w:w="19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宋体"/>
                <w:b/>
                <w:sz w:val="18"/>
              </w:rPr>
              <w:t>RNA序列数</w:t>
            </w:r>
          </w:p>
        </w:tc>
        <w:tc>
          <w:tcPr>
            <w:tcW w:type="dxa" w:w="1972"/>
            <w:vAlign w:val="center"/>
            <w:shd w:fill="D9EAF7"/>
          </w:tcPr>
          <w:p>
            <w:pPr>
              <w:spacing w:after="0"/>
            </w:pPr>
            <w:r/>
            <w:r>
              <w:rPr>
                <w:rFonts w:ascii="Arial" w:hAnsi="Arial" w:eastAsia="宋体"/>
                <w:b/>
                <w:sz w:val="18"/>
              </w:rPr>
              <w:t>每Mb序列数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chr1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248,956,422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248.96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7845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31.51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chr2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242,193,529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242.19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5583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23.05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chr3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198,295,559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198.30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4943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24.93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chr4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190,214,555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190.21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3024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15.90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chr5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181,538,259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181.54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3689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20.32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chr6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170,805,979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170.81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6988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40.91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chr7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159,345,973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159.35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3989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25.03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chr8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145,138,636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145.14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3094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21.32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chr9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138,394,717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138.39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3063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22.13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chr10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133,797,422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133.80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3611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26.99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chr11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135,086,622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135.09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4869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36.04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chr12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133,275,309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133.28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3977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29.84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chr13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114,364,328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114.36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1510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13.20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chr14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107,043,718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107.04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2546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23.78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chr15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101,991,189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101.99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3002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29.43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chr16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90,338,345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90.34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3400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37.64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chr17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83,257,441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83.26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4615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55.43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chr18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80,373,285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80.37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1279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15.91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chr19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58,617,616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58.62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6909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117.87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chr20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64,444,167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64.44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1970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30.57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chr21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46,709,983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46.71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1121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24.00</w:t>
            </w:r>
          </w:p>
        </w:tc>
      </w:tr>
      <w:tr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chr22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50,818,468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50.82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1863</w:t>
            </w:r>
          </w:p>
        </w:tc>
        <w:tc>
          <w:tcPr>
            <w:tcW w:type="dxa" w:w="197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宋体"/>
                <w:b w:val="0"/>
                <w:sz w:val="18"/>
              </w:rPr>
              <w:t>36.66</w:t>
            </w:r>
          </w:p>
        </w:tc>
      </w:tr>
    </w:tbl>
    <w:p>
      <w:pPr>
        <w:sectPr>
          <w:pgSz w:w="12240" w:h="15840"/>
          <w:pgMar w:top="1191" w:right="1191" w:bottom="1134" w:left="1191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 w:eastAsia="黑体"/>
          <w:color w:val="1F4E79"/>
        </w:rPr>
        <w:t>七、长度与 RNA 序列数量关系</w:t>
      </w:r>
    </w:p>
    <w:p>
      <w:r>
        <w:drawing>
          <wp:inline xmlns:a="http://schemas.openxmlformats.org/drawingml/2006/main" xmlns:pic="http://schemas.openxmlformats.org/drawingml/2006/picture">
            <wp:extent cx="5580000" cy="37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r_length_vs_rna_cou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  常染色体长度与 RNA 序列数量关系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常染色体长度与 RNA 序列数量的 Pearson 相关系数为 r = 0.572，说明二者存在一定正相关，但不是严格成比例关系。若严格成比例，散点应大致沿直线均匀分布；实际结果中 chr19 长度较短但 RNA 序列数很高，chr13、chr18 等染色体相对较低，提示染色体长度并不能单独解释转录本数量。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可能影响因素包括：不同染色体的基因密度差异、可变剪接产生的多个转录本、编码基因和非编码 RNA 注释密度、重复序列和异染色质比例、参考注释数据库更新程度，以及替代单倍型/未放置序列是否被纳入统计。总体上，RNA 序列数量更接近基因和转录本注释密度的结果，而不是简单由 DNA 分子长度决定。</w:t>
      </w:r>
    </w:p>
    <w:p>
      <w:pPr>
        <w:pStyle w:val="Heading1"/>
      </w:pPr>
      <w:r>
        <w:rPr>
          <w:rFonts w:ascii="Arial" w:hAnsi="Arial" w:eastAsia="黑体"/>
          <w:color w:val="1F4E79"/>
        </w:rPr>
        <w:t>八、结论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ANNOVAR 已成功解压并可读取示例目录和 humandb FASTA 文件。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FASTA 描述行以 `&gt;` 开头，描述中包含转录本编号、染色体位置和 ANNOVAR 生成注释等信息。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在 `hg38_refGeneWithVerMrna.fa` 中，chr21 相关 RNA 序列描述行为 1121 条。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所有常染色体 RNA 序列数量与染色体长度有中等程度正相关，但不成严格比例；基因密度和转录本复杂度是更重要的影响因素。</w:t>
      </w:r>
    </w:p>
    <w:p>
      <w:pPr>
        <w:pStyle w:val="Heading1"/>
      </w:pPr>
      <w:r>
        <w:rPr>
          <w:rFonts w:ascii="Arial" w:hAnsi="Arial" w:eastAsia="黑体"/>
          <w:color w:val="1F4E79"/>
        </w:rPr>
        <w:t>九、AI 使用声明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本报告使用 AI 辅助完成。使用目的：阅读课程 PDF、整理课堂终端记录、汇总已有输出文件、补齐可复现的 R 统计与可视化、生成 Word 实验报告。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使用的提示词：阅读这个文档里的 pdf，了解此次生信实验课程需要的东西，帮我完成并输出一份实验报告，然后其中 txt 文件是我课上已经用终端完成的内容，需要导出的结果应该也在其中的某个文件夹里面，你自行整理一下，我完成的部分可以直接用。</w:t>
      </w:r>
    </w:p>
    <w:p>
      <w:pPr>
        <w:pStyle w:val="Heading1"/>
      </w:pPr>
      <w:r>
        <w:rPr>
          <w:rFonts w:ascii="Arial" w:hAnsi="Arial" w:eastAsia="黑体"/>
          <w:color w:val="1F4E79"/>
        </w:rPr>
        <w:t>附录：生成的结果文件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report/chr_sequence_counts_all.csv：所有 chr1-22、chrX、chrY 的 RNA 序列数量。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report/chr_sequence_counts_autosomes.csv：常染色体长度、RNA 序列数和每 Mb 序列数。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report/chr_rna_counts_barplot.png：各染色体 RNA 序列数柱状图。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report/chr_length_vs_rna_count.png：常染色体长度与 RNA 序列数散点图。</w:t>
      </w:r>
    </w:p>
    <w:p>
      <w:pPr>
        <w:spacing w:line="283" w:lineRule="auto" w:after="100"/>
      </w:pPr>
      <w:r>
        <w:rPr>
          <w:rFonts w:ascii="Arial" w:hAnsi="Arial" w:eastAsia="宋体"/>
          <w:sz w:val="21"/>
        </w:rPr>
        <w:t>report/make_chr_analysis.R：可复现分析脚本。</w:t>
      </w:r>
    </w:p>
    <w:sectPr w:rsidR="00FC693F" w:rsidRPr="0006063C" w:rsidSect="00034616">
      <w:pgSz w:w="12240" w:h="15840"/>
      <w:pgMar w:top="1191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