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394" w:rsidRPr="008770ED" w:rsidRDefault="00D90B6B" w:rsidP="009A0F59">
      <w:pPr>
        <w:spacing w:line="360" w:lineRule="auto"/>
        <w:jc w:val="center"/>
        <w:rPr>
          <w:rFonts w:hint="eastAsia"/>
          <w:b/>
          <w:sz w:val="36"/>
          <w:szCs w:val="36"/>
        </w:rPr>
      </w:pPr>
      <w:r w:rsidRPr="008770ED">
        <w:rPr>
          <w:b/>
          <w:sz w:val="36"/>
          <w:szCs w:val="36"/>
        </w:rPr>
        <w:t>戏精梦游语境项目范围说明书</w:t>
      </w:r>
    </w:p>
    <w:p w:rsidR="00D90B6B" w:rsidRDefault="00D90B6B" w:rsidP="009A0F59">
      <w:pPr>
        <w:spacing w:line="360" w:lineRule="auto"/>
        <w:rPr>
          <w:rFonts w:hint="eastAsia"/>
        </w:rPr>
      </w:pPr>
    </w:p>
    <w:p w:rsidR="008770ED" w:rsidRPr="008770ED" w:rsidRDefault="00D90B6B" w:rsidP="009A0F5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8770ED">
        <w:rPr>
          <w:rFonts w:hint="eastAsia"/>
          <w:b/>
          <w:sz w:val="28"/>
          <w:szCs w:val="28"/>
        </w:rPr>
        <w:t>项目基本信息</w:t>
      </w:r>
    </w:p>
    <w:p w:rsidR="00D90B6B" w:rsidRPr="00D90B6B" w:rsidRDefault="00D90B6B" w:rsidP="009A0F59">
      <w:pPr>
        <w:spacing w:line="360" w:lineRule="auto"/>
        <w:rPr>
          <w:rFonts w:cs="Segoe UI" w:hint="eastAsia"/>
          <w:color w:val="404040"/>
          <w:spacing w:val="11"/>
          <w:szCs w:val="21"/>
          <w:shd w:val="clear" w:color="auto" w:fill="FFFFFF"/>
        </w:rPr>
      </w:pPr>
      <w:r>
        <w:rPr>
          <w:rFonts w:hint="eastAsia"/>
        </w:rPr>
        <w:t>项目名称：戏精梦游语境</w:t>
      </w:r>
      <w:r>
        <w:rPr>
          <w:rFonts w:hint="eastAsia"/>
        </w:rPr>
        <w:t xml:space="preserve">                         </w:t>
      </w:r>
      <w:r w:rsidRPr="00D90B6B">
        <w:rPr>
          <w:rFonts w:cs="Segoe UI" w:hint="eastAsia"/>
          <w:bCs/>
          <w:color w:val="404040"/>
          <w:spacing w:val="11"/>
          <w:szCs w:val="21"/>
          <w:shd w:val="clear" w:color="auto" w:fill="FFFFFF"/>
        </w:rPr>
        <w:t>UE/UI</w:t>
      </w:r>
      <w:r w:rsidRPr="00D90B6B">
        <w:rPr>
          <w:rFonts w:cs="Segoe UI" w:hint="eastAsia"/>
          <w:bCs/>
          <w:color w:val="404040"/>
          <w:spacing w:val="11"/>
          <w:szCs w:val="21"/>
          <w:shd w:val="clear" w:color="auto" w:fill="FFFFFF"/>
        </w:rPr>
        <w:t>设计师</w:t>
      </w:r>
      <w:r>
        <w:rPr>
          <w:rFonts w:cs="Segoe UI" w:hint="eastAsia"/>
          <w:b/>
          <w:bCs/>
          <w:color w:val="404040"/>
          <w:spacing w:val="11"/>
          <w:szCs w:val="21"/>
          <w:shd w:val="clear" w:color="auto" w:fill="FFFFFF"/>
        </w:rPr>
        <w:t>：</w:t>
      </w:r>
      <w:r>
        <w:rPr>
          <w:rFonts w:cs="Segoe UI" w:hint="eastAsia"/>
          <w:color w:val="404040"/>
          <w:spacing w:val="11"/>
          <w:szCs w:val="21"/>
          <w:shd w:val="clear" w:color="auto" w:fill="FFFFFF"/>
        </w:rPr>
        <w:t>牛玉欣</w:t>
      </w:r>
    </w:p>
    <w:p w:rsidR="00D90B6B" w:rsidRDefault="00D90B6B" w:rsidP="009A0F59">
      <w:pPr>
        <w:spacing w:line="360" w:lineRule="auto"/>
        <w:rPr>
          <w:rFonts w:hint="eastAsia"/>
        </w:rPr>
      </w:pPr>
      <w:r>
        <w:rPr>
          <w:rFonts w:hint="eastAsia"/>
        </w:rPr>
        <w:t>项目经理：高予蜀</w:t>
      </w:r>
      <w:r>
        <w:rPr>
          <w:rFonts w:hint="eastAsia"/>
        </w:rPr>
        <w:t xml:space="preserve">                               </w:t>
      </w:r>
      <w:r>
        <w:rPr>
          <w:rFonts w:cs="Segoe UI" w:hint="eastAsia"/>
          <w:color w:val="404040"/>
          <w:spacing w:val="11"/>
          <w:szCs w:val="21"/>
          <w:shd w:val="clear" w:color="auto" w:fill="FFFFFF"/>
        </w:rPr>
        <w:t>测试专家：高清鑫</w:t>
      </w:r>
    </w:p>
    <w:p w:rsidR="00D90B6B" w:rsidRDefault="00D90B6B" w:rsidP="009A0F59">
      <w:pPr>
        <w:spacing w:line="360" w:lineRule="auto"/>
        <w:rPr>
          <w:rFonts w:hint="eastAsia"/>
        </w:rPr>
      </w:pPr>
      <w:r>
        <w:rPr>
          <w:rFonts w:hint="eastAsia"/>
        </w:rPr>
        <w:t>产品经理：孙童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项目类型：新建项目</w:t>
      </w:r>
    </w:p>
    <w:p w:rsidR="00D90B6B" w:rsidRDefault="00D90B6B" w:rsidP="009A0F59">
      <w:pPr>
        <w:spacing w:line="360" w:lineRule="auto"/>
        <w:rPr>
          <w:rFonts w:hint="eastAsia"/>
        </w:rPr>
      </w:pPr>
      <w:r>
        <w:rPr>
          <w:rFonts w:hint="eastAsia"/>
        </w:rPr>
        <w:t>技术专家：周弘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日期：</w:t>
      </w:r>
      <w:r>
        <w:rPr>
          <w:rFonts w:hint="eastAsia"/>
        </w:rPr>
        <w:t>2020/03/30</w:t>
      </w:r>
    </w:p>
    <w:p w:rsidR="00D90B6B" w:rsidRDefault="00D90B6B" w:rsidP="009A0F59">
      <w:pPr>
        <w:spacing w:line="360" w:lineRule="auto"/>
        <w:rPr>
          <w:rFonts w:hint="eastAsia"/>
        </w:rPr>
      </w:pPr>
    </w:p>
    <w:p w:rsidR="00D90B6B" w:rsidRPr="008770ED" w:rsidRDefault="00D90B6B" w:rsidP="009A0F5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8770ED">
        <w:rPr>
          <w:rFonts w:hint="eastAsia"/>
          <w:b/>
          <w:sz w:val="28"/>
          <w:szCs w:val="28"/>
        </w:rPr>
        <w:t>项目的工作范围</w:t>
      </w:r>
    </w:p>
    <w:p w:rsidR="00D90B6B" w:rsidRDefault="004F5A2F" w:rsidP="009A0F5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需求分析</w:t>
      </w:r>
      <w:r w:rsidR="008770ED">
        <w:rPr>
          <w:rFonts w:hint="eastAsia"/>
        </w:rPr>
        <w:t>：根据市场需求以及项目规划编写需求说明、产品说明、设计文档、</w:t>
      </w:r>
      <w:r w:rsidR="008770ED">
        <w:rPr>
          <w:rFonts w:hint="eastAsia"/>
        </w:rPr>
        <w:t>预算文档、人力资源计划</w:t>
      </w:r>
      <w:r w:rsidR="008770ED">
        <w:rPr>
          <w:rFonts w:hint="eastAsia"/>
        </w:rPr>
        <w:t>等项目说明文档。</w:t>
      </w:r>
    </w:p>
    <w:p w:rsidR="004F5A2F" w:rsidRDefault="004F5A2F" w:rsidP="009A0F5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模型设计</w:t>
      </w:r>
      <w:r w:rsidR="008770ED">
        <w:rPr>
          <w:rFonts w:hint="eastAsia"/>
        </w:rPr>
        <w:t>：进行精确的</w:t>
      </w:r>
      <w:r w:rsidR="008770ED">
        <w:rPr>
          <w:rFonts w:hint="eastAsia"/>
        </w:rPr>
        <w:t>UI</w:t>
      </w:r>
      <w:r w:rsidR="008770ED">
        <w:rPr>
          <w:rFonts w:hint="eastAsia"/>
        </w:rPr>
        <w:t>原型设计</w:t>
      </w:r>
    </w:p>
    <w:p w:rsidR="004F5A2F" w:rsidRDefault="004F5A2F" w:rsidP="009A0F5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软件开发</w:t>
      </w:r>
      <w:r w:rsidR="008770ED">
        <w:rPr>
          <w:rFonts w:hint="eastAsia"/>
        </w:rPr>
        <w:t>：以用户功能、公共功能、管理员功能为主要模块进行产品编码。</w:t>
      </w:r>
    </w:p>
    <w:p w:rsidR="004F5A2F" w:rsidRDefault="004F5A2F" w:rsidP="009A0F5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产品测试</w:t>
      </w:r>
      <w:r w:rsidR="008770ED">
        <w:rPr>
          <w:rFonts w:hint="eastAsia"/>
        </w:rPr>
        <w:t>：测试人员对产品进行全方位测试。</w:t>
      </w:r>
      <w:bookmarkStart w:id="0" w:name="_GoBack"/>
      <w:bookmarkEnd w:id="0"/>
    </w:p>
    <w:p w:rsidR="004F5A2F" w:rsidRDefault="004F5A2F" w:rsidP="009A0F5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软件维护更新</w:t>
      </w:r>
      <w:r w:rsidR="008770ED">
        <w:rPr>
          <w:rFonts w:hint="eastAsia"/>
        </w:rPr>
        <w:t>：根据用户量及用户反馈及时进行功能板块更新和</w:t>
      </w:r>
      <w:r w:rsidR="008770ED">
        <w:rPr>
          <w:rFonts w:hint="eastAsia"/>
        </w:rPr>
        <w:t>bug</w:t>
      </w:r>
      <w:r w:rsidR="008770ED">
        <w:rPr>
          <w:rFonts w:hint="eastAsia"/>
        </w:rPr>
        <w:t>修复，提高用户体验感。</w:t>
      </w:r>
    </w:p>
    <w:p w:rsidR="004F5A2F" w:rsidRDefault="004F5A2F" w:rsidP="009A0F59">
      <w:pPr>
        <w:spacing w:line="360" w:lineRule="auto"/>
        <w:rPr>
          <w:rFonts w:hint="eastAsia"/>
        </w:rPr>
      </w:pPr>
    </w:p>
    <w:p w:rsidR="004F5A2F" w:rsidRPr="008770ED" w:rsidRDefault="004F5A2F" w:rsidP="009A0F5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8770ED">
        <w:rPr>
          <w:rFonts w:hint="eastAsia"/>
          <w:b/>
          <w:sz w:val="28"/>
          <w:szCs w:val="28"/>
        </w:rPr>
        <w:t>可交付成果</w:t>
      </w:r>
    </w:p>
    <w:p w:rsidR="008770ED" w:rsidRDefault="008770ED" w:rsidP="009A0F59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完全实现需求的可运行程序及源代码：前端界面代码，后端代码即数据库。</w:t>
      </w:r>
    </w:p>
    <w:p w:rsidR="004F5A2F" w:rsidRDefault="00145C10" w:rsidP="009A0F59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主要技术文档</w:t>
      </w:r>
      <w:r w:rsidR="00262097">
        <w:rPr>
          <w:rFonts w:hint="eastAsia"/>
        </w:rPr>
        <w:t>：</w:t>
      </w:r>
      <w:r w:rsidR="008770ED">
        <w:rPr>
          <w:rFonts w:hint="eastAsia"/>
        </w:rPr>
        <w:t>需求说明、产品说明、设计文档、测试报告。</w:t>
      </w:r>
    </w:p>
    <w:p w:rsidR="00145C10" w:rsidRDefault="00145C10" w:rsidP="009A0F59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145C10">
        <w:rPr>
          <w:rFonts w:hint="eastAsia"/>
        </w:rPr>
        <w:t>主要项目管理</w:t>
      </w:r>
      <w:r>
        <w:rPr>
          <w:rFonts w:hint="eastAsia"/>
        </w:rPr>
        <w:t>文档：项目章程、进度计划、预算文档、人力资源计划、沟通计划、风险</w:t>
      </w:r>
      <w:r w:rsidR="008770ED">
        <w:rPr>
          <w:rFonts w:hint="eastAsia"/>
        </w:rPr>
        <w:t>登记册、采购文件、主要变更记录、验收报告。</w:t>
      </w:r>
    </w:p>
    <w:p w:rsidR="00262097" w:rsidRDefault="00262097" w:rsidP="009A0F59">
      <w:pPr>
        <w:spacing w:line="360" w:lineRule="auto"/>
        <w:rPr>
          <w:rFonts w:hint="eastAsia"/>
        </w:rPr>
      </w:pPr>
    </w:p>
    <w:p w:rsidR="00262097" w:rsidRPr="008770ED" w:rsidRDefault="00262097" w:rsidP="009A0F5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8770ED">
        <w:rPr>
          <w:rFonts w:hint="eastAsia"/>
          <w:b/>
          <w:sz w:val="28"/>
          <w:szCs w:val="28"/>
        </w:rPr>
        <w:t>约束条件</w:t>
      </w:r>
    </w:p>
    <w:p w:rsidR="00262097" w:rsidRDefault="00262097" w:rsidP="009A0F59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 w:rsidRPr="00262097">
        <w:rPr>
          <w:rFonts w:hint="eastAsia"/>
        </w:rPr>
        <w:t>政策：工程项目是否符合国家法律法规，是否属于国家支持的。</w:t>
      </w:r>
    </w:p>
    <w:p w:rsidR="00262097" w:rsidRDefault="009A0F59" w:rsidP="009A0F59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262097" w:rsidRPr="00262097">
        <w:rPr>
          <w:rFonts w:hint="eastAsia"/>
        </w:rPr>
        <w:t>市场：</w:t>
      </w:r>
      <w:r w:rsidR="00EF2702">
        <w:rPr>
          <w:rFonts w:hint="eastAsia"/>
        </w:rPr>
        <w:t>实时观测项目所针对用户圈内的变化，掌握市场的风向，确保项目是否完全迎合受众爱好</w:t>
      </w:r>
      <w:r w:rsidR="00262097" w:rsidRPr="00262097">
        <w:rPr>
          <w:rFonts w:hint="eastAsia"/>
        </w:rPr>
        <w:t>。</w:t>
      </w:r>
    </w:p>
    <w:p w:rsidR="009A0F59" w:rsidRDefault="009A0F59" w:rsidP="009A0F59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 w:rsidR="00262097" w:rsidRPr="00262097">
        <w:rPr>
          <w:rFonts w:hint="eastAsia"/>
        </w:rPr>
        <w:t>公司状况：公司在该项目的资金是否能够正常周转，是否要向银行借贷。是否有足够的人</w:t>
      </w:r>
      <w:r w:rsidR="00262097" w:rsidRPr="00262097">
        <w:rPr>
          <w:rFonts w:hint="eastAsia"/>
        </w:rPr>
        <w:lastRenderedPageBreak/>
        <w:t>员能保证项目如期完成。</w:t>
      </w:r>
    </w:p>
    <w:p w:rsidR="00D90B6B" w:rsidRDefault="00D90B6B" w:rsidP="009A0F59">
      <w:pPr>
        <w:spacing w:line="360" w:lineRule="auto"/>
        <w:rPr>
          <w:rFonts w:hint="eastAsia"/>
        </w:rPr>
      </w:pPr>
    </w:p>
    <w:p w:rsidR="00EF2702" w:rsidRPr="008770ED" w:rsidRDefault="00145C10" w:rsidP="009A0F5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8770ED">
        <w:rPr>
          <w:rFonts w:hint="eastAsia"/>
          <w:b/>
          <w:sz w:val="28"/>
          <w:szCs w:val="28"/>
        </w:rPr>
        <w:t>假设前提</w:t>
      </w:r>
    </w:p>
    <w:p w:rsidR="00145C10" w:rsidRDefault="00145C10" w:rsidP="009A0F59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市场情况有变，项目原计划发生变动或取消项目研发</w:t>
      </w:r>
    </w:p>
    <w:p w:rsidR="00145C10" w:rsidRDefault="00145C10" w:rsidP="009A0F59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研发人员因故缺勤，项目研发计划改动或进度推迟</w:t>
      </w:r>
    </w:p>
    <w:p w:rsidR="00145C10" w:rsidRDefault="00145C10" w:rsidP="009A0F59">
      <w:pPr>
        <w:spacing w:line="360" w:lineRule="auto"/>
        <w:rPr>
          <w:rFonts w:hint="eastAsia"/>
        </w:rPr>
      </w:pPr>
    </w:p>
    <w:p w:rsidR="00145C10" w:rsidRPr="008770ED" w:rsidRDefault="00145C10" w:rsidP="009A0F5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8770ED">
        <w:rPr>
          <w:rFonts w:hint="eastAsia"/>
          <w:b/>
          <w:sz w:val="28"/>
          <w:szCs w:val="28"/>
        </w:rPr>
        <w:t>项目主要风险</w:t>
      </w:r>
    </w:p>
    <w:p w:rsidR="00145C10" w:rsidRDefault="00145C10" w:rsidP="009A0F59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145C10">
        <w:rPr>
          <w:rFonts w:hint="eastAsia"/>
        </w:rPr>
        <w:t>项目的资金风险：主要是当资金周转出现问题时或者项目预算增加时带来的风险。</w:t>
      </w:r>
    </w:p>
    <w:p w:rsidR="00145C10" w:rsidRDefault="00145C10" w:rsidP="009A0F59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145C10">
        <w:rPr>
          <w:rFonts w:hint="eastAsia"/>
        </w:rPr>
        <w:t>项目质量风险：项目实施过程以及完工后的质量保证问题。</w:t>
      </w:r>
    </w:p>
    <w:p w:rsidR="00145C10" w:rsidRDefault="00145C10" w:rsidP="009A0F59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项目技术风险：项目开发中遇到的技术难题研发人员能否克服的风险。</w:t>
      </w:r>
    </w:p>
    <w:p w:rsidR="00145C10" w:rsidRDefault="00145C10" w:rsidP="009A0F59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项目的市场风险：项目上线后能否迎合市场吸引用户下载使用。</w:t>
      </w:r>
    </w:p>
    <w:sectPr w:rsidR="00145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A63F40"/>
    <w:multiLevelType w:val="hybridMultilevel"/>
    <w:tmpl w:val="8E2C9F06"/>
    <w:lvl w:ilvl="0" w:tplc="353EE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5784D"/>
    <w:multiLevelType w:val="hybridMultilevel"/>
    <w:tmpl w:val="CE7AA01E"/>
    <w:lvl w:ilvl="0" w:tplc="CA56E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EB6A5C"/>
    <w:multiLevelType w:val="hybridMultilevel"/>
    <w:tmpl w:val="A852F4F6"/>
    <w:lvl w:ilvl="0" w:tplc="42D42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D54EA0"/>
    <w:multiLevelType w:val="hybridMultilevel"/>
    <w:tmpl w:val="1EBEDCA2"/>
    <w:lvl w:ilvl="0" w:tplc="4C86107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0312A0"/>
    <w:multiLevelType w:val="hybridMultilevel"/>
    <w:tmpl w:val="E8CEE922"/>
    <w:lvl w:ilvl="0" w:tplc="58764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764204"/>
    <w:multiLevelType w:val="hybridMultilevel"/>
    <w:tmpl w:val="25D81EFC"/>
    <w:lvl w:ilvl="0" w:tplc="D1B49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6B"/>
    <w:rsid w:val="00145C10"/>
    <w:rsid w:val="00262097"/>
    <w:rsid w:val="004F5A2F"/>
    <w:rsid w:val="008770ED"/>
    <w:rsid w:val="009A0F59"/>
    <w:rsid w:val="00D90B6B"/>
    <w:rsid w:val="00EF2702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B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B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2020-03-30T07:33:00Z</dcterms:created>
  <dcterms:modified xsi:type="dcterms:W3CDTF">2020-03-30T08:41:00Z</dcterms:modified>
</cp:coreProperties>
</file>