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38" w:rsidRDefault="00843AD1" w:rsidP="003F75E4">
      <w:pPr>
        <w:pStyle w:val="a5"/>
      </w:pPr>
      <w:bookmarkStart w:id="0" w:name="_GoBack"/>
      <w:r>
        <w:rPr>
          <w:rFonts w:hint="eastAsia"/>
        </w:rPr>
        <w:t>朝花夕拾</w:t>
      </w:r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C86C1B" w:rsidRPr="00484EB0" w:rsidRDefault="007D4B5A" w:rsidP="00B82E63">
      <w:pPr>
        <w:ind w:left="420"/>
        <w:rPr>
          <w:b/>
          <w:szCs w:val="21"/>
        </w:rPr>
      </w:pPr>
      <w:r>
        <w:rPr>
          <w:noProof/>
        </w:rPr>
        <w:drawing>
          <wp:inline distT="0" distB="0" distL="0" distR="0" wp14:anchorId="623DF1E6" wp14:editId="3308FF01">
            <wp:extent cx="4211006" cy="3995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608" cy="40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 w:rsidR="000E3AE4"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  <w:r w:rsidR="00F938A6" w:rsidRPr="00C86C1B">
              <w:rPr>
                <w:rFonts w:hint="eastAsia"/>
                <w:sz w:val="28"/>
                <w:szCs w:val="28"/>
              </w:rPr>
              <w:t>和</w:t>
            </w:r>
            <w:r w:rsidR="00733E45">
              <w:rPr>
                <w:rFonts w:hint="eastAsia"/>
                <w:sz w:val="28"/>
                <w:szCs w:val="28"/>
              </w:rPr>
              <w:t>以及项</w:t>
            </w:r>
            <w:r w:rsidR="00F938A6"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:rsidR="00F938A6" w:rsidRPr="00C86C1B" w:rsidRDefault="007D4B5A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高予蜀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 w:rsidR="00CB2768"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7D4B5A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高予蜀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CB2768" w:rsidRDefault="007D4B5A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周弘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642" w:type="dxa"/>
          </w:tcPr>
          <w:p w:rsidR="00CB2768" w:rsidRPr="00C86C1B" w:rsidRDefault="007D4B5A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牛玉欣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:rsidR="00CB2768" w:rsidRPr="00C86C1B" w:rsidRDefault="007D4B5A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孙童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A10575">
              <w:rPr>
                <w:rFonts w:hint="eastAsia"/>
                <w:sz w:val="28"/>
                <w:szCs w:val="28"/>
              </w:rPr>
              <w:t>相应</w:t>
            </w:r>
            <w:r w:rsidR="00A10575">
              <w:rPr>
                <w:sz w:val="28"/>
                <w:szCs w:val="28"/>
              </w:rPr>
              <w:t>模块</w:t>
            </w:r>
            <w:r w:rsidR="00A10575"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:rsidR="00F938A6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226AF1" w:rsidRPr="00C86C1B" w:rsidTr="00680312">
        <w:tc>
          <w:tcPr>
            <w:tcW w:w="1673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 w:rsidR="00226AF1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921C2A" w:rsidRDefault="008D5852" w:rsidP="00921C2A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p w:rsidR="00921C2A" w:rsidRDefault="00843AD1" w:rsidP="00921C2A">
      <w:pPr>
        <w:pStyle w:val="a5"/>
      </w:pPr>
      <w:r>
        <w:rPr>
          <w:rFonts w:hint="eastAsia"/>
        </w:rPr>
        <w:t>朝花夕拾</w:t>
      </w:r>
      <w:r w:rsidR="00921C2A" w:rsidRPr="00C956C5">
        <w:rPr>
          <w:rFonts w:hint="eastAsia"/>
        </w:rPr>
        <w:t>人员配备管理计划</w:t>
      </w:r>
    </w:p>
    <w:p w:rsidR="00921C2A" w:rsidRPr="00E54223" w:rsidRDefault="00921C2A" w:rsidP="00921C2A"/>
    <w:p w:rsidR="00921C2A" w:rsidRPr="00E54223" w:rsidRDefault="00921C2A" w:rsidP="00921C2A">
      <w:pPr>
        <w:pStyle w:val="a7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921C2A" w:rsidRPr="00E54223" w:rsidRDefault="00921C2A" w:rsidP="00921C2A">
      <w:pPr>
        <w:pStyle w:val="a7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921C2A" w:rsidRPr="00E54223" w:rsidRDefault="008F516A" w:rsidP="00921C2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</w:t>
      </w:r>
      <w:r w:rsidR="005B3B06">
        <w:rPr>
          <w:rFonts w:hint="eastAsia"/>
          <w:sz w:val="28"/>
          <w:szCs w:val="28"/>
        </w:rPr>
        <w:t>，发红包</w:t>
      </w:r>
      <w:r>
        <w:rPr>
          <w:rFonts w:hint="eastAsia"/>
          <w:sz w:val="28"/>
          <w:szCs w:val="28"/>
        </w:rPr>
        <w:t>。</w:t>
      </w:r>
    </w:p>
    <w:p w:rsidR="00921C2A" w:rsidRPr="00E54223" w:rsidRDefault="00921C2A" w:rsidP="00921C2A">
      <w:pPr>
        <w:pStyle w:val="a7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为提升沟通和工作效率，要求所有人员均在同一办公室办公</w:t>
      </w:r>
      <w:r w:rsidR="007B7FEA">
        <w:rPr>
          <w:rFonts w:hint="eastAsia"/>
          <w:sz w:val="28"/>
          <w:szCs w:val="28"/>
        </w:rPr>
        <w:t>。</w:t>
      </w:r>
    </w:p>
    <w:p w:rsidR="00921C2A" w:rsidRPr="00921C2A" w:rsidRDefault="00921C2A" w:rsidP="00921C2A">
      <w:pPr>
        <w:ind w:left="840"/>
        <w:rPr>
          <w:sz w:val="28"/>
          <w:szCs w:val="28"/>
        </w:rPr>
      </w:pPr>
    </w:p>
    <w:sectPr w:rsidR="00921C2A" w:rsidRPr="00921C2A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B4D" w:rsidRDefault="00F81B4D" w:rsidP="007C0007">
      <w:r>
        <w:separator/>
      </w:r>
    </w:p>
  </w:endnote>
  <w:endnote w:type="continuationSeparator" w:id="0">
    <w:p w:rsidR="00F81B4D" w:rsidRDefault="00F81B4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B4D" w:rsidRDefault="00F81B4D" w:rsidP="007C0007">
      <w:r>
        <w:separator/>
      </w:r>
    </w:p>
  </w:footnote>
  <w:footnote w:type="continuationSeparator" w:id="0">
    <w:p w:rsidR="00F81B4D" w:rsidRDefault="00F81B4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A0F8F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1EAF"/>
    <w:rsid w:val="00484EB0"/>
    <w:rsid w:val="004C06D7"/>
    <w:rsid w:val="00522578"/>
    <w:rsid w:val="00525A66"/>
    <w:rsid w:val="005307FD"/>
    <w:rsid w:val="005416E9"/>
    <w:rsid w:val="005447FD"/>
    <w:rsid w:val="0055617C"/>
    <w:rsid w:val="00576515"/>
    <w:rsid w:val="005855A1"/>
    <w:rsid w:val="005B3B06"/>
    <w:rsid w:val="005B66B7"/>
    <w:rsid w:val="005C43E3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B7FEA"/>
    <w:rsid w:val="007C0007"/>
    <w:rsid w:val="007C4CFA"/>
    <w:rsid w:val="007D4B5A"/>
    <w:rsid w:val="007F36C9"/>
    <w:rsid w:val="00843AD1"/>
    <w:rsid w:val="00853750"/>
    <w:rsid w:val="008D5852"/>
    <w:rsid w:val="008F3E38"/>
    <w:rsid w:val="008F516A"/>
    <w:rsid w:val="00921C2A"/>
    <w:rsid w:val="00930D56"/>
    <w:rsid w:val="0093695E"/>
    <w:rsid w:val="00973C55"/>
    <w:rsid w:val="00976A83"/>
    <w:rsid w:val="009A4BAF"/>
    <w:rsid w:val="009D61C6"/>
    <w:rsid w:val="00A02D7E"/>
    <w:rsid w:val="00A10575"/>
    <w:rsid w:val="00A1189B"/>
    <w:rsid w:val="00A5103B"/>
    <w:rsid w:val="00A9160E"/>
    <w:rsid w:val="00AA6AA8"/>
    <w:rsid w:val="00AA6F0F"/>
    <w:rsid w:val="00AC2F24"/>
    <w:rsid w:val="00B023D6"/>
    <w:rsid w:val="00B43435"/>
    <w:rsid w:val="00B520B6"/>
    <w:rsid w:val="00B65ACC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2768"/>
    <w:rsid w:val="00CB73CC"/>
    <w:rsid w:val="00CE1EF4"/>
    <w:rsid w:val="00CF0B1F"/>
    <w:rsid w:val="00D1032F"/>
    <w:rsid w:val="00D12223"/>
    <w:rsid w:val="00D34636"/>
    <w:rsid w:val="00D378DC"/>
    <w:rsid w:val="00DA0A75"/>
    <w:rsid w:val="00DB5B10"/>
    <w:rsid w:val="00DC46CD"/>
    <w:rsid w:val="00DF6BDD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81B4D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6C1D89-4A40-41E7-A6F5-893FDBEE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顾 泽</cp:lastModifiedBy>
  <cp:revision>89</cp:revision>
  <dcterms:created xsi:type="dcterms:W3CDTF">2010-03-08T09:29:00Z</dcterms:created>
  <dcterms:modified xsi:type="dcterms:W3CDTF">2019-12-27T11:32:00Z</dcterms:modified>
</cp:coreProperties>
</file>