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0A1650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                             NB_DTU </w:t>
      </w:r>
      <w:r>
        <w:rPr>
          <w:rFonts w:hint="eastAsia"/>
        </w:rPr>
        <w:t>使用手册</w:t>
      </w:r>
    </w:p>
    <w:p w:rsidR="000A1650" w:rsidRDefault="000A1650" w:rsidP="00D31D50">
      <w:pPr>
        <w:spacing w:line="220" w:lineRule="atLeast"/>
        <w:rPr>
          <w:rFonts w:hint="eastAsia"/>
        </w:rPr>
      </w:pPr>
    </w:p>
    <w:p w:rsidR="000A1650" w:rsidRDefault="000A1650" w:rsidP="00D31D50">
      <w:pPr>
        <w:spacing w:line="220" w:lineRule="atLeast"/>
        <w:rPr>
          <w:rFonts w:hint="eastAsia"/>
        </w:rPr>
      </w:pPr>
      <w:r>
        <w:rPr>
          <w:rFonts w:hint="eastAsia"/>
        </w:rPr>
        <w:t>一：用户界面展示：</w:t>
      </w:r>
    </w:p>
    <w:p w:rsidR="000A1650" w:rsidRDefault="000A165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4029075"/>
            <wp:effectExtent l="19050" t="0" r="0" b="0"/>
            <wp:docPr id="1" name="图片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50" w:rsidRDefault="000A1650" w:rsidP="00D31D50">
      <w:pPr>
        <w:spacing w:line="220" w:lineRule="atLeast"/>
        <w:rPr>
          <w:rFonts w:hint="eastAsia"/>
        </w:rPr>
      </w:pPr>
    </w:p>
    <w:p w:rsidR="000A1650" w:rsidRDefault="000A1650" w:rsidP="00D31D50">
      <w:pPr>
        <w:spacing w:line="220" w:lineRule="atLeast"/>
        <w:rPr>
          <w:rFonts w:hint="eastAsia"/>
        </w:rPr>
      </w:pPr>
    </w:p>
    <w:p w:rsidR="000A1650" w:rsidRDefault="000A1650" w:rsidP="00D31D50">
      <w:pPr>
        <w:spacing w:line="220" w:lineRule="atLeast"/>
        <w:rPr>
          <w:rFonts w:hint="eastAsia"/>
        </w:rPr>
      </w:pPr>
    </w:p>
    <w:p w:rsidR="000A1650" w:rsidRDefault="000A1650" w:rsidP="00D31D50">
      <w:pPr>
        <w:spacing w:line="220" w:lineRule="atLeast"/>
        <w:rPr>
          <w:rFonts w:hint="eastAsia"/>
        </w:rPr>
      </w:pPr>
      <w:r>
        <w:rPr>
          <w:rFonts w:hint="eastAsia"/>
        </w:rPr>
        <w:t>二：连接设备</w:t>
      </w:r>
    </w:p>
    <w:p w:rsidR="000A1650" w:rsidRDefault="000A1650" w:rsidP="00D31D50">
      <w:pPr>
        <w:spacing w:line="220" w:lineRule="atLeast"/>
        <w:rPr>
          <w:rFonts w:hint="eastAsia"/>
        </w:rPr>
      </w:pPr>
      <w:r>
        <w:rPr>
          <w:rFonts w:hint="eastAsia"/>
        </w:rPr>
        <w:t>将设备与电脑连接，可在串口信息栏选择端口号（端口号会自动获取当前电脑打开的端口）、波特率等信息，点击连接设备，串口信息栏中显示已连接表示连接成功。</w:t>
      </w:r>
      <w:r w:rsidR="00386617">
        <w:rPr>
          <w:rFonts w:hint="eastAsia"/>
        </w:rPr>
        <w:t>然后给设备通电。待右侧信息栏显示</w:t>
      </w:r>
      <w:r w:rsidR="00386617">
        <w:rPr>
          <w:rFonts w:hint="eastAsia"/>
        </w:rPr>
        <w:t xml:space="preserve">DTU OK  </w:t>
      </w:r>
      <w:r w:rsidR="00386617">
        <w:rPr>
          <w:rFonts w:hint="eastAsia"/>
        </w:rPr>
        <w:t>即表示设备开启成功，用户可进行配置。</w:t>
      </w:r>
    </w:p>
    <w:p w:rsidR="000A1650" w:rsidRDefault="000A165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4057650"/>
            <wp:effectExtent l="19050" t="0" r="0" b="0"/>
            <wp:docPr id="2" name="图片 2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50" w:rsidRDefault="000A1650" w:rsidP="00D31D50">
      <w:pPr>
        <w:spacing w:line="220" w:lineRule="atLeast"/>
        <w:rPr>
          <w:rFonts w:hint="eastAsia"/>
        </w:rPr>
      </w:pPr>
      <w:r>
        <w:rPr>
          <w:rFonts w:hint="eastAsia"/>
        </w:rPr>
        <w:t>连接成功：</w:t>
      </w:r>
    </w:p>
    <w:p w:rsidR="000A1650" w:rsidRDefault="000A165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81475" cy="800100"/>
            <wp:effectExtent l="19050" t="0" r="9525" b="0"/>
            <wp:docPr id="3" name="图片 3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50" w:rsidRDefault="0038661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343150"/>
            <wp:effectExtent l="19050" t="0" r="9525" b="0"/>
            <wp:docPr id="6" name="图片 6" descr="C:\Users\Administrator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617" w:rsidRDefault="00386617" w:rsidP="00D31D50">
      <w:pPr>
        <w:spacing w:line="220" w:lineRule="atLeast"/>
        <w:rPr>
          <w:rFonts w:hint="eastAsia"/>
        </w:rPr>
      </w:pPr>
    </w:p>
    <w:p w:rsidR="00386617" w:rsidRDefault="00386617" w:rsidP="00D31D50">
      <w:pPr>
        <w:spacing w:line="220" w:lineRule="atLeast"/>
        <w:rPr>
          <w:rFonts w:hint="eastAsia"/>
        </w:rPr>
      </w:pPr>
    </w:p>
    <w:p w:rsidR="00386617" w:rsidRDefault="00386617" w:rsidP="00D31D50">
      <w:pPr>
        <w:spacing w:line="220" w:lineRule="atLeast"/>
        <w:rPr>
          <w:rFonts w:hint="eastAsia"/>
        </w:rPr>
      </w:pPr>
    </w:p>
    <w:p w:rsidR="00386617" w:rsidRDefault="00386617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三：获取设备</w:t>
      </w:r>
      <w:r>
        <w:rPr>
          <w:rFonts w:hint="eastAsia"/>
        </w:rPr>
        <w:t xml:space="preserve">IMEI </w:t>
      </w:r>
      <w:r>
        <w:rPr>
          <w:rFonts w:hint="eastAsia"/>
        </w:rPr>
        <w:t>，</w:t>
      </w:r>
      <w:r>
        <w:rPr>
          <w:rFonts w:hint="eastAsia"/>
        </w:rPr>
        <w:t>IMSI</w:t>
      </w:r>
      <w:r>
        <w:rPr>
          <w:rFonts w:hint="eastAsia"/>
        </w:rPr>
        <w:t>编码</w:t>
      </w:r>
    </w:p>
    <w:p w:rsidR="00386617" w:rsidRDefault="00386617" w:rsidP="00D31D50">
      <w:pPr>
        <w:spacing w:line="220" w:lineRule="atLeast"/>
        <w:rPr>
          <w:rFonts w:hint="eastAsia"/>
        </w:rPr>
      </w:pPr>
      <w:r>
        <w:rPr>
          <w:rFonts w:hint="eastAsia"/>
        </w:rPr>
        <w:t>点击设备信息栏刷新按钮，即可获取设备编码。</w:t>
      </w:r>
    </w:p>
    <w:p w:rsidR="000A1650" w:rsidRDefault="000A165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4067175"/>
            <wp:effectExtent l="19050" t="0" r="0" b="0"/>
            <wp:docPr id="4" name="图片 4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50" w:rsidRDefault="000A1650" w:rsidP="00D31D50">
      <w:pPr>
        <w:spacing w:line="220" w:lineRule="atLeast"/>
        <w:rPr>
          <w:rFonts w:hint="eastAsia"/>
        </w:rPr>
      </w:pPr>
    </w:p>
    <w:p w:rsidR="00386617" w:rsidRDefault="00386617" w:rsidP="00D31D50">
      <w:pPr>
        <w:spacing w:line="220" w:lineRule="atLeast"/>
        <w:rPr>
          <w:rFonts w:hint="eastAsia"/>
        </w:rPr>
      </w:pPr>
    </w:p>
    <w:p w:rsidR="00386617" w:rsidRDefault="00386617" w:rsidP="00D31D50">
      <w:pPr>
        <w:spacing w:line="220" w:lineRule="atLeast"/>
        <w:rPr>
          <w:rFonts w:hint="eastAsia"/>
        </w:rPr>
      </w:pPr>
      <w:r>
        <w:rPr>
          <w:rFonts w:hint="eastAsia"/>
        </w:rPr>
        <w:t>四：获取设备配置</w:t>
      </w:r>
    </w:p>
    <w:p w:rsidR="00AB2F29" w:rsidRDefault="00AB2F29" w:rsidP="00D31D50">
      <w:pPr>
        <w:spacing w:line="220" w:lineRule="atLeast"/>
        <w:rPr>
          <w:rFonts w:hint="eastAsia"/>
        </w:rPr>
      </w:pPr>
      <w:r>
        <w:rPr>
          <w:rFonts w:hint="eastAsia"/>
        </w:rPr>
        <w:t>点击获取配置按钮，在右侧信息栏即可显示当前设备配置</w:t>
      </w:r>
    </w:p>
    <w:p w:rsidR="00386617" w:rsidRDefault="00AB2F29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2343150"/>
            <wp:effectExtent l="19050" t="0" r="0" b="0"/>
            <wp:docPr id="9" name="图片 9" descr="C:\Users\Administrato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29" w:rsidRDefault="00AB2F29" w:rsidP="00D31D50">
      <w:pPr>
        <w:spacing w:line="220" w:lineRule="atLeast"/>
        <w:rPr>
          <w:rFonts w:hint="eastAsia"/>
        </w:rPr>
      </w:pPr>
    </w:p>
    <w:p w:rsidR="00AB2F29" w:rsidRDefault="00AB2F29" w:rsidP="00D31D50">
      <w:pPr>
        <w:spacing w:line="220" w:lineRule="atLeast"/>
        <w:rPr>
          <w:rFonts w:hint="eastAsia"/>
        </w:rPr>
      </w:pPr>
      <w:r>
        <w:rPr>
          <w:rFonts w:hint="eastAsia"/>
        </w:rPr>
        <w:t>五：服务器与心跳包设置：</w:t>
      </w:r>
    </w:p>
    <w:p w:rsidR="00AB2F29" w:rsidRDefault="00AB2F29" w:rsidP="00D31D50">
      <w:pPr>
        <w:spacing w:line="220" w:lineRule="atLeast"/>
        <w:rPr>
          <w:rFonts w:hint="eastAsia"/>
        </w:rPr>
      </w:pPr>
      <w:r>
        <w:rPr>
          <w:rFonts w:hint="eastAsia"/>
        </w:rPr>
        <w:t>点击更改配置，在网络连接选项中输入服务器</w:t>
      </w:r>
      <w:r>
        <w:rPr>
          <w:rFonts w:hint="eastAsia"/>
        </w:rPr>
        <w:t>ip</w:t>
      </w:r>
      <w:r>
        <w:rPr>
          <w:rFonts w:hint="eastAsia"/>
        </w:rPr>
        <w:t>，端口，心跳包数据，点击保存设置</w:t>
      </w:r>
    </w:p>
    <w:p w:rsidR="00AB2F29" w:rsidRDefault="00AB2F29" w:rsidP="00D31D50">
      <w:pPr>
        <w:spacing w:line="220" w:lineRule="atLeast"/>
        <w:rPr>
          <w:rFonts w:hint="eastAsia"/>
        </w:rPr>
      </w:pPr>
      <w:r>
        <w:rPr>
          <w:rFonts w:hint="eastAsia"/>
        </w:rPr>
        <w:t>等待右侧信息，若第一条数据显示</w:t>
      </w:r>
      <w:r>
        <w:rPr>
          <w:rFonts w:hint="eastAsia"/>
        </w:rPr>
        <w:t xml:space="preserve"> Disconet1 Fail </w:t>
      </w:r>
      <w:r>
        <w:rPr>
          <w:rFonts w:hint="eastAsia"/>
        </w:rPr>
        <w:t>表示该设备之前</w:t>
      </w:r>
      <w:r w:rsidR="004E3907">
        <w:rPr>
          <w:rFonts w:hint="eastAsia"/>
        </w:rPr>
        <w:t>未连接服务器。</w:t>
      </w: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</w:rPr>
        <w:t>若显示</w:t>
      </w:r>
      <w:r>
        <w:rPr>
          <w:rFonts w:ascii="微软雅黑" w:hAnsiTheme="minorHAnsi" w:cs="微软雅黑"/>
          <w:color w:val="000000"/>
          <w:sz w:val="18"/>
          <w:szCs w:val="18"/>
        </w:rPr>
        <w:t>CONNECT OK</w:t>
      </w:r>
      <w:r>
        <w:rPr>
          <w:rFonts w:ascii="微软雅黑" w:hAnsiTheme="minorHAnsi" w:cs="微软雅黑" w:hint="eastAsia"/>
          <w:color w:val="000000"/>
          <w:sz w:val="18"/>
          <w:szCs w:val="18"/>
        </w:rPr>
        <w:t>表示之前连接过服务器。待信息依次显示最终出现SAVE SOKCET OK即表示连接服务器成功。</w:t>
      </w:r>
    </w:p>
    <w:p w:rsidR="00AB2F29" w:rsidRDefault="00AB2F29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600450"/>
            <wp:effectExtent l="19050" t="0" r="9525" b="0"/>
            <wp:docPr id="13" name="图片 13" descr="C:\Users\Administrato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29" w:rsidRDefault="00AB2F29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295525"/>
            <wp:effectExtent l="19050" t="0" r="9525" b="0"/>
            <wp:docPr id="11" name="图片 11" descr="C:\Users\Administrato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907" w:rsidRDefault="004E3907" w:rsidP="00D31D50">
      <w:pPr>
        <w:spacing w:line="220" w:lineRule="atLeast"/>
        <w:rPr>
          <w:rFonts w:hint="eastAsia"/>
        </w:rPr>
      </w:pPr>
    </w:p>
    <w:p w:rsidR="004E3907" w:rsidRDefault="004E3907" w:rsidP="00D31D50">
      <w:pPr>
        <w:spacing w:line="220" w:lineRule="atLeast"/>
        <w:rPr>
          <w:rFonts w:hint="eastAsia"/>
        </w:rPr>
      </w:pP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六：服务器检测</w:t>
      </w: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</w:rPr>
        <w:t>点击服务器检测，显示当前连接的服务器地址</w:t>
      </w: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666875"/>
            <wp:effectExtent l="19050" t="0" r="9525" b="0"/>
            <wp:docPr id="14" name="图片 14" descr="C:\Users\Administrato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29" w:rsidRDefault="00AB2F29" w:rsidP="00D31D50">
      <w:pPr>
        <w:spacing w:line="220" w:lineRule="atLeast"/>
        <w:rPr>
          <w:rFonts w:hint="eastAsia"/>
        </w:rPr>
      </w:pP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</w:rPr>
        <w:t>七：</w:t>
      </w:r>
      <w:r w:rsidR="00203A2D">
        <w:rPr>
          <w:rFonts w:hint="eastAsia"/>
        </w:rPr>
        <w:t>数据传输模式与配置模式转换</w:t>
      </w:r>
      <w:r>
        <w:rPr>
          <w:rFonts w:hint="eastAsia"/>
        </w:rPr>
        <w:t>：</w:t>
      </w: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</w:rPr>
        <w:t>点击数据模式按钮，进入输入传输模式，用户可在发送信息栏输入数据点击发送，返回</w:t>
      </w:r>
      <w:r>
        <w:rPr>
          <w:rFonts w:hint="eastAsia"/>
        </w:rPr>
        <w:t>SEND OK</w:t>
      </w:r>
      <w:r>
        <w:rPr>
          <w:rFonts w:hint="eastAsia"/>
        </w:rPr>
        <w:t>表示传输成功。</w:t>
      </w: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352675"/>
            <wp:effectExtent l="19050" t="0" r="9525" b="0"/>
            <wp:docPr id="15" name="图片 15" descr="C:\Users\Administrato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029075"/>
            <wp:effectExtent l="19050" t="0" r="9525" b="0"/>
            <wp:docPr id="16" name="图片 16" descr="C:\Users\Administrato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907" w:rsidRDefault="004E3907" w:rsidP="00D31D50">
      <w:pPr>
        <w:spacing w:line="220" w:lineRule="atLeast"/>
        <w:rPr>
          <w:rFonts w:hint="eastAsia"/>
        </w:rPr>
      </w:pP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</w:rPr>
        <w:t>再次点击指令模式按钮，可进入设备配置模式，用户可发送指令配置设备</w:t>
      </w: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</w:rPr>
        <w:t>再点击开始通信按钮，设备再次进入数据传输模式</w:t>
      </w:r>
    </w:p>
    <w:p w:rsidR="004E3907" w:rsidRDefault="004E390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324100"/>
            <wp:effectExtent l="19050" t="0" r="9525" b="0"/>
            <wp:docPr id="17" name="图片 17" descr="C:\Users\Administrato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八：设备重启</w:t>
      </w: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t>点击重启设备按钮，等待设备重启，待返回</w:t>
      </w:r>
      <w:r>
        <w:rPr>
          <w:rFonts w:hint="eastAsia"/>
        </w:rPr>
        <w:t>DTU OK</w:t>
      </w:r>
      <w:r>
        <w:rPr>
          <w:rFonts w:hint="eastAsia"/>
        </w:rPr>
        <w:t>表示重启成功</w:t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419350"/>
            <wp:effectExtent l="19050" t="0" r="9525" b="0"/>
            <wp:docPr id="18" name="图片 18" descr="C:\Users\Administrator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t>九：改变波特率</w:t>
      </w: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t>在串口信息栏中，点击波特率下拉框中选择要更改的波特率，弹出对话框，点击确定后，设备更改并重启，等待设备重启。信息栏显示</w:t>
      </w:r>
      <w:r>
        <w:rPr>
          <w:rFonts w:hint="eastAsia"/>
        </w:rPr>
        <w:t>DTU OK</w:t>
      </w:r>
      <w:r>
        <w:rPr>
          <w:rFonts w:hint="eastAsia"/>
        </w:rPr>
        <w:t>即表示更改成功，用户可点击更多操作中的当前波特率按钮查看当前波特率</w:t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171825"/>
            <wp:effectExtent l="19050" t="0" r="0" b="0"/>
            <wp:docPr id="19" name="图片 19" descr="C:\Users\Administrator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1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2667000"/>
            <wp:effectExtent l="19050" t="0" r="0" b="0"/>
            <wp:docPr id="20" name="图片 20" descr="C:\Users\Administrator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1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038475"/>
            <wp:effectExtent l="19050" t="0" r="9525" b="0"/>
            <wp:docPr id="22" name="图片 22" descr="C:\Users\Administrator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十：信号质量查询</w:t>
      </w: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t>用户可点击信号质量和详细信号质量查询</w:t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4029075"/>
            <wp:effectExtent l="19050" t="0" r="0" b="0"/>
            <wp:docPr id="23" name="图片 23" descr="C:\Users\Administrator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t>十一：查询联网</w:t>
      </w: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t>用户点击查询联网按钮查询设备是否联网</w:t>
      </w: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762250"/>
            <wp:effectExtent l="19050" t="0" r="9525" b="0"/>
            <wp:docPr id="24" name="图片 24" descr="C:\Users\Administrator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t>十二：查询是否附着</w:t>
      </w:r>
      <w:r>
        <w:rPr>
          <w:rFonts w:hint="eastAsia"/>
        </w:rPr>
        <w:t>NB</w:t>
      </w:r>
      <w:r>
        <w:rPr>
          <w:rFonts w:hint="eastAsia"/>
        </w:rPr>
        <w:t>网络和连接基站</w:t>
      </w:r>
    </w:p>
    <w:p w:rsidR="00203A2D" w:rsidRDefault="00203A2D" w:rsidP="00D31D50">
      <w:pPr>
        <w:spacing w:line="220" w:lineRule="atLeast"/>
        <w:rPr>
          <w:rFonts w:hint="eastAsia"/>
        </w:rPr>
      </w:pPr>
      <w:r>
        <w:rPr>
          <w:rFonts w:hint="eastAsia"/>
        </w:rPr>
        <w:t>点击是否附着</w:t>
      </w:r>
      <w:r>
        <w:rPr>
          <w:rFonts w:hint="eastAsia"/>
        </w:rPr>
        <w:t>NB</w:t>
      </w:r>
      <w:r>
        <w:rPr>
          <w:rFonts w:hint="eastAsia"/>
        </w:rPr>
        <w:t>网络和是否连接基站可查询设备当前状态</w:t>
      </w:r>
    </w:p>
    <w:p w:rsidR="00203A2D" w:rsidRDefault="00203A2D" w:rsidP="00D31D50">
      <w:pPr>
        <w:spacing w:line="220" w:lineRule="atLeast"/>
        <w:rPr>
          <w:rFonts w:hint="eastAsia"/>
        </w:rPr>
      </w:pPr>
    </w:p>
    <w:p w:rsidR="00203A2D" w:rsidRDefault="00203A2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67325" cy="3514725"/>
            <wp:effectExtent l="19050" t="0" r="9525" b="0"/>
            <wp:docPr id="25" name="图片 25" descr="C:\Users\Administrator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3A2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A1650"/>
    <w:rsid w:val="00203A2D"/>
    <w:rsid w:val="00323B43"/>
    <w:rsid w:val="00386617"/>
    <w:rsid w:val="003D37D8"/>
    <w:rsid w:val="00426133"/>
    <w:rsid w:val="004358AB"/>
    <w:rsid w:val="004E3907"/>
    <w:rsid w:val="008B7726"/>
    <w:rsid w:val="00AB2F29"/>
    <w:rsid w:val="00C16060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165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165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10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</cp:revision>
  <dcterms:created xsi:type="dcterms:W3CDTF">2008-09-11T17:20:00Z</dcterms:created>
  <dcterms:modified xsi:type="dcterms:W3CDTF">2018-07-26T05:56:00Z</dcterms:modified>
</cp:coreProperties>
</file>