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DEA16" w14:textId="35391C5B" w:rsidR="00365C59" w:rsidRDefault="00743030" w:rsidP="00743030">
      <w:pPr>
        <w:pStyle w:val="1"/>
        <w:numPr>
          <w:ilvl w:val="0"/>
          <w:numId w:val="1"/>
        </w:numPr>
        <w:spacing w:line="480" w:lineRule="exac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引言：</w:t>
      </w:r>
    </w:p>
    <w:p w14:paraId="1B63426B" w14:textId="77777777" w:rsidR="00692EB5" w:rsidRDefault="00CA26DD" w:rsidP="00692EB5">
      <w:pPr>
        <w:ind w:firstLine="420"/>
      </w:pPr>
      <w:r>
        <w:rPr>
          <w:rFonts w:hint="eastAsia"/>
        </w:rPr>
        <w:t>传感器网络是由大量低成本、低能耗、小体积的传感器节点构成的自组织网络。在恶劣环境、无人值守的区域有着广泛应用。</w:t>
      </w:r>
      <w:r w:rsidR="0032249E">
        <w:rPr>
          <w:rFonts w:hint="eastAsia"/>
        </w:rPr>
        <w:t>由于</w:t>
      </w:r>
      <w:r w:rsidR="00D93F13">
        <w:rPr>
          <w:rFonts w:hint="eastAsia"/>
        </w:rPr>
        <w:t>传感器的能量</w:t>
      </w:r>
      <w:r w:rsidR="0032249E">
        <w:rPr>
          <w:rFonts w:hint="eastAsia"/>
        </w:rPr>
        <w:t>有限</w:t>
      </w:r>
      <w:r w:rsidR="00D93F13">
        <w:rPr>
          <w:rFonts w:hint="eastAsia"/>
        </w:rPr>
        <w:t>，为延长使用寿命经常在低占空比的情况下</w:t>
      </w:r>
      <w:r w:rsidR="0032249E">
        <w:rPr>
          <w:rFonts w:hint="eastAsia"/>
        </w:rPr>
        <w:t>工作</w:t>
      </w:r>
      <w:r w:rsidR="00022019">
        <w:rPr>
          <w:rFonts w:hint="eastAsia"/>
        </w:rPr>
        <w:t>，但由此产生了较大的发现延迟。</w:t>
      </w:r>
    </w:p>
    <w:p w14:paraId="6B01A79F" w14:textId="679AF6AD" w:rsidR="00CA26DD" w:rsidRDefault="00022019" w:rsidP="00692EB5">
      <w:pPr>
        <w:ind w:firstLine="360"/>
      </w:pPr>
      <w:r>
        <w:rPr>
          <w:rFonts w:hint="eastAsia"/>
        </w:rPr>
        <w:t>以往的研究主要注重于在较小占空比下尽可能缩短发现延迟。</w:t>
      </w:r>
      <w:r w:rsidR="00692EB5">
        <w:rPr>
          <w:rFonts w:hint="eastAsia"/>
        </w:rPr>
        <w:t>由于同步方法耗时耗能，因此</w:t>
      </w:r>
      <w:r w:rsidR="00177798">
        <w:rPr>
          <w:rFonts w:hint="eastAsia"/>
        </w:rPr>
        <w:t>网络</w:t>
      </w:r>
      <w:r w:rsidR="00692EB5">
        <w:rPr>
          <w:rFonts w:hint="eastAsia"/>
        </w:rPr>
        <w:t>主要采用异步方法进行通讯。目前异步方法是的基本思想是将连续时间离散化为一个个</w:t>
      </w:r>
      <w:r w:rsidR="00CC364D">
        <w:rPr>
          <w:rFonts w:hint="eastAsia"/>
        </w:rPr>
        <w:t>时隙</w:t>
      </w:r>
      <w:r w:rsidR="00692EB5">
        <w:rPr>
          <w:rFonts w:hint="eastAsia"/>
        </w:rPr>
        <w:t>，两个节点在激活槽重叠时能够发现彼此。</w:t>
      </w:r>
    </w:p>
    <w:p w14:paraId="71F53E72" w14:textId="3205B9B2" w:rsidR="00692EB5" w:rsidRDefault="00692EB5" w:rsidP="00692EB5">
      <w:pPr>
        <w:ind w:firstLine="360"/>
      </w:pPr>
      <w:r>
        <w:rPr>
          <w:rFonts w:hint="eastAsia"/>
        </w:rPr>
        <w:t>目前</w:t>
      </w:r>
      <w:r w:rsidR="00D92E2E">
        <w:rPr>
          <w:rFonts w:hint="eastAsia"/>
        </w:rPr>
        <w:t>异步邻居发现算法主要分为两类：概率性算法</w:t>
      </w:r>
      <w:r w:rsidR="00C6298E">
        <w:rPr>
          <w:rFonts w:hint="eastAsia"/>
        </w:rPr>
        <w:t>和确定性算法</w:t>
      </w:r>
      <w:r w:rsidR="00D92E2E">
        <w:rPr>
          <w:rFonts w:hint="eastAsia"/>
        </w:rPr>
        <w:t>。</w:t>
      </w:r>
      <w:r w:rsidR="000B5BE3">
        <w:rPr>
          <w:rFonts w:hint="eastAsia"/>
        </w:rPr>
        <w:t>概率性算法</w:t>
      </w:r>
      <w:r w:rsidR="00800387">
        <w:rPr>
          <w:rFonts w:hint="eastAsia"/>
        </w:rPr>
        <w:t>追求在一定时间内，能够较大概率地发现邻居节点；确定性算法追求的是能够在一定时间内1</w:t>
      </w:r>
      <w:r w:rsidR="00800387">
        <w:t>00</w:t>
      </w:r>
      <w:r w:rsidR="00800387">
        <w:rPr>
          <w:rFonts w:hint="eastAsia"/>
        </w:rPr>
        <w:t>%发现邻居节点。</w:t>
      </w:r>
    </w:p>
    <w:p w14:paraId="20B1A7B9" w14:textId="712DFECC" w:rsidR="00800387" w:rsidRPr="00CA26DD" w:rsidRDefault="00800387" w:rsidP="00692EB5">
      <w:pPr>
        <w:ind w:firstLine="360"/>
      </w:pPr>
      <w:r>
        <w:rPr>
          <w:rFonts w:hint="eastAsia"/>
        </w:rPr>
        <w:t>本文首先对比了目前邻居发现的几种方法及其性能指标，然后提出一种新的激活策略。考虑到实际应用中部分节点的能量剩余问题，本文进一步提出了基于剩余能量的激活策略，充分利用能量以提高网络性能。</w:t>
      </w:r>
    </w:p>
    <w:p w14:paraId="5069459F" w14:textId="3CF68FD9" w:rsidR="009237F1" w:rsidRDefault="009237F1" w:rsidP="009237F1">
      <w:pPr>
        <w:pStyle w:val="1"/>
        <w:numPr>
          <w:ilvl w:val="0"/>
          <w:numId w:val="1"/>
        </w:numPr>
        <w:spacing w:line="480" w:lineRule="exact"/>
        <w:rPr>
          <w:rFonts w:ascii="宋体" w:eastAsia="宋体" w:hAnsi="宋体"/>
        </w:rPr>
      </w:pPr>
      <w:r w:rsidRPr="009237F1">
        <w:rPr>
          <w:rFonts w:ascii="宋体" w:eastAsia="宋体" w:hAnsi="宋体" w:hint="eastAsia"/>
        </w:rPr>
        <w:t>相关工作</w:t>
      </w:r>
    </w:p>
    <w:p w14:paraId="53D53684" w14:textId="1A2F9F42" w:rsidR="00A27444" w:rsidRDefault="00A27444" w:rsidP="004357C6">
      <w:pPr>
        <w:pStyle w:val="a7"/>
        <w:numPr>
          <w:ilvl w:val="0"/>
          <w:numId w:val="10"/>
        </w:numPr>
        <w:ind w:firstLineChars="0"/>
      </w:pPr>
      <w:r w:rsidRPr="00A27444">
        <w:t>Birthday</w:t>
      </w:r>
      <w:r w:rsidR="00CC364D">
        <w:rPr>
          <w:rFonts w:hint="eastAsia"/>
        </w:rPr>
        <w:t>协议</w:t>
      </w:r>
    </w:p>
    <w:p w14:paraId="2F64E08B" w14:textId="2C7F40CA" w:rsidR="009E30A8" w:rsidRDefault="009E30A8" w:rsidP="009E30A8">
      <w:pPr>
        <w:pStyle w:val="a7"/>
        <w:ind w:left="360" w:firstLineChars="0" w:firstLine="0"/>
      </w:pPr>
      <w:r w:rsidRPr="009E30A8">
        <w:t>McGlynn</w:t>
      </w:r>
      <w:r>
        <w:rPr>
          <w:rFonts w:hint="eastAsia"/>
        </w:rPr>
        <w:t>等人提出B</w:t>
      </w:r>
      <w:r>
        <w:t>irthday</w:t>
      </w:r>
      <w:r w:rsidR="00CC364D">
        <w:rPr>
          <w:rFonts w:hint="eastAsia"/>
        </w:rPr>
        <w:t>协议</w:t>
      </w:r>
      <w:r w:rsidR="00821017" w:rsidRPr="002E4E78">
        <w:rPr>
          <w:rFonts w:hint="eastAsia"/>
          <w:b/>
          <w:vertAlign w:val="superscript"/>
        </w:rPr>
        <w:t>[</w:t>
      </w:r>
      <w:r w:rsidR="00821017" w:rsidRPr="002E4E78">
        <w:rPr>
          <w:b/>
          <w:vertAlign w:val="superscript"/>
        </w:rPr>
        <w:t>1]</w:t>
      </w:r>
      <w:r>
        <w:rPr>
          <w:rFonts w:hint="eastAsia"/>
        </w:rPr>
        <w:t>，</w:t>
      </w:r>
      <w:r w:rsidR="00F2194E">
        <w:rPr>
          <w:rFonts w:hint="eastAsia"/>
        </w:rPr>
        <w:t>每个节点在每个</w:t>
      </w:r>
      <w:r w:rsidR="00CC364D">
        <w:rPr>
          <w:rFonts w:hint="eastAsia"/>
        </w:rPr>
        <w:t>时隙</w:t>
      </w:r>
      <w:r w:rsidR="00F2194E">
        <w:rPr>
          <w:rFonts w:hint="eastAsia"/>
        </w:rPr>
        <w:t>上分别以概率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F2194E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F2194E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F2194E">
        <w:rPr>
          <w:rFonts w:hint="eastAsia"/>
        </w:rPr>
        <w:t>进入发送、收听与睡眠状态，在n个</w:t>
      </w:r>
      <w:r w:rsidR="00CC364D">
        <w:rPr>
          <w:rFonts w:hint="eastAsia"/>
        </w:rPr>
        <w:t>时隙</w:t>
      </w:r>
      <w:r w:rsidR="00F2194E">
        <w:rPr>
          <w:rFonts w:hint="eastAsia"/>
        </w:rPr>
        <w:t>内节点A发现B的概率为:</w:t>
      </w:r>
    </w:p>
    <w:p w14:paraId="1788EB20" w14:textId="1418EFC3" w:rsidR="00F2194E" w:rsidRPr="004357C6" w:rsidRDefault="00F2194E" w:rsidP="009E30A8">
      <w:pPr>
        <w:pStyle w:val="a7"/>
        <w:ind w:left="36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E=2(1-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1BB2D3D9" w14:textId="6CC35782" w:rsidR="004357C6" w:rsidRDefault="004357C6" w:rsidP="004357C6">
      <w:pPr>
        <w:pStyle w:val="a7"/>
        <w:numPr>
          <w:ilvl w:val="0"/>
          <w:numId w:val="10"/>
        </w:numPr>
        <w:ind w:firstLineChars="0"/>
      </w:pPr>
      <w:r>
        <w:t>Disco</w:t>
      </w:r>
      <w:r w:rsidR="00CC364D">
        <w:rPr>
          <w:rFonts w:hint="eastAsia"/>
        </w:rPr>
        <w:t>协议</w:t>
      </w:r>
    </w:p>
    <w:p w14:paraId="78CEE008" w14:textId="33757BF5" w:rsidR="000176AF" w:rsidRDefault="00D65ACB" w:rsidP="004357C6">
      <w:pPr>
        <w:pStyle w:val="a7"/>
        <w:ind w:left="360" w:firstLineChars="0" w:firstLine="0"/>
      </w:pPr>
      <w:r w:rsidRPr="00D65ACB">
        <w:t>Dutta</w:t>
      </w:r>
      <w:r>
        <w:rPr>
          <w:rFonts w:hint="eastAsia"/>
        </w:rPr>
        <w:t>等人提出Disco</w:t>
      </w:r>
      <w:r w:rsidR="00CC364D">
        <w:rPr>
          <w:rFonts w:hint="eastAsia"/>
        </w:rPr>
        <w:t>协议</w:t>
      </w:r>
      <w:r>
        <w:rPr>
          <w:rFonts w:hint="eastAsia"/>
        </w:rPr>
        <w:t>[</w:t>
      </w:r>
      <w:r>
        <w:t>2]</w:t>
      </w:r>
      <w:r>
        <w:rPr>
          <w:rFonts w:hint="eastAsia"/>
        </w:rPr>
        <w:t>。该</w:t>
      </w:r>
      <w:r w:rsidR="00CC364D">
        <w:rPr>
          <w:rFonts w:hint="eastAsia"/>
        </w:rPr>
        <w:t>协议</w:t>
      </w:r>
      <w:r>
        <w:rPr>
          <w:rFonts w:hint="eastAsia"/>
        </w:rPr>
        <w:t>基于中国剩余定理：</w:t>
      </w:r>
      <w:r w:rsidR="00CC364D">
        <w:rPr>
          <w:rFonts w:hint="eastAsia"/>
        </w:rPr>
        <w:t>当两个节点的唤醒调度周期互质时，其乘积范围内必然有重叠时隙。</w:t>
      </w:r>
    </w:p>
    <w:p w14:paraId="3D2132F5" w14:textId="67ECA05C" w:rsidR="000176AF" w:rsidRDefault="00F75BBA" w:rsidP="00F75BBA">
      <w:pPr>
        <w:pStyle w:val="a7"/>
        <w:ind w:left="360" w:firstLineChars="0" w:firstLine="0"/>
        <w:jc w:val="center"/>
      </w:pPr>
      <w:r>
        <w:object w:dxaOrig="22921" w:dyaOrig="9630" w14:anchorId="3DACA9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9.75pt;height:129.75pt" o:ole="">
            <v:imagedata r:id="rId7" o:title=""/>
          </v:shape>
          <o:OLEObject Type="Embed" ProgID="Visio.Drawing.15" ShapeID="_x0000_i1025" DrawAspect="Content" ObjectID="_1611004496" r:id="rId8"/>
        </w:object>
      </w:r>
    </w:p>
    <w:p w14:paraId="78F96444" w14:textId="7BD0C56E" w:rsidR="004357C6" w:rsidRDefault="00D65ACB" w:rsidP="004357C6">
      <w:pPr>
        <w:pStyle w:val="a7"/>
        <w:ind w:left="360" w:firstLineChars="0" w:firstLine="0"/>
      </w:pPr>
      <w:r>
        <w:rPr>
          <w:rFonts w:hint="eastAsia"/>
        </w:rPr>
        <w:t>D</w:t>
      </w:r>
      <w:r>
        <w:t>isco</w:t>
      </w:r>
      <w:r>
        <w:rPr>
          <w:rFonts w:hint="eastAsia"/>
        </w:rPr>
        <w:t>算法采用两个互素的数a、b作为节点A、B的激活参数</w:t>
      </w:r>
      <w:r w:rsidR="00001326">
        <w:rPr>
          <w:rFonts w:hint="eastAsia"/>
        </w:rPr>
        <w:t>。</w:t>
      </w:r>
      <w:r w:rsidR="00CC364D">
        <w:rPr>
          <w:rFonts w:hint="eastAsia"/>
        </w:rPr>
        <w:t>时隙</w:t>
      </w:r>
      <w:r w:rsidR="00001326">
        <w:rPr>
          <w:rFonts w:hint="eastAsia"/>
        </w:rPr>
        <w:t>编号从0开始，当</w:t>
      </w:r>
      <w:r w:rsidR="00CC364D">
        <w:rPr>
          <w:rFonts w:hint="eastAsia"/>
        </w:rPr>
        <w:t>时隙</w:t>
      </w:r>
      <w:r w:rsidR="00001326">
        <w:rPr>
          <w:rFonts w:hint="eastAsia"/>
        </w:rPr>
        <w:t>编号是a的整数倍时，A节点在此刻被激活，B节点同理。考虑到</w:t>
      </w:r>
      <w:r w:rsidR="00001326">
        <w:t>a=b</w:t>
      </w:r>
      <w:r w:rsidR="00001326">
        <w:rPr>
          <w:rFonts w:hint="eastAsia"/>
        </w:rPr>
        <w:t>时，两节点可能永远发现不了彼此，提出了以素数对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001326">
        <w:rPr>
          <w:rFonts w:hint="eastAsia"/>
        </w:rPr>
        <w:t>、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001326">
        <w:rPr>
          <w:rFonts w:hint="eastAsia"/>
        </w:rPr>
        <w:t>作为时序布置的标准。在保证1</w:t>
      </w:r>
      <w:r w:rsidR="00001326">
        <w:t>00%</w:t>
      </w:r>
      <w:r w:rsidR="00001326">
        <w:rPr>
          <w:rFonts w:hint="eastAsia"/>
        </w:rPr>
        <w:t>发现彼此的前提下，</w:t>
      </w:r>
      <w:r w:rsidR="0009444D">
        <w:rPr>
          <w:rFonts w:hint="eastAsia"/>
        </w:rPr>
        <w:t>平均</w:t>
      </w:r>
      <w:r w:rsidR="00001326">
        <w:rPr>
          <w:rFonts w:hint="eastAsia"/>
        </w:rPr>
        <w:t>发现延时为</w:t>
      </w:r>
      <m:oMath>
        <m:r>
          <m:rPr>
            <m:sty m:val="p"/>
          </m:rPr>
          <w:rPr>
            <w:rFonts w:ascii="Cambria Math" w:hAnsi="Cambria Math"/>
          </w:rPr>
          <m:t>O(min{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})</m:t>
        </m:r>
      </m:oMath>
      <w:r w:rsidR="00001326">
        <w:rPr>
          <w:rFonts w:hint="eastAsia"/>
        </w:rPr>
        <w:t>,占空比为</w:t>
      </w:r>
      <m:oMath>
        <m:r>
          <m:rPr>
            <m:sty m:val="p"/>
          </m:rPr>
          <w:rPr>
            <w:rFonts w:ascii="Cambria Math" w:hAnsi="Cambria Math"/>
          </w:rPr>
          <m:t>DC≈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 w:rsidR="0009444D">
        <w:rPr>
          <w:rFonts w:hint="eastAsia"/>
        </w:rPr>
        <w:t>。</w:t>
      </w:r>
    </w:p>
    <w:p w14:paraId="117A29E3" w14:textId="13330F44" w:rsidR="0009444D" w:rsidRDefault="00CC364D" w:rsidP="00CC364D">
      <w:pPr>
        <w:pStyle w:val="a7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Todis</w:t>
      </w:r>
      <w:proofErr w:type="spellEnd"/>
      <w:r>
        <w:rPr>
          <w:rFonts w:hint="eastAsia"/>
        </w:rPr>
        <w:t>协议</w:t>
      </w:r>
    </w:p>
    <w:p w14:paraId="28DD5263" w14:textId="415B6AA5" w:rsidR="00F75BBA" w:rsidRDefault="00F75BBA" w:rsidP="00F75BBA">
      <w:pPr>
        <w:pStyle w:val="a7"/>
        <w:ind w:left="360" w:firstLineChars="0" w:firstLine="0"/>
      </w:pPr>
      <w:r>
        <w:rPr>
          <w:rFonts w:hint="eastAsia"/>
        </w:rPr>
        <w:t>Disco协议使用质数保证互质性，但1</w:t>
      </w:r>
      <w:r>
        <w:t>0000</w:t>
      </w:r>
      <w:r>
        <w:rPr>
          <w:rFonts w:hint="eastAsia"/>
        </w:rPr>
        <w:t>里面只有1</w:t>
      </w:r>
      <w:r>
        <w:t>264</w:t>
      </w:r>
      <w:r>
        <w:rPr>
          <w:rFonts w:hint="eastAsia"/>
        </w:rPr>
        <w:t>个质数，参数的选择</w:t>
      </w:r>
      <w:r w:rsidR="002C0DAD">
        <w:rPr>
          <w:rFonts w:hint="eastAsia"/>
        </w:rPr>
        <w:t>范围受到极大限制。C</w:t>
      </w:r>
      <w:r w:rsidR="002C0DAD">
        <w:t>hen</w:t>
      </w:r>
      <w:r w:rsidR="002C0DAD">
        <w:rPr>
          <w:rFonts w:hint="eastAsia"/>
        </w:rPr>
        <w:t>等人[</w:t>
      </w:r>
      <w:r w:rsidR="002C0DAD">
        <w:t>3]</w:t>
      </w:r>
      <w:r w:rsidR="002C0DAD">
        <w:rPr>
          <w:rFonts w:hint="eastAsia"/>
        </w:rPr>
        <w:t>针对D</w:t>
      </w:r>
      <w:r w:rsidR="002C0DAD">
        <w:t>isco</w:t>
      </w:r>
      <w:r w:rsidR="002C0DAD">
        <w:rPr>
          <w:rFonts w:hint="eastAsia"/>
        </w:rPr>
        <w:t>算法的这一不足提出了</w:t>
      </w:r>
      <w:proofErr w:type="spellStart"/>
      <w:r w:rsidR="002C0DAD">
        <w:rPr>
          <w:rFonts w:hint="eastAsia"/>
        </w:rPr>
        <w:t>T</w:t>
      </w:r>
      <w:r w:rsidR="002C0DAD">
        <w:t>odis</w:t>
      </w:r>
      <w:proofErr w:type="spellEnd"/>
      <w:r w:rsidR="002C0DAD">
        <w:rPr>
          <w:rFonts w:hint="eastAsia"/>
        </w:rPr>
        <w:t>算法，</w:t>
      </w:r>
      <w:r w:rsidR="00932E4F">
        <w:rPr>
          <w:rFonts w:hint="eastAsia"/>
        </w:rPr>
        <w:t>选择连续奇数</w:t>
      </w:r>
      <w:r w:rsidR="00932E4F">
        <w:rPr>
          <w:rFonts w:hint="eastAsia"/>
        </w:rPr>
        <w:lastRenderedPageBreak/>
        <w:t>的三元组</w:t>
      </w:r>
      <m:oMath>
        <m:r>
          <m:rPr>
            <m:sty m:val="p"/>
          </m:rPr>
          <w:rPr>
            <w:rFonts w:ascii="Cambria Math" w:hAnsi="Cambria Math" w:hint="eastAsia"/>
          </w:rPr>
          <m:t>（</m:t>
        </m:r>
        <m:r>
          <m:rPr>
            <m:sty m:val="p"/>
          </m:rPr>
          <w:rPr>
            <w:rFonts w:ascii="Cambria Math" w:hAnsi="Cambria Math"/>
          </w:rPr>
          <m:t>a-2,a,a+2</m:t>
        </m:r>
        <m:r>
          <m:rPr>
            <m:sty m:val="p"/>
          </m:rPr>
          <w:rPr>
            <w:rFonts w:ascii="Cambria Math" w:hAnsi="Cambria Math" w:hint="eastAsia"/>
          </w:rPr>
          <m:t>）</m:t>
        </m:r>
      </m:oMath>
      <w:r w:rsidR="00932E4F">
        <w:rPr>
          <w:rFonts w:hint="eastAsia"/>
        </w:rPr>
        <w:t>作为唤醒调度参数，</w:t>
      </w:r>
      <w:r w:rsidR="00571B20">
        <w:rPr>
          <w:rFonts w:hint="eastAsia"/>
        </w:rPr>
        <w:t>在一定条件下，</w:t>
      </w:r>
      <w:r w:rsidR="00932E4F">
        <w:rPr>
          <w:rFonts w:hint="eastAsia"/>
        </w:rPr>
        <w:t>保证互质性的同时增加了 参数的可选择空间。</w:t>
      </w:r>
      <w:r w:rsidR="00571B20">
        <w:rPr>
          <w:rFonts w:hint="eastAsia"/>
        </w:rPr>
        <w:t>作者通过计算证实了最小不满足互质性的连续三元组为</w:t>
      </w:r>
      <m:oMath>
        <m:r>
          <m:rPr>
            <m:sty m:val="p"/>
          </m:rPr>
          <w:rPr>
            <w:rFonts w:ascii="Cambria Math" w:hAnsi="Cambria Math" w:hint="eastAsia"/>
          </w:rPr>
          <m:t>（</m:t>
        </m:r>
        <m:r>
          <m:rPr>
            <m:sty m:val="p"/>
          </m:rPr>
          <w:rPr>
            <w:rFonts w:ascii="Cambria Math" w:hAnsi="Cambria Math"/>
          </w:rPr>
          <m:t>1600023,1600025,1600027</m:t>
        </m:r>
        <m:r>
          <m:rPr>
            <m:sty m:val="p"/>
          </m:rPr>
          <w:rPr>
            <w:rFonts w:ascii="Cambria Math" w:hAnsi="Cambria Math" w:hint="eastAsia"/>
          </w:rPr>
          <m:t>）</m:t>
        </m:r>
      </m:oMath>
      <w:r w:rsidR="00571B20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 w:hint="eastAsia"/>
          </w:rPr>
          <m:t>（</m:t>
        </m:r>
        <m:r>
          <m:rPr>
            <m:sty m:val="p"/>
          </m:rPr>
          <w:rPr>
            <w:rFonts w:ascii="Cambria Math" w:hAnsi="Cambria Math"/>
          </w:rPr>
          <m:t>2046915,2046917,2046919</m:t>
        </m:r>
        <m:r>
          <m:rPr>
            <m:sty m:val="p"/>
          </m:rPr>
          <w:rPr>
            <w:rFonts w:ascii="Cambria Math" w:hAnsi="Cambria Math" w:hint="eastAsia"/>
          </w:rPr>
          <m:t>）</m:t>
        </m:r>
      </m:oMath>
      <w:r w:rsidR="00571B20">
        <w:rPr>
          <w:rFonts w:hint="eastAsia"/>
        </w:rPr>
        <w:t>，但这两组参数对应的占空比远小于实际占空比,基本用不上，故而</w:t>
      </w:r>
      <w:proofErr w:type="spellStart"/>
      <w:r w:rsidR="00571B20">
        <w:rPr>
          <w:rFonts w:hint="eastAsia"/>
        </w:rPr>
        <w:t>T</w:t>
      </w:r>
      <w:r w:rsidR="00571B20">
        <w:t>odis</w:t>
      </w:r>
      <w:proofErr w:type="spellEnd"/>
      <w:r w:rsidR="00571B20">
        <w:rPr>
          <w:rFonts w:hint="eastAsia"/>
        </w:rPr>
        <w:t>协议是有效的。</w:t>
      </w:r>
    </w:p>
    <w:p w14:paraId="6B171DB8" w14:textId="6ECF67B8" w:rsidR="004D704E" w:rsidRDefault="004D704E" w:rsidP="004D704E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倍数方法</w:t>
      </w:r>
    </w:p>
    <w:p w14:paraId="25CAE266" w14:textId="3879EFEA" w:rsidR="004D704E" w:rsidRDefault="00145F71" w:rsidP="004D704E">
      <w:pPr>
        <w:pStyle w:val="a7"/>
        <w:ind w:left="360" w:firstLineChars="0" w:firstLine="0"/>
      </w:pPr>
      <w:proofErr w:type="spellStart"/>
      <w:r>
        <w:t>SearchLight</w:t>
      </w:r>
      <w:proofErr w:type="spellEnd"/>
      <w:r>
        <w:rPr>
          <w:rFonts w:hint="eastAsia"/>
        </w:rPr>
        <w:t>协议</w:t>
      </w:r>
      <w:r w:rsidR="000175FD">
        <w:rPr>
          <w:rFonts w:hint="eastAsia"/>
        </w:rPr>
        <w:t>[</w:t>
      </w:r>
      <w:r w:rsidR="000175FD">
        <w:t>4]</w:t>
      </w:r>
      <w:r>
        <w:rPr>
          <w:rFonts w:hint="eastAsia"/>
        </w:rPr>
        <w:t>提出倍数方法，假设A节点的唤醒周期为T，B节点的唤醒周期为</w:t>
      </w:r>
      <w:proofErr w:type="spellStart"/>
      <w:r>
        <w:rPr>
          <w:rFonts w:hint="eastAsia"/>
        </w:rPr>
        <w:t>n</w:t>
      </w:r>
      <w:r>
        <w:t>T</w:t>
      </w:r>
      <w:proofErr w:type="spellEnd"/>
      <w:r>
        <w:rPr>
          <w:rFonts w:hint="eastAsia"/>
        </w:rPr>
        <w:t>，那么A节点重复n次后调度周期和B节点等长，只需要在</w:t>
      </w:r>
      <w:proofErr w:type="spellStart"/>
      <w:r>
        <w:rPr>
          <w:rFonts w:hint="eastAsia"/>
        </w:rPr>
        <w:t>n</w:t>
      </w:r>
      <w:r>
        <w:t>T</w:t>
      </w:r>
      <w:proofErr w:type="spellEnd"/>
      <w:r>
        <w:rPr>
          <w:rFonts w:hint="eastAsia"/>
        </w:rPr>
        <w:t>时间内能够保证邻居发现即可。基于此，作者提出在集合</w:t>
      </w:r>
      <m:oMath>
        <m:r>
          <m:rPr>
            <m:sty m:val="p"/>
          </m:rPr>
          <w:rPr>
            <w:rFonts w:ascii="Cambria Math" w:hAnsi="Cambria Math"/>
          </w:rPr>
          <m:t>{n,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,</m:t>
        </m:r>
        <m:r>
          <w:rPr>
            <w:rFonts w:ascii="Cambria Math" w:hAnsi="Cambria Math" w:hint="eastAsia"/>
          </w:rPr>
          <m:t>…</m:t>
        </m:r>
      </m:oMath>
      <w:r>
        <w:rPr>
          <w:rFonts w:hint="eastAsia"/>
        </w:rPr>
        <w:t>}中依据需求选择节点调度周期参数。只需要在较长周期中有连续覆盖</w:t>
      </w:r>
      <w:r>
        <w:t>T</w:t>
      </w:r>
      <w:r>
        <w:rPr>
          <w:rFonts w:hint="eastAsia"/>
        </w:rPr>
        <w:t>个时隙即可保证邻居发现。</w:t>
      </w:r>
    </w:p>
    <w:p w14:paraId="38F5A3C6" w14:textId="0B708A2F" w:rsidR="00145F71" w:rsidRDefault="00206F9C" w:rsidP="00615ADD">
      <w:pPr>
        <w:pStyle w:val="a7"/>
        <w:ind w:left="360" w:firstLineChars="0" w:firstLine="0"/>
        <w:jc w:val="center"/>
      </w:pPr>
      <w:r>
        <w:object w:dxaOrig="22921" w:dyaOrig="9630" w14:anchorId="19097397">
          <v:shape id="_x0000_i1026" type="#_x0000_t75" style="width:280.5pt;height:129.75pt" o:ole="">
            <v:imagedata r:id="rId9" o:title="" cropright="6030f"/>
          </v:shape>
          <o:OLEObject Type="Embed" ProgID="Visio.Drawing.15" ShapeID="_x0000_i1026" DrawAspect="Content" ObjectID="_1611004497" r:id="rId10"/>
        </w:object>
      </w:r>
    </w:p>
    <w:p w14:paraId="7771D169" w14:textId="24AB0B03" w:rsidR="00206F9C" w:rsidRDefault="00206F9C" w:rsidP="00206F9C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Qu</w:t>
      </w:r>
      <w:r>
        <w:t>orum</w:t>
      </w:r>
      <w:r>
        <w:rPr>
          <w:rFonts w:hint="eastAsia"/>
        </w:rPr>
        <w:t>协议</w:t>
      </w:r>
    </w:p>
    <w:p w14:paraId="50D225DD" w14:textId="549EEBD4" w:rsidR="00206F9C" w:rsidRDefault="00A75F8B" w:rsidP="00206F9C">
      <w:pPr>
        <w:pStyle w:val="a7"/>
        <w:ind w:left="360" w:firstLineChars="0" w:firstLine="0"/>
      </w:pPr>
      <w:r>
        <w:rPr>
          <w:rFonts w:hint="eastAsia"/>
        </w:rPr>
        <w:t>Q</w:t>
      </w:r>
      <w:r>
        <w:t>uorum</w:t>
      </w:r>
      <w:r>
        <w:rPr>
          <w:rFonts w:hint="eastAsia"/>
        </w:rPr>
        <w:t>协议在</w:t>
      </w:r>
      <m:oMath>
        <m:r>
          <m:rPr>
            <m:sty m:val="p"/>
          </m:rPr>
          <w:rPr>
            <w:rFonts w:ascii="Cambria Math" w:hAnsi="Cambria Math"/>
          </w:rPr>
          <m:t>m×m</m:t>
        </m:r>
      </m:oMath>
      <w:r>
        <w:rPr>
          <w:rFonts w:hint="eastAsia"/>
        </w:rPr>
        <w:t>的时隙矩阵中选取一行一列作为唤醒时隙</w:t>
      </w:r>
    </w:p>
    <w:p w14:paraId="6FCA0891" w14:textId="66406875" w:rsidR="00A75F8B" w:rsidRDefault="00A75F8B" w:rsidP="00A75F8B"/>
    <w:p w14:paraId="4FF44C96" w14:textId="64531FDB" w:rsidR="00A75F8B" w:rsidRDefault="00A75F8B" w:rsidP="00A75F8B">
      <w:pPr>
        <w:pStyle w:val="a7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H</w:t>
      </w:r>
      <w:r>
        <w:t>edis</w:t>
      </w:r>
      <w:proofErr w:type="spellEnd"/>
      <w:r>
        <w:rPr>
          <w:rFonts w:hint="eastAsia"/>
        </w:rPr>
        <w:t>协议</w:t>
      </w:r>
    </w:p>
    <w:p w14:paraId="63FA10DD" w14:textId="49456F38" w:rsidR="00A75F8B" w:rsidRDefault="00A75F8B" w:rsidP="00A75F8B">
      <w:pPr>
        <w:pStyle w:val="a7"/>
        <w:ind w:left="360" w:firstLineChars="0" w:firstLine="0"/>
      </w:pPr>
      <w:r>
        <w:rPr>
          <w:rFonts w:hint="eastAsia"/>
        </w:rPr>
        <w:t>Chen等人[</w:t>
      </w:r>
      <w:r>
        <w:t>5]</w:t>
      </w:r>
      <w:r>
        <w:rPr>
          <w:rFonts w:hint="eastAsia"/>
        </w:rPr>
        <w:t>提出</w:t>
      </w:r>
      <w:proofErr w:type="spellStart"/>
      <w:r>
        <w:rPr>
          <w:rFonts w:hint="eastAsia"/>
        </w:rPr>
        <w:t>Hedis</w:t>
      </w:r>
      <w:proofErr w:type="spellEnd"/>
      <w:r>
        <w:rPr>
          <w:rFonts w:hint="eastAsia"/>
        </w:rPr>
        <w:t>协议，将调度周期设置为</w:t>
      </w:r>
      <w:r>
        <w:t>n(n-1)</w:t>
      </w:r>
      <w:r>
        <w:rPr>
          <w:rFonts w:hint="eastAsia"/>
        </w:rPr>
        <w:t>的矩阵，其唤醒调度定义如下：</w:t>
      </w:r>
    </w:p>
    <w:p w14:paraId="7968EF6B" w14:textId="77777777" w:rsidR="00550512" w:rsidRPr="00550512" w:rsidRDefault="00550512" w:rsidP="00A75F8B">
      <w:pPr>
        <w:pStyle w:val="a7"/>
        <w:ind w:left="36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e>
            <m:e>
              <m:ctrlPr/>
            </m:e>
            <m:ctrlPr/>
          </m:e>
        </m:oMath>
      </m:oMathPara>
    </w:p>
    <w:p w14:paraId="07C8A544" w14:textId="27837695" w:rsidR="00A75F8B" w:rsidRPr="0009444D" w:rsidRDefault="00550512" w:rsidP="00A75F8B">
      <w:pPr>
        <w:pStyle w:val="a7"/>
        <w:ind w:left="360" w:firstLineChars="0" w:firstLine="0"/>
        <w:rPr>
          <w:rFonts w:hint="eastAsia"/>
        </w:rPr>
      </w:pPr>
      <m:oMathPara>
        <m:oMath>
          <m:r>
            <w:rPr>
              <w:rFonts w:ascii="Cambria Math" w:hAnsi="Cambria Math"/>
            </w:rPr>
            <m:t>1</m:t>
          </m:r>
        </m:oMath>
        <m:oMath>
          <m:r>
            <w:rPr>
              <w:rFonts w:ascii="Cambria Math" w:hAnsi="Cambria Math"/>
            </w:rPr>
            <m:t>0</m:t>
          </m:r>
        </m:oMath>
      </m:oMathPara>
    </w:p>
    <w:p w14:paraId="20C41FAF" w14:textId="1ADDED46" w:rsidR="006A225F" w:rsidRDefault="009237F1" w:rsidP="004357C6">
      <w:pPr>
        <w:pStyle w:val="1"/>
        <w:numPr>
          <w:ilvl w:val="0"/>
          <w:numId w:val="10"/>
        </w:numPr>
        <w:spacing w:line="480" w:lineRule="exact"/>
        <w:rPr>
          <w:rFonts w:ascii="宋体" w:eastAsia="宋体" w:hAnsi="宋体"/>
        </w:rPr>
      </w:pPr>
      <w:r w:rsidRPr="009237F1">
        <w:rPr>
          <w:rFonts w:ascii="宋体" w:eastAsia="宋体" w:hAnsi="宋体" w:hint="eastAsia"/>
        </w:rPr>
        <w:t>基本</w:t>
      </w:r>
      <w:r w:rsidR="006A225F" w:rsidRPr="00743030">
        <w:rPr>
          <w:rFonts w:ascii="宋体" w:eastAsia="宋体" w:hAnsi="宋体" w:hint="eastAsia"/>
        </w:rPr>
        <w:t>激活策略</w:t>
      </w:r>
      <w:bookmarkStart w:id="0" w:name="_GoBack"/>
      <w:bookmarkEnd w:id="0"/>
    </w:p>
    <w:p w14:paraId="4EE44E1A" w14:textId="32572BBF" w:rsidR="009237F1" w:rsidRDefault="009237F1" w:rsidP="004357C6">
      <w:pPr>
        <w:pStyle w:val="1"/>
        <w:numPr>
          <w:ilvl w:val="0"/>
          <w:numId w:val="10"/>
        </w:numPr>
        <w:spacing w:line="480" w:lineRule="exact"/>
        <w:rPr>
          <w:rFonts w:ascii="宋体" w:eastAsia="宋体" w:hAnsi="宋体"/>
        </w:rPr>
      </w:pPr>
      <w:r w:rsidRPr="009237F1">
        <w:rPr>
          <w:rFonts w:ascii="宋体" w:eastAsia="宋体" w:hAnsi="宋体" w:hint="eastAsia"/>
        </w:rPr>
        <w:t>剩余能量利用</w:t>
      </w:r>
    </w:p>
    <w:p w14:paraId="553600EC" w14:textId="67C908FC" w:rsidR="002D68A4" w:rsidRDefault="002D68A4" w:rsidP="004357C6">
      <w:pPr>
        <w:pStyle w:val="1"/>
        <w:numPr>
          <w:ilvl w:val="0"/>
          <w:numId w:val="10"/>
        </w:numPr>
        <w:spacing w:line="480" w:lineRule="exact"/>
        <w:rPr>
          <w:rFonts w:ascii="宋体" w:eastAsia="宋体" w:hAnsi="宋体"/>
        </w:rPr>
      </w:pPr>
      <w:r w:rsidRPr="002D68A4">
        <w:rPr>
          <w:rFonts w:ascii="宋体" w:eastAsia="宋体" w:hAnsi="宋体" w:hint="eastAsia"/>
        </w:rPr>
        <w:t>参考文献</w:t>
      </w:r>
    </w:p>
    <w:p w14:paraId="266A94D3" w14:textId="0293D546" w:rsidR="009E30A8" w:rsidRDefault="009E30A8" w:rsidP="009E30A8">
      <w:r>
        <w:rPr>
          <w:rFonts w:hint="eastAsia"/>
        </w:rPr>
        <w:t>[</w:t>
      </w:r>
      <w:r>
        <w:t>1]</w:t>
      </w:r>
      <w:r w:rsidRPr="009E30A8">
        <w:t xml:space="preserve">McGlynn M J, </w:t>
      </w:r>
      <w:proofErr w:type="spellStart"/>
      <w:r w:rsidRPr="009E30A8">
        <w:t>Borbash</w:t>
      </w:r>
      <w:proofErr w:type="spellEnd"/>
      <w:r w:rsidRPr="009E30A8">
        <w:t xml:space="preserve"> S A. Birthday protocols for low energy deployment and flexible neighbor discovery in ad hoc wireless networks[C]//Proceedings of the 2nd ACM international symposium on Mobile ad hoc networking &amp; computing. ACM, 2001: 137-145.</w:t>
      </w:r>
    </w:p>
    <w:p w14:paraId="7C69A2C3" w14:textId="543F3F02" w:rsidR="00D65ACB" w:rsidRDefault="00D65ACB" w:rsidP="009E30A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hint="eastAsia"/>
        </w:rPr>
        <w:t>[</w:t>
      </w:r>
      <w:r>
        <w:t>2]</w:t>
      </w:r>
      <w:r w:rsidRPr="00D65AC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Dutta P, Culler D. Practical asynchronous neighbor discovery and rendezvous for mobile sensing applications[C]//Proceedings of the 6th ACM conference on Embedded network sensor systems. ACM, 2008: 71-84.</w:t>
      </w:r>
    </w:p>
    <w:p w14:paraId="19611196" w14:textId="7AD411E5" w:rsidR="002C0DAD" w:rsidRDefault="002C0DAD" w:rsidP="009E30A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hint="eastAsia"/>
        </w:rPr>
        <w:t>[</w:t>
      </w:r>
      <w:r>
        <w:t>3]</w:t>
      </w:r>
      <w:r w:rsidR="00932E4F" w:rsidRPr="00932E4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932E4F">
        <w:rPr>
          <w:rFonts w:ascii="Arial" w:hAnsi="Arial" w:cs="Arial"/>
          <w:color w:val="222222"/>
          <w:sz w:val="20"/>
          <w:szCs w:val="20"/>
          <w:shd w:val="clear" w:color="auto" w:fill="FFFFFF"/>
        </w:rPr>
        <w:t>Chen, Lin, et al. "On heterogeneous duty cycles for neighbor discovery in wireless sensor networks." </w:t>
      </w:r>
      <w:r w:rsidR="00932E4F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Ad Hoc Networks</w:t>
      </w:r>
      <w:r w:rsidR="00932E4F">
        <w:rPr>
          <w:rFonts w:ascii="Arial" w:hAnsi="Arial" w:cs="Arial"/>
          <w:color w:val="222222"/>
          <w:sz w:val="20"/>
          <w:szCs w:val="20"/>
          <w:shd w:val="clear" w:color="auto" w:fill="FFFFFF"/>
        </w:rPr>
        <w:t> 77 (2018): 54-68.</w:t>
      </w:r>
    </w:p>
    <w:p w14:paraId="34BF6837" w14:textId="31C58D72" w:rsidR="000175FD" w:rsidRDefault="000175FD" w:rsidP="009E30A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hint="eastAsia"/>
        </w:rPr>
        <w:lastRenderedPageBreak/>
        <w:t>[</w:t>
      </w:r>
      <w:r>
        <w:t>4]</w:t>
      </w:r>
      <w:r w:rsidRPr="000175F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Bakht, Mehedi, Matt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Trower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and Robin Hilary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Kravets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"Searchlight: Won't you be my neighbor?."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 of the 18th annual international conference on Mobile computing and networking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ACM, 2012.</w:t>
      </w:r>
    </w:p>
    <w:p w14:paraId="02D02110" w14:textId="08BC3CF3" w:rsidR="00A75F8B" w:rsidRPr="009E30A8" w:rsidRDefault="00A75F8B" w:rsidP="009E30A8">
      <w:pPr>
        <w:rPr>
          <w:rFonts w:hint="eastAsia"/>
        </w:rPr>
      </w:pPr>
      <w:r>
        <w:rPr>
          <w:rFonts w:hint="eastAsia"/>
        </w:rPr>
        <w:t>[</w:t>
      </w:r>
      <w:r>
        <w:t>5]</w:t>
      </w:r>
      <w:r w:rsidRPr="00A75F8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0A75F8B">
        <w:t>Chen, Lin, et al. "On heterogeneous neighbor discovery in wireless sensor networks." </w:t>
      </w:r>
      <w:r w:rsidRPr="00A75F8B">
        <w:rPr>
          <w:i/>
          <w:iCs/>
        </w:rPr>
        <w:t>2015 IEEE Conference on Computer Communications (INFOCOM)</w:t>
      </w:r>
      <w:r w:rsidRPr="00A75F8B">
        <w:t>. IEEE, 2015.</w:t>
      </w:r>
    </w:p>
    <w:p w14:paraId="6845719B" w14:textId="729EC673" w:rsidR="006A225F" w:rsidRPr="00365C59" w:rsidRDefault="006A225F" w:rsidP="00624243">
      <w:pPr>
        <w:spacing w:line="480" w:lineRule="exact"/>
        <w:rPr>
          <w:rFonts w:ascii="宋体" w:eastAsia="宋体" w:hAnsi="宋体"/>
          <w:b/>
          <w:szCs w:val="21"/>
        </w:rPr>
      </w:pPr>
      <w:r w:rsidRPr="00365C59">
        <w:rPr>
          <w:rFonts w:ascii="宋体" w:eastAsia="宋体" w:hAnsi="宋体" w:hint="eastAsia"/>
          <w:b/>
          <w:szCs w:val="21"/>
        </w:rPr>
        <w:t>推论1：</w:t>
      </w:r>
      <w:r w:rsidRPr="00365C59">
        <w:rPr>
          <w:rFonts w:ascii="宋体" w:eastAsia="宋体" w:hAnsi="宋体" w:hint="eastAsia"/>
          <w:szCs w:val="21"/>
        </w:rPr>
        <w:t>给定整数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T</m:t>
        </m:r>
        <m:r>
          <m:rPr>
            <m:sty m:val="p"/>
          </m:rPr>
          <w:rPr>
            <w:rFonts w:ascii="Cambria Math" w:eastAsia="宋体" w:hAnsi="Cambria Math" w:hint="eastAsia"/>
            <w:szCs w:val="21"/>
          </w:rPr>
          <m:t>、</m:t>
        </m:r>
        <m:r>
          <m:rPr>
            <m:sty m:val="p"/>
          </m:rPr>
          <w:rPr>
            <w:rFonts w:ascii="Cambria Math" w:eastAsia="宋体" w:hAnsi="Cambria Math"/>
            <w:szCs w:val="21"/>
          </w:rPr>
          <m:t>N</m:t>
        </m:r>
        <m:r>
          <m:rPr>
            <m:sty m:val="p"/>
          </m:rPr>
          <w:rPr>
            <w:rFonts w:ascii="Cambria Math" w:eastAsia="宋体" w:hAnsi="Cambria Math" w:hint="eastAsia"/>
            <w:szCs w:val="21"/>
          </w:rPr>
          <m:t>、</m:t>
        </m:r>
        <m:r>
          <m:rPr>
            <m:sty m:val="p"/>
          </m:rPr>
          <w:rPr>
            <w:rFonts w:ascii="Cambria Math" w:eastAsia="宋体" w:hAnsi="Cambria Math"/>
            <w:szCs w:val="21"/>
          </w:rPr>
          <m:t>n</m:t>
        </m:r>
      </m:oMath>
      <w:r w:rsidRPr="00365C59">
        <w:rPr>
          <w:rFonts w:ascii="宋体" w:eastAsia="宋体" w:hAnsi="宋体" w:hint="eastAsia"/>
          <w:szCs w:val="21"/>
        </w:rPr>
        <w:t>,序列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A(0,1,2,⋯,n-1)</m:t>
        </m:r>
      </m:oMath>
      <w:r w:rsidRPr="00365C59">
        <w:rPr>
          <w:rFonts w:ascii="宋体" w:eastAsia="宋体" w:hAnsi="宋体" w:hint="eastAsia"/>
          <w:szCs w:val="21"/>
        </w:rPr>
        <w:t>,序列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B=AT=(0,T,2T,⋯,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n-1</m:t>
            </m:r>
          </m:e>
        </m:d>
        <m:r>
          <m:rPr>
            <m:sty m:val="p"/>
          </m:rPr>
          <w:rPr>
            <w:rFonts w:ascii="Cambria Math" w:eastAsia="宋体" w:hAnsi="Cambria Math"/>
            <w:szCs w:val="21"/>
          </w:rPr>
          <m:t>T)</m:t>
        </m:r>
      </m:oMath>
      <w:r w:rsidRPr="00365C59">
        <w:rPr>
          <w:rFonts w:ascii="宋体" w:eastAsia="宋体" w:hAnsi="宋体" w:hint="eastAsia"/>
          <w:szCs w:val="21"/>
        </w:rPr>
        <w:t>。</w:t>
      </w:r>
    </w:p>
    <w:p w14:paraId="4B2424AB" w14:textId="1644B83A" w:rsidR="006A225F" w:rsidRPr="00365C59" w:rsidRDefault="006A225F" w:rsidP="00624243">
      <w:pPr>
        <w:spacing w:line="480" w:lineRule="exact"/>
        <w:rPr>
          <w:rFonts w:ascii="宋体" w:eastAsia="宋体" w:hAnsi="宋体"/>
          <w:szCs w:val="21"/>
        </w:rPr>
      </w:pPr>
      <w:r w:rsidRPr="00365C59">
        <w:rPr>
          <w:rFonts w:ascii="宋体" w:eastAsia="宋体" w:hAnsi="宋体" w:hint="eastAsia"/>
          <w:szCs w:val="21"/>
        </w:rPr>
        <w:t>若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T</m:t>
        </m:r>
        <m:r>
          <m:rPr>
            <m:sty m:val="p"/>
          </m:rPr>
          <w:rPr>
            <w:rFonts w:ascii="Cambria Math" w:eastAsia="宋体" w:hAnsi="Cambria Math" w:hint="eastAsia"/>
            <w:szCs w:val="21"/>
          </w:rPr>
          <m:t>、</m:t>
        </m:r>
        <m:r>
          <m:rPr>
            <m:sty m:val="p"/>
          </m:rPr>
          <w:rPr>
            <w:rFonts w:ascii="Cambria Math" w:eastAsia="宋体" w:hAnsi="Cambria Math"/>
            <w:szCs w:val="21"/>
          </w:rPr>
          <m:t>N</m:t>
        </m:r>
      </m:oMath>
      <w:r w:rsidRPr="00365C59">
        <w:rPr>
          <w:rFonts w:ascii="宋体" w:eastAsia="宋体" w:hAnsi="宋体" w:hint="eastAsia"/>
          <w:szCs w:val="21"/>
        </w:rPr>
        <w:t>互质</w:t>
      </w:r>
      <w:r w:rsidR="00365C59">
        <w:rPr>
          <w:rFonts w:ascii="宋体" w:eastAsia="宋体" w:hAnsi="宋体" w:hint="eastAsia"/>
          <w:szCs w:val="21"/>
        </w:rPr>
        <w:t>，那么</w:t>
      </w:r>
      <w:r w:rsidRPr="00365C59">
        <w:rPr>
          <w:rFonts w:ascii="宋体" w:eastAsia="宋体" w:hAnsi="宋体" w:hint="eastAsia"/>
          <w:szCs w:val="21"/>
        </w:rPr>
        <w:t>：</w:t>
      </w:r>
    </w:p>
    <w:p w14:paraId="449F9A66" w14:textId="1F912CC4" w:rsidR="006A225F" w:rsidRPr="00365C59" w:rsidRDefault="006A225F" w:rsidP="00624243">
      <w:pPr>
        <w:pStyle w:val="a7"/>
        <w:numPr>
          <w:ilvl w:val="0"/>
          <w:numId w:val="3"/>
        </w:numPr>
        <w:spacing w:line="480" w:lineRule="exact"/>
        <w:ind w:firstLineChars="0"/>
        <w:rPr>
          <w:rFonts w:ascii="宋体" w:eastAsia="宋体" w:hAnsi="宋体"/>
          <w:szCs w:val="21"/>
        </w:rPr>
      </w:pPr>
      <m:oMath>
        <m:r>
          <m:rPr>
            <m:sty m:val="p"/>
          </m:rPr>
          <w:rPr>
            <w:rFonts w:ascii="Cambria Math" w:eastAsia="宋体" w:hAnsi="Cambria Math"/>
            <w:szCs w:val="21"/>
          </w:rPr>
          <m:t>N=n</m:t>
        </m:r>
      </m:oMath>
      <w:r w:rsidRPr="00365C59">
        <w:rPr>
          <w:rFonts w:ascii="宋体" w:eastAsia="宋体" w:hAnsi="宋体" w:hint="eastAsia"/>
          <w:szCs w:val="21"/>
        </w:rPr>
        <w:t>时，</w:t>
      </w:r>
      <w:r w:rsidRPr="00365C59">
        <w:rPr>
          <w:rFonts w:ascii="宋体" w:eastAsia="宋体" w:hAnsi="宋体"/>
          <w:szCs w:val="21"/>
        </w:rPr>
        <w:t>B</w:t>
      </w:r>
      <w:r w:rsidRPr="00365C59">
        <w:rPr>
          <w:rFonts w:ascii="宋体" w:eastAsia="宋体" w:hAnsi="宋体" w:hint="eastAsia"/>
          <w:szCs w:val="21"/>
        </w:rPr>
        <w:t>恰是N的一个完全剩余系</w:t>
      </w:r>
    </w:p>
    <w:p w14:paraId="39F31292" w14:textId="77777777" w:rsidR="006A225F" w:rsidRPr="00365C59" w:rsidRDefault="006A225F" w:rsidP="00624243">
      <w:pPr>
        <w:pStyle w:val="a7"/>
        <w:numPr>
          <w:ilvl w:val="0"/>
          <w:numId w:val="3"/>
        </w:numPr>
        <w:spacing w:line="480" w:lineRule="exact"/>
        <w:ind w:firstLineChars="0"/>
        <w:rPr>
          <w:rFonts w:ascii="宋体" w:eastAsia="宋体" w:hAnsi="宋体"/>
          <w:szCs w:val="21"/>
        </w:rPr>
      </w:pPr>
      <m:oMath>
        <m:r>
          <m:rPr>
            <m:sty m:val="p"/>
          </m:rPr>
          <w:rPr>
            <w:rFonts w:ascii="Cambria Math" w:eastAsia="宋体" w:hAnsi="Cambria Math"/>
            <w:szCs w:val="21"/>
          </w:rPr>
          <m:t>N&gt;n</m:t>
        </m:r>
      </m:oMath>
      <w:r w:rsidRPr="00365C59">
        <w:rPr>
          <w:rFonts w:ascii="宋体" w:eastAsia="宋体" w:hAnsi="宋体" w:hint="eastAsia"/>
          <w:szCs w:val="21"/>
        </w:rPr>
        <w:t>时，B必定是N的一个完全剩余系的非重复子集。</w:t>
      </w:r>
      <w:r w:rsidRPr="00365C59">
        <w:rPr>
          <w:rFonts w:ascii="宋体" w:eastAsia="宋体" w:hAnsi="宋体"/>
          <w:szCs w:val="21"/>
        </w:rPr>
        <w:t xml:space="preserve"> </w:t>
      </w:r>
    </w:p>
    <w:p w14:paraId="3D1C4ADF" w14:textId="77777777" w:rsidR="006A225F" w:rsidRPr="00365C59" w:rsidRDefault="006A225F" w:rsidP="00624243">
      <w:pPr>
        <w:pStyle w:val="a7"/>
        <w:numPr>
          <w:ilvl w:val="0"/>
          <w:numId w:val="3"/>
        </w:numPr>
        <w:spacing w:line="480" w:lineRule="exact"/>
        <w:ind w:firstLineChars="0"/>
        <w:rPr>
          <w:rFonts w:ascii="宋体" w:eastAsia="宋体" w:hAnsi="宋体"/>
          <w:szCs w:val="21"/>
        </w:rPr>
      </w:pPr>
      <m:oMath>
        <m:r>
          <m:rPr>
            <m:sty m:val="p"/>
          </m:rPr>
          <w:rPr>
            <w:rFonts w:ascii="Cambria Math" w:eastAsia="宋体" w:hAnsi="Cambria Math"/>
            <w:szCs w:val="21"/>
          </w:rPr>
          <m:t>N&lt;n</m:t>
        </m:r>
      </m:oMath>
      <w:r w:rsidRPr="00365C59">
        <w:rPr>
          <w:rFonts w:ascii="宋体" w:eastAsia="宋体" w:hAnsi="宋体" w:hint="eastAsia"/>
          <w:szCs w:val="21"/>
        </w:rPr>
        <w:t>时，B一定包含N的一个完全剩余系</w:t>
      </w:r>
    </w:p>
    <w:p w14:paraId="01713311" w14:textId="77777777" w:rsidR="006A225F" w:rsidRPr="00365C59" w:rsidRDefault="006A225F" w:rsidP="00624243">
      <w:pPr>
        <w:spacing w:line="480" w:lineRule="exact"/>
        <w:rPr>
          <w:rFonts w:ascii="宋体" w:eastAsia="宋体" w:hAnsi="宋体"/>
          <w:sz w:val="24"/>
          <w:szCs w:val="24"/>
        </w:rPr>
      </w:pPr>
    </w:p>
    <w:p w14:paraId="6EC0D5C9" w14:textId="77777777" w:rsidR="006A225F" w:rsidRPr="00365C59" w:rsidRDefault="006A225F" w:rsidP="00624243">
      <w:pPr>
        <w:spacing w:line="480" w:lineRule="exact"/>
        <w:rPr>
          <w:rFonts w:ascii="宋体" w:eastAsia="宋体" w:hAnsi="宋体"/>
          <w:szCs w:val="21"/>
        </w:rPr>
      </w:pPr>
      <w:r w:rsidRPr="00966786">
        <w:rPr>
          <w:rFonts w:ascii="宋体" w:eastAsia="宋体" w:hAnsi="宋体" w:hint="eastAsia"/>
          <w:b/>
          <w:szCs w:val="21"/>
        </w:rPr>
        <w:t>证明</w:t>
      </w:r>
      <w:r w:rsidRPr="00365C59">
        <w:rPr>
          <w:rFonts w:ascii="宋体" w:eastAsia="宋体" w:hAnsi="宋体" w:hint="eastAsia"/>
          <w:szCs w:val="21"/>
        </w:rPr>
        <w:t>：假设存在两数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a</m:t>
        </m:r>
        <m:r>
          <m:rPr>
            <m:sty m:val="p"/>
          </m:rPr>
          <w:rPr>
            <w:rFonts w:ascii="Cambria Math" w:eastAsia="宋体" w:hAnsi="Cambria Math" w:hint="eastAsia"/>
            <w:szCs w:val="21"/>
          </w:rPr>
          <m:t>、</m:t>
        </m:r>
        <m:r>
          <m:rPr>
            <m:sty m:val="p"/>
          </m:rPr>
          <w:rPr>
            <w:rFonts w:ascii="Cambria Math" w:eastAsia="宋体" w:hAnsi="Cambria Math"/>
            <w:szCs w:val="21"/>
          </w:rPr>
          <m:t>b</m:t>
        </m:r>
      </m:oMath>
      <w:r w:rsidRPr="00365C59">
        <w:rPr>
          <w:rFonts w:ascii="宋体" w:eastAsia="宋体" w:hAnsi="宋体" w:hint="eastAsia"/>
          <w:szCs w:val="21"/>
        </w:rPr>
        <w:t>，</w:t>
      </w:r>
      <m:oMath>
        <m:r>
          <m:rPr>
            <m:sty m:val="p"/>
          </m:rPr>
          <w:rPr>
            <w:rFonts w:ascii="Cambria Math" w:eastAsia="宋体" w:hAnsi="Cambria Math" w:hint="eastAsia"/>
            <w:szCs w:val="21"/>
          </w:rPr>
          <m:t>a</m:t>
        </m:r>
        <m:r>
          <m:rPr>
            <m:sty m:val="p"/>
          </m:rPr>
          <w:rPr>
            <w:rFonts w:ascii="Cambria Math" w:eastAsia="宋体" w:hAnsi="Cambria Math"/>
            <w:szCs w:val="21"/>
          </w:rPr>
          <m:t xml:space="preserve"> modN=b modN</m:t>
        </m:r>
      </m:oMath>
      <w:r w:rsidRPr="00365C59">
        <w:rPr>
          <w:rFonts w:ascii="宋体" w:eastAsia="宋体" w:hAnsi="宋体" w:hint="eastAsia"/>
          <w:szCs w:val="21"/>
        </w:rPr>
        <w:t>下述方程组成立：</w:t>
      </w:r>
    </w:p>
    <w:p w14:paraId="76D66C37" w14:textId="77777777" w:rsidR="006A225F" w:rsidRPr="00365C59" w:rsidRDefault="00101165" w:rsidP="00624243">
      <w:pPr>
        <w:rPr>
          <w:rFonts w:ascii="宋体" w:eastAsia="宋体" w:hAnsi="宋体"/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  <w:szCs w:val="21"/>
                    </w:rPr>
                    <m:t>a≡b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modN</m:t>
                      </m:r>
                    </m:e>
                  </m:d>
                </m:e>
                <m:e>
                  <m:r>
                    <w:rPr>
                      <w:rFonts w:ascii="Cambria Math" w:eastAsia="宋体" w:hAnsi="Cambria Math"/>
                      <w:szCs w:val="21"/>
                    </w:rPr>
                    <m:t>b=iT</m:t>
                  </m:r>
                  <m:ctrlPr>
                    <w:rPr>
                      <w:rFonts w:ascii="Cambria Math" w:eastAsia="宋体" w:hAnsi="Cambria Math" w:cs="Cambria Math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Cs w:val="21"/>
                    </w:rPr>
                    <m:t>a=jT</m:t>
                  </m:r>
                  <m:ctrlPr>
                    <w:rPr>
                      <w:rFonts w:ascii="Cambria Math" w:eastAsia="宋体" w:hAnsi="Cambria Math" w:cs="Cambria Math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Cs w:val="21"/>
                    </w:rPr>
                    <m:t>0≤i,j≤n-1</m:t>
                  </m:r>
                  <m:ctrlPr>
                    <w:rPr>
                      <w:rFonts w:ascii="Cambria Math" w:eastAsia="宋体" w:hAnsi="Cambria Math" w:cs="Cambria Math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Cs w:val="21"/>
                    </w:rPr>
                    <m:t>1≤j-i≤n-1</m:t>
                  </m:r>
                </m:e>
              </m:eqArr>
            </m:e>
          </m:d>
        </m:oMath>
      </m:oMathPara>
    </w:p>
    <w:p w14:paraId="1B026A73" w14:textId="77777777" w:rsidR="006A225F" w:rsidRPr="00365C59" w:rsidRDefault="006A225F" w:rsidP="00624243">
      <w:pPr>
        <w:spacing w:line="480" w:lineRule="exact"/>
        <w:ind w:firstLine="420"/>
        <w:rPr>
          <w:rFonts w:ascii="宋体" w:eastAsia="宋体" w:hAnsi="宋体"/>
          <w:szCs w:val="21"/>
        </w:rPr>
      </w:pPr>
      <w:r w:rsidRPr="00365C59">
        <w:rPr>
          <w:rFonts w:ascii="宋体" w:eastAsia="宋体" w:hAnsi="宋体" w:hint="eastAsia"/>
          <w:szCs w:val="21"/>
        </w:rPr>
        <w:t>等价于</w:t>
      </w:r>
    </w:p>
    <w:p w14:paraId="46BA89FB" w14:textId="77777777" w:rsidR="006A225F" w:rsidRPr="00365C59" w:rsidRDefault="00101165" w:rsidP="00624243">
      <w:pPr>
        <w:rPr>
          <w:rFonts w:ascii="宋体" w:eastAsia="宋体" w:hAnsi="宋体"/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  <w:szCs w:val="21"/>
                    </w:rPr>
                    <m:t>b=kN+a,k∈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Cs w:val="21"/>
                        </w:rPr>
                        <m:t>+</m:t>
                      </m:r>
                    </m:sup>
                  </m:sSup>
                </m:e>
                <m:e>
                  <m:r>
                    <w:rPr>
                      <w:rFonts w:ascii="Cambria Math" w:eastAsia="宋体" w:hAnsi="Cambria Math"/>
                      <w:szCs w:val="21"/>
                    </w:rPr>
                    <m:t>a=iT</m:t>
                  </m:r>
                  <m:ctrlPr>
                    <w:rPr>
                      <w:rFonts w:ascii="Cambria Math" w:eastAsia="宋体" w:hAnsi="Cambria Math" w:cs="Cambria Math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Cs w:val="21"/>
                    </w:rPr>
                    <m:t>b=jT</m:t>
                  </m:r>
                  <m:ctrlPr>
                    <w:rPr>
                      <w:rFonts w:ascii="Cambria Math" w:eastAsia="宋体" w:hAnsi="Cambria Math" w:cs="Cambria Math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Cs w:val="21"/>
                    </w:rPr>
                    <m:t>0≤i,j≤n-1</m:t>
                  </m:r>
                  <m:ctrlPr>
                    <w:rPr>
                      <w:rFonts w:ascii="Cambria Math" w:eastAsia="宋体" w:hAnsi="Cambria Math" w:cs="Cambria Math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Cs w:val="21"/>
                    </w:rPr>
                    <m:t>1≤j-i≤n-1</m:t>
                  </m:r>
                </m:e>
              </m:eqArr>
            </m:e>
          </m:d>
        </m:oMath>
      </m:oMathPara>
    </w:p>
    <w:p w14:paraId="7D4C319B" w14:textId="77777777" w:rsidR="006A225F" w:rsidRPr="00365C59" w:rsidRDefault="006A225F" w:rsidP="00624243">
      <w:pPr>
        <w:spacing w:line="480" w:lineRule="exact"/>
        <w:ind w:firstLine="420"/>
        <w:rPr>
          <w:rFonts w:ascii="宋体" w:eastAsia="宋体" w:hAnsi="宋体"/>
          <w:szCs w:val="21"/>
        </w:rPr>
      </w:pPr>
      <w:r w:rsidRPr="00365C59">
        <w:rPr>
          <w:rFonts w:ascii="宋体" w:eastAsia="宋体" w:hAnsi="宋体" w:hint="eastAsia"/>
          <w:szCs w:val="21"/>
        </w:rPr>
        <w:t>等价于</w:t>
      </w:r>
    </w:p>
    <w:p w14:paraId="6B92DDFB" w14:textId="7C5ADA3F" w:rsidR="00365C59" w:rsidRPr="00365C59" w:rsidRDefault="00101165" w:rsidP="00624243">
      <w:pPr>
        <w:rPr>
          <w:rFonts w:ascii="宋体" w:eastAsia="宋体" w:hAnsi="宋体"/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j-i</m:t>
                      </m:r>
                    </m:e>
                  </m:d>
                  <m:r>
                    <w:rPr>
                      <w:rFonts w:ascii="Cambria Math" w:eastAsia="宋体" w:hAnsi="Cambria Math"/>
                      <w:szCs w:val="21"/>
                    </w:rPr>
                    <m:t>T=kN,k∈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Cs w:val="21"/>
                        </w:rPr>
                        <m:t>+</m:t>
                      </m:r>
                    </m:sup>
                  </m:sSup>
                </m:e>
                <m:e>
                  <m:r>
                    <w:rPr>
                      <w:rFonts w:ascii="Cambria Math" w:eastAsia="宋体" w:hAnsi="Cambria Math" w:cs="Cambria Math"/>
                      <w:szCs w:val="21"/>
                    </w:rPr>
                    <m:t>1≤j-i≤n-1</m:t>
                  </m:r>
                </m:e>
              </m:eqArr>
            </m:e>
          </m:d>
        </m:oMath>
      </m:oMathPara>
    </w:p>
    <w:p w14:paraId="053E9CDD" w14:textId="0995A67F" w:rsidR="006A225F" w:rsidRPr="00365C59" w:rsidRDefault="006A225F" w:rsidP="00624243">
      <w:pPr>
        <w:pStyle w:val="a7"/>
        <w:numPr>
          <w:ilvl w:val="0"/>
          <w:numId w:val="4"/>
        </w:numPr>
        <w:spacing w:line="480" w:lineRule="exact"/>
        <w:ind w:firstLineChars="0"/>
        <w:rPr>
          <w:rFonts w:ascii="宋体" w:eastAsia="宋体" w:hAnsi="宋体"/>
          <w:szCs w:val="21"/>
        </w:rPr>
      </w:pPr>
      <m:oMath>
        <m:r>
          <m:rPr>
            <m:sty m:val="p"/>
          </m:rPr>
          <w:rPr>
            <w:rFonts w:ascii="Cambria Math" w:eastAsia="宋体" w:hAnsi="Cambria Math"/>
            <w:szCs w:val="21"/>
          </w:rPr>
          <m:t>N=n</m:t>
        </m:r>
      </m:oMath>
      <w:r w:rsidRPr="00365C59">
        <w:rPr>
          <w:rFonts w:ascii="宋体" w:eastAsia="宋体" w:hAnsi="宋体" w:hint="eastAsia"/>
          <w:szCs w:val="21"/>
        </w:rPr>
        <w:t>时，因为T、N互质且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N=n&gt;j-1</m:t>
        </m:r>
      </m:oMath>
      <w:r w:rsidRPr="00365C59">
        <w:rPr>
          <w:rFonts w:ascii="宋体" w:eastAsia="宋体" w:hAnsi="宋体"/>
          <w:szCs w:val="21"/>
        </w:rPr>
        <w:t>,</w:t>
      </w:r>
      <w:r w:rsidRPr="00365C59">
        <w:rPr>
          <w:rFonts w:ascii="宋体" w:eastAsia="宋体" w:hAnsi="宋体" w:hint="eastAsia"/>
          <w:szCs w:val="21"/>
        </w:rPr>
        <w:t>故将</w:t>
      </w:r>
      <m:oMath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j-i</m:t>
            </m:r>
          </m:e>
        </m:d>
        <m:r>
          <m:rPr>
            <m:sty m:val="p"/>
          </m:rPr>
          <w:rPr>
            <w:rFonts w:ascii="Cambria Math" w:eastAsia="宋体" w:hAnsi="Cambria Math"/>
            <w:szCs w:val="21"/>
          </w:rPr>
          <m:t>T</m:t>
        </m:r>
      </m:oMath>
      <w:r w:rsidRPr="00365C59">
        <w:rPr>
          <w:rFonts w:ascii="宋体" w:eastAsia="宋体" w:hAnsi="宋体" w:hint="eastAsia"/>
          <w:szCs w:val="21"/>
        </w:rPr>
        <w:t>分解为素数乘积之后，不可能包含N，原方程不可能成立，故</w:t>
      </w:r>
      <w:r w:rsidRPr="00365C59">
        <w:rPr>
          <w:rFonts w:ascii="宋体" w:eastAsia="宋体" w:hAnsi="宋体"/>
          <w:szCs w:val="21"/>
        </w:rPr>
        <w:t xml:space="preserve"> </w:t>
      </w:r>
      <w:r w:rsidRPr="00365C59">
        <w:rPr>
          <w:rFonts w:ascii="宋体" w:eastAsia="宋体" w:hAnsi="宋体" w:hint="eastAsia"/>
          <w:szCs w:val="21"/>
        </w:rPr>
        <w:t>B中任意两个元素对N取模，结果必不相等。且B中共有n个元素，B是N的一个完全剩余系。</w:t>
      </w:r>
    </w:p>
    <w:p w14:paraId="4E146B7A" w14:textId="1C8CB040" w:rsidR="006A225F" w:rsidRPr="00365C59" w:rsidRDefault="006A225F" w:rsidP="00624243">
      <w:pPr>
        <w:pStyle w:val="a7"/>
        <w:numPr>
          <w:ilvl w:val="0"/>
          <w:numId w:val="4"/>
        </w:numPr>
        <w:spacing w:line="480" w:lineRule="exact"/>
        <w:ind w:firstLineChars="0"/>
        <w:rPr>
          <w:rFonts w:ascii="宋体" w:eastAsia="宋体" w:hAnsi="宋体"/>
          <w:szCs w:val="21"/>
        </w:rPr>
      </w:pPr>
      <m:oMath>
        <m:r>
          <m:rPr>
            <m:sty m:val="p"/>
          </m:rPr>
          <w:rPr>
            <w:rFonts w:ascii="Cambria Math" w:eastAsia="宋体" w:hAnsi="Cambria Math"/>
            <w:szCs w:val="21"/>
          </w:rPr>
          <m:t>N&gt;n</m:t>
        </m:r>
      </m:oMath>
      <w:r w:rsidRPr="00365C59">
        <w:rPr>
          <w:rFonts w:ascii="宋体" w:eastAsia="宋体" w:hAnsi="宋体" w:hint="eastAsia"/>
          <w:szCs w:val="21"/>
        </w:rPr>
        <w:t>时，同理可得</w:t>
      </w:r>
      <w:r w:rsidRPr="00365C59">
        <w:rPr>
          <w:rFonts w:ascii="宋体" w:eastAsia="宋体" w:hAnsi="宋体"/>
          <w:szCs w:val="21"/>
        </w:rPr>
        <w:t xml:space="preserve"> </w:t>
      </w:r>
      <w:r w:rsidRPr="00365C59">
        <w:rPr>
          <w:rFonts w:ascii="宋体" w:eastAsia="宋体" w:hAnsi="宋体" w:hint="eastAsia"/>
          <w:szCs w:val="21"/>
        </w:rPr>
        <w:t>B中任意两个元素对N取模，结果必不相等。且B中共有n个元素，B是N的完全剩余系的非重复子集。</w:t>
      </w:r>
    </w:p>
    <w:p w14:paraId="006C1312" w14:textId="6BE86979" w:rsidR="006A225F" w:rsidRDefault="006A225F" w:rsidP="00624243">
      <w:pPr>
        <w:pStyle w:val="a7"/>
        <w:numPr>
          <w:ilvl w:val="0"/>
          <w:numId w:val="4"/>
        </w:numPr>
        <w:spacing w:line="480" w:lineRule="exact"/>
        <w:ind w:firstLineChars="0"/>
        <w:rPr>
          <w:rFonts w:ascii="宋体" w:eastAsia="宋体" w:hAnsi="宋体"/>
          <w:szCs w:val="21"/>
        </w:rPr>
      </w:pPr>
      <m:oMath>
        <m:r>
          <m:rPr>
            <m:sty m:val="p"/>
          </m:rPr>
          <w:rPr>
            <w:rFonts w:ascii="Cambria Math" w:eastAsia="宋体" w:hAnsi="Cambria Math"/>
            <w:szCs w:val="21"/>
          </w:rPr>
          <m:t>N&lt;n</m:t>
        </m:r>
      </m:oMath>
      <w:r w:rsidRPr="00365C59">
        <w:rPr>
          <w:rFonts w:ascii="宋体" w:eastAsia="宋体" w:hAnsi="宋体" w:hint="eastAsia"/>
          <w:szCs w:val="21"/>
        </w:rPr>
        <w:t>时，对</w:t>
      </w:r>
      <w:r w:rsidRPr="00365C59">
        <w:rPr>
          <w:rFonts w:ascii="宋体" w:eastAsia="宋体" w:hAnsi="宋体"/>
          <w:szCs w:val="21"/>
        </w:rPr>
        <w:t>B</w:t>
      </w:r>
      <w:r w:rsidRPr="00365C59">
        <w:rPr>
          <w:rFonts w:ascii="宋体" w:eastAsia="宋体" w:hAnsi="宋体" w:hint="eastAsia"/>
          <w:szCs w:val="21"/>
        </w:rPr>
        <w:t>中前N个元素，</w:t>
      </w:r>
      <w:r w:rsidRPr="00365C59">
        <w:rPr>
          <w:rFonts w:ascii="宋体" w:eastAsia="宋体" w:hAnsi="宋体"/>
          <w:szCs w:val="21"/>
        </w:rPr>
        <w:t xml:space="preserve"> </w:t>
      </w:r>
      <w:r w:rsidRPr="00365C59">
        <w:rPr>
          <w:rFonts w:ascii="宋体" w:eastAsia="宋体" w:hAnsi="宋体" w:hint="eastAsia"/>
          <w:szCs w:val="21"/>
        </w:rPr>
        <w:t>B中任意两个元素对N取模，结果必不相等。第N</w:t>
      </w:r>
      <w:r w:rsidRPr="00365C59">
        <w:rPr>
          <w:rFonts w:ascii="宋体" w:eastAsia="宋体" w:hAnsi="宋体"/>
          <w:szCs w:val="21"/>
        </w:rPr>
        <w:t>+1</w:t>
      </w:r>
      <w:r w:rsidRPr="00365C59">
        <w:rPr>
          <w:rFonts w:ascii="宋体" w:eastAsia="宋体" w:hAnsi="宋体" w:hint="eastAsia"/>
          <w:szCs w:val="21"/>
        </w:rPr>
        <w:t>个元素为</w:t>
      </w:r>
      <w:r w:rsidRPr="00365C59">
        <w:rPr>
          <w:position w:val="-6"/>
        </w:rPr>
        <w:object w:dxaOrig="420" w:dyaOrig="279" w14:anchorId="28A0A82D">
          <v:shape id="_x0000_i1027" type="#_x0000_t75" style="width:21pt;height:14.25pt" o:ole="">
            <v:imagedata r:id="rId11" o:title=""/>
          </v:shape>
          <o:OLEObject Type="Embed" ProgID="Equation.DSMT4" ShapeID="_x0000_i1027" DrawAspect="Content" ObjectID="_1611004498" r:id="rId12"/>
        </w:object>
      </w:r>
      <w:r w:rsidRPr="00365C59">
        <w:rPr>
          <w:rFonts w:ascii="宋体" w:eastAsia="宋体" w:hAnsi="宋体" w:hint="eastAsia"/>
          <w:szCs w:val="21"/>
        </w:rPr>
        <w:t>等价于0，第N</w:t>
      </w:r>
      <w:r w:rsidRPr="00365C59">
        <w:rPr>
          <w:rFonts w:ascii="宋体" w:eastAsia="宋体" w:hAnsi="宋体"/>
          <w:szCs w:val="21"/>
        </w:rPr>
        <w:t>+2</w:t>
      </w:r>
      <w:r w:rsidRPr="00365C59">
        <w:rPr>
          <w:rFonts w:ascii="宋体" w:eastAsia="宋体" w:hAnsi="宋体" w:hint="eastAsia"/>
          <w:szCs w:val="21"/>
        </w:rPr>
        <w:t>个元素为</w:t>
      </w:r>
      <m:oMath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N+1</m:t>
            </m:r>
          </m:e>
        </m:d>
        <m:r>
          <m:rPr>
            <m:sty m:val="p"/>
          </m:rPr>
          <w:rPr>
            <w:rFonts w:ascii="Cambria Math" w:eastAsia="宋体" w:hAnsi="Cambria Math"/>
            <w:szCs w:val="21"/>
          </w:rPr>
          <m:t>T</m:t>
        </m:r>
      </m:oMath>
      <w:r w:rsidRPr="00365C59">
        <w:rPr>
          <w:rFonts w:ascii="宋体" w:eastAsia="宋体" w:hAnsi="宋体" w:hint="eastAsia"/>
          <w:szCs w:val="21"/>
        </w:rPr>
        <w:t>等价于T，以此类推。只需要</w:t>
      </w:r>
      <w:r w:rsidRPr="00365C59">
        <w:rPr>
          <w:rFonts w:ascii="宋体" w:eastAsia="宋体" w:hAnsi="宋体"/>
          <w:szCs w:val="21"/>
        </w:rPr>
        <w:t>B</w:t>
      </w:r>
      <w:r w:rsidRPr="00365C59">
        <w:rPr>
          <w:rFonts w:ascii="宋体" w:eastAsia="宋体" w:hAnsi="宋体" w:hint="eastAsia"/>
          <w:szCs w:val="21"/>
        </w:rPr>
        <w:t>中前N个元素即可构成</w:t>
      </w:r>
      <w:r w:rsidRPr="00365C59">
        <w:rPr>
          <w:rFonts w:ascii="宋体" w:eastAsia="宋体" w:hAnsi="宋体"/>
          <w:szCs w:val="21"/>
        </w:rPr>
        <w:t>N</w:t>
      </w:r>
      <w:r w:rsidRPr="00365C59">
        <w:rPr>
          <w:rFonts w:ascii="宋体" w:eastAsia="宋体" w:hAnsi="宋体" w:hint="eastAsia"/>
          <w:szCs w:val="21"/>
        </w:rPr>
        <w:t>的一个完全剩余系。</w:t>
      </w:r>
    </w:p>
    <w:p w14:paraId="4E2335ED" w14:textId="77777777" w:rsidR="003A658F" w:rsidRPr="003A658F" w:rsidRDefault="003A658F" w:rsidP="003A658F">
      <w:pPr>
        <w:spacing w:line="480" w:lineRule="exact"/>
        <w:rPr>
          <w:rFonts w:ascii="宋体" w:eastAsia="宋体" w:hAnsi="宋体"/>
          <w:szCs w:val="21"/>
        </w:rPr>
      </w:pPr>
    </w:p>
    <w:p w14:paraId="251C235D" w14:textId="51A7622E" w:rsidR="000E34AF" w:rsidRPr="00966786" w:rsidRDefault="000E34AF" w:rsidP="000E34AF">
      <w:pPr>
        <w:rPr>
          <w:rFonts w:ascii="宋体" w:eastAsia="宋体" w:hAnsi="宋体"/>
        </w:rPr>
      </w:pPr>
      <w:r w:rsidRPr="00966786">
        <w:rPr>
          <w:rFonts w:ascii="宋体" w:eastAsia="宋体" w:hAnsi="宋体" w:hint="eastAsia"/>
        </w:rPr>
        <w:t>我们的目标是找到在一定条件下，使得两节点总能通信的最简单的激活策略。通过研究文献[</w:t>
      </w:r>
      <w:r w:rsidRPr="00966786">
        <w:rPr>
          <w:rFonts w:ascii="宋体" w:eastAsia="宋体" w:hAnsi="宋体"/>
        </w:rPr>
        <w:t>]</w:t>
      </w:r>
      <w:r w:rsidRPr="00966786">
        <w:rPr>
          <w:rFonts w:ascii="宋体" w:eastAsia="宋体" w:hAnsi="宋体" w:hint="eastAsia"/>
        </w:rPr>
        <w:t>，我们提出</w:t>
      </w:r>
      <w:r w:rsidRPr="00966786">
        <w:rPr>
          <w:rFonts w:ascii="宋体" w:eastAsia="宋体" w:hAnsi="宋体" w:hint="eastAsia"/>
          <w:b/>
        </w:rPr>
        <w:t>猜想1</w:t>
      </w:r>
      <w:r w:rsidRPr="00966786">
        <w:rPr>
          <w:rFonts w:ascii="宋体" w:eastAsia="宋体" w:hAnsi="宋体" w:hint="eastAsia"/>
        </w:rPr>
        <w:t>：</w:t>
      </w:r>
      <w:r w:rsidR="00966786">
        <w:rPr>
          <w:rFonts w:ascii="宋体" w:eastAsia="宋体" w:hAnsi="宋体" w:hint="eastAsia"/>
        </w:rPr>
        <w:t>令A、B节点的</w:t>
      </w:r>
    </w:p>
    <w:p w14:paraId="59661377" w14:textId="7C5EC997" w:rsidR="0028686F" w:rsidRDefault="00123378" w:rsidP="00624243">
      <w:pPr>
        <w:jc w:val="center"/>
        <w:rPr>
          <w:rFonts w:ascii="宋体" w:eastAsia="宋体" w:hAnsi="宋体"/>
        </w:rPr>
      </w:pPr>
      <w:r>
        <w:lastRenderedPageBreak/>
        <w:t xml:space="preserve">  </w:t>
      </w:r>
      <w:r>
        <w:object w:dxaOrig="4515" w:dyaOrig="4080" w14:anchorId="1734AE9B">
          <v:shape id="_x0000_i1028" type="#_x0000_t75" style="width:127.5pt;height:106.5pt" o:ole="">
            <v:imagedata r:id="rId13" o:title="" cropbottom="21221f" cropright="17924f"/>
          </v:shape>
          <o:OLEObject Type="Embed" ProgID="Visio.Drawing.15" ShapeID="_x0000_i1028" DrawAspect="Content" ObjectID="_1611004499" r:id="rId14"/>
        </w:object>
      </w:r>
      <w:r w:rsidR="006A225F" w:rsidRPr="00365C59">
        <w:rPr>
          <w:rFonts w:ascii="宋体" w:eastAsia="宋体" w:hAnsi="宋体"/>
        </w:rPr>
        <w:t xml:space="preserve">     </w:t>
      </w:r>
      <w:r>
        <w:rPr>
          <w:rFonts w:ascii="宋体" w:eastAsia="宋体" w:hAnsi="宋体"/>
        </w:rPr>
        <w:t xml:space="preserve">  </w:t>
      </w:r>
      <w:r w:rsidR="006A225F" w:rsidRPr="00365C59"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 xml:space="preserve">  </w:t>
      </w:r>
      <w:r w:rsidR="006A225F" w:rsidRPr="00365C59">
        <w:rPr>
          <w:rFonts w:ascii="宋体" w:eastAsia="宋体" w:hAnsi="宋体"/>
        </w:rPr>
        <w:t xml:space="preserve">  </w:t>
      </w:r>
      <w:r w:rsidRPr="00365C59">
        <w:rPr>
          <w:rFonts w:ascii="宋体" w:eastAsia="宋体" w:hAnsi="宋体"/>
        </w:rPr>
        <w:object w:dxaOrig="5355" w:dyaOrig="4935" w14:anchorId="329532A1">
          <v:shape id="_x0000_i1029" type="#_x0000_t75" style="width:130.5pt;height:112.5pt" o:ole="">
            <v:imagedata r:id="rId15" o:title="" cropbottom="19167f" cropright="15957f"/>
          </v:shape>
          <o:OLEObject Type="Embed" ProgID="Visio.Drawing.15" ShapeID="_x0000_i1029" DrawAspect="Content" ObjectID="_1611004500" r:id="rId16"/>
        </w:object>
      </w:r>
    </w:p>
    <w:p w14:paraId="089F9BD8" w14:textId="2D3308DF" w:rsidR="0028686F" w:rsidRDefault="0028686F" w:rsidP="00624243">
      <w:pPr>
        <w:ind w:left="2100" w:firstLineChars="150" w:firstLine="315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B</w:t>
      </w:r>
    </w:p>
    <w:p w14:paraId="3BD827B4" w14:textId="61B1E443" w:rsidR="0028686F" w:rsidRPr="0028686F" w:rsidRDefault="0028686F" w:rsidP="00624243">
      <w:pPr>
        <w:spacing w:line="480" w:lineRule="exact"/>
        <w:jc w:val="center"/>
        <w:rPr>
          <w:rFonts w:ascii="宋体" w:eastAsia="宋体" w:hAnsi="宋体"/>
          <w:sz w:val="20"/>
        </w:rPr>
      </w:pPr>
      <w:r w:rsidRPr="0028686F">
        <w:rPr>
          <w:rFonts w:ascii="宋体" w:eastAsia="宋体" w:hAnsi="宋体" w:hint="eastAsia"/>
          <w:sz w:val="18"/>
        </w:rPr>
        <w:t>图1</w:t>
      </w:r>
      <w:r w:rsidRPr="0028686F">
        <w:rPr>
          <w:rFonts w:ascii="宋体" w:eastAsia="宋体" w:hAnsi="宋体"/>
          <w:sz w:val="20"/>
        </w:rPr>
        <w:t xml:space="preserve"> </w:t>
      </w:r>
      <w:r w:rsidRPr="0028686F">
        <w:rPr>
          <w:rFonts w:ascii="宋体" w:eastAsia="宋体" w:hAnsi="宋体" w:hint="eastAsia"/>
          <w:sz w:val="20"/>
        </w:rPr>
        <w:t>基本可行策略</w:t>
      </w:r>
    </w:p>
    <w:p w14:paraId="0FC4420E" w14:textId="008ED4CE" w:rsidR="0028686F" w:rsidRDefault="0028686F" w:rsidP="00624243">
      <w:pPr>
        <w:spacing w:line="480" w:lineRule="exact"/>
        <w:jc w:val="center"/>
        <w:rPr>
          <w:rFonts w:ascii="宋体" w:eastAsia="宋体" w:hAnsi="宋体"/>
          <w:sz w:val="18"/>
        </w:rPr>
      </w:pPr>
      <w:r w:rsidRPr="0028686F">
        <w:rPr>
          <w:rFonts w:ascii="宋体" w:eastAsia="宋体" w:hAnsi="宋体" w:hint="eastAsia"/>
          <w:sz w:val="18"/>
        </w:rPr>
        <w:t>节点A与节点B的激活策略，√代表当前时刻节点被激活</w:t>
      </w:r>
    </w:p>
    <w:p w14:paraId="02869CFC" w14:textId="77777777" w:rsidR="0028686F" w:rsidRPr="0028686F" w:rsidRDefault="0028686F" w:rsidP="00624243">
      <w:pPr>
        <w:spacing w:line="480" w:lineRule="exact"/>
        <w:jc w:val="center"/>
        <w:rPr>
          <w:rFonts w:ascii="宋体" w:eastAsia="宋体" w:hAnsi="宋体"/>
          <w:sz w:val="18"/>
        </w:rPr>
      </w:pPr>
    </w:p>
    <w:p w14:paraId="5752B47E" w14:textId="6FF38463" w:rsidR="0028686F" w:rsidRPr="0028686F" w:rsidRDefault="009319E5" w:rsidP="00624243">
      <w:pPr>
        <w:spacing w:line="480" w:lineRule="exact"/>
        <w:rPr>
          <w:rFonts w:ascii="宋体" w:eastAsia="宋体" w:hAnsi="宋体"/>
        </w:rPr>
      </w:pPr>
      <w:r w:rsidRPr="009319E5">
        <w:rPr>
          <w:rFonts w:ascii="宋体" w:eastAsia="宋体" w:hAnsi="宋体" w:hint="eastAsia"/>
          <w:b/>
        </w:rPr>
        <w:t>结论1</w:t>
      </w:r>
      <w:r>
        <w:rPr>
          <w:rFonts w:ascii="宋体" w:eastAsia="宋体" w:hAnsi="宋体" w:hint="eastAsia"/>
        </w:rPr>
        <w:t>：</w:t>
      </w:r>
      <w:r w:rsidR="0028686F">
        <w:rPr>
          <w:rFonts w:ascii="宋体" w:eastAsia="宋体" w:hAnsi="宋体" w:hint="eastAsia"/>
        </w:rPr>
        <w:t>将图1中的激活策略应用于节点A与节点B，</w:t>
      </w:r>
      <w:r w:rsidR="006A225F" w:rsidRPr="00365C59">
        <w:rPr>
          <w:rFonts w:ascii="宋体" w:eastAsia="宋体" w:hAnsi="宋体" w:hint="eastAsia"/>
        </w:rPr>
        <w:t>使得A、B必定能够通信的一个充分条件</w:t>
      </w:r>
      <w:r w:rsidR="0028686F">
        <w:rPr>
          <w:rFonts w:ascii="宋体" w:eastAsia="宋体" w:hAnsi="宋体" w:hint="eastAsia"/>
        </w:rPr>
        <w:t>是</w:t>
      </w:r>
      <w:r w:rsidR="006A225F" w:rsidRPr="00365C59">
        <w:rPr>
          <w:rFonts w:ascii="宋体" w:eastAsia="宋体" w:hAnsi="宋体" w:hint="eastAsia"/>
        </w:rPr>
        <w:t>：</w:t>
      </w:r>
      <m:oMath>
        <m:r>
          <m:rPr>
            <m:sty m:val="p"/>
          </m:rPr>
          <w:rPr>
            <w:rFonts w:ascii="Cambria Math" w:eastAsia="宋体" w:hAnsi="Cambria Math"/>
          </w:rPr>
          <m:t>a</m:t>
        </m:r>
      </m:oMath>
      <w:r w:rsidR="0028686F">
        <w:rPr>
          <w:rFonts w:ascii="宋体" w:eastAsia="宋体" w:hAnsi="宋体" w:hint="eastAsia"/>
        </w:rPr>
        <w:t>与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</w:rPr>
              <m:t>b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</m:oMath>
      <w:r w:rsidR="0028686F">
        <w:rPr>
          <w:rFonts w:ascii="宋体" w:eastAsia="宋体" w:hAnsi="宋体" w:hint="eastAsia"/>
        </w:rPr>
        <w:t>的最大公倍数不超过b，即</w:t>
      </w:r>
      <m:oMath>
        <m:r>
          <m:rPr>
            <m:sty m:val="p"/>
          </m:rPr>
          <w:rPr>
            <w:rFonts w:ascii="Cambria Math" w:eastAsia="宋体" w:hAnsi="Cambria Math"/>
          </w:rPr>
          <m:t>jcd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a,</m:t>
            </m:r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b</m:t>
                </m:r>
              </m:e>
              <m:sup>
                <m:r>
                  <w:rPr>
                    <w:rFonts w:ascii="Cambria Math" w:eastAsia="宋体" w:hAnsi="Cambria Math"/>
                  </w:rPr>
                  <m:t>2</m:t>
                </m:r>
              </m:sup>
            </m:sSup>
            <m:ctrlPr>
              <w:rPr>
                <w:rFonts w:ascii="Cambria Math" w:eastAsia="宋体" w:hAnsi="Cambria Math"/>
                <w:i/>
              </w:rPr>
            </m:ctrlPr>
          </m:e>
        </m:d>
        <m:r>
          <w:rPr>
            <w:rFonts w:ascii="Cambria Math" w:eastAsia="宋体" w:hAnsi="Cambria Math"/>
          </w:rPr>
          <m:t>≤b</m:t>
        </m:r>
      </m:oMath>
      <w:r w:rsidR="0028686F">
        <w:rPr>
          <w:rFonts w:ascii="宋体" w:eastAsia="宋体" w:hAnsi="宋体" w:hint="eastAsia"/>
        </w:rPr>
        <w:t>。</w:t>
      </w:r>
    </w:p>
    <w:p w14:paraId="0BA213B3" w14:textId="08BB7379" w:rsidR="00763979" w:rsidRDefault="006A225F" w:rsidP="00624243">
      <w:pPr>
        <w:spacing w:line="480" w:lineRule="exact"/>
        <w:rPr>
          <w:rFonts w:ascii="宋体" w:eastAsia="宋体" w:hAnsi="宋体"/>
          <w:b/>
        </w:rPr>
      </w:pPr>
      <w:r w:rsidRPr="009319E5">
        <w:rPr>
          <w:rFonts w:ascii="宋体" w:eastAsia="宋体" w:hAnsi="宋体" w:hint="eastAsia"/>
          <w:b/>
        </w:rPr>
        <w:t>证明：</w:t>
      </w:r>
    </w:p>
    <w:p w14:paraId="413965BE" w14:textId="5CEA2D40" w:rsidR="00040589" w:rsidRDefault="0053509F" w:rsidP="00624243">
      <w:pPr>
        <w:spacing w:line="480" w:lineRule="exact"/>
        <w:ind w:firstLine="420"/>
        <w:rPr>
          <w:rFonts w:ascii="宋体" w:eastAsia="宋体" w:hAnsi="宋体"/>
        </w:rPr>
      </w:pPr>
      <w:r w:rsidRPr="0053509F">
        <w:rPr>
          <w:rFonts w:ascii="宋体" w:eastAsia="宋体" w:hAnsi="宋体" w:hint="eastAsia"/>
        </w:rPr>
        <w:t>如</w:t>
      </w:r>
      <w:r w:rsidR="00040589">
        <w:rPr>
          <w:rFonts w:ascii="宋体" w:eastAsia="宋体" w:hAnsi="宋体" w:hint="eastAsia"/>
        </w:rPr>
        <w:t>图【】所示</w:t>
      </w:r>
      <w:r w:rsidR="00895049">
        <w:rPr>
          <w:rFonts w:ascii="宋体" w:eastAsia="宋体" w:hAnsi="宋体" w:hint="eastAsia"/>
        </w:rPr>
        <w:t>(固定B节点，其偏移量为0</w:t>
      </w:r>
      <w:r w:rsidR="00895049">
        <w:rPr>
          <w:rFonts w:ascii="宋体" w:eastAsia="宋体" w:hAnsi="宋体"/>
        </w:rPr>
        <w:t>)</w:t>
      </w:r>
      <w:r w:rsidR="00895049">
        <w:rPr>
          <w:rFonts w:ascii="宋体" w:eastAsia="宋体" w:hAnsi="宋体" w:hint="eastAsia"/>
        </w:rPr>
        <w:t>。</w:t>
      </w:r>
      <w:r w:rsidR="00040589">
        <w:rPr>
          <w:rFonts w:ascii="宋体" w:eastAsia="宋体" w:hAnsi="宋体" w:hint="eastAsia"/>
        </w:rPr>
        <w:t>在上文选择的</w:t>
      </w:r>
      <w:r>
        <w:rPr>
          <w:rFonts w:ascii="宋体" w:eastAsia="宋体" w:hAnsi="宋体" w:hint="eastAsia"/>
        </w:rPr>
        <w:t>激活策略下</w:t>
      </w:r>
      <w:r w:rsidR="00040589">
        <w:rPr>
          <w:rFonts w:ascii="宋体" w:eastAsia="宋体" w:hAnsi="宋体" w:hint="eastAsia"/>
        </w:rPr>
        <w:t>：</w:t>
      </w:r>
    </w:p>
    <w:p w14:paraId="732E5D7E" w14:textId="5B33EF27" w:rsidR="00040589" w:rsidRDefault="00040589" w:rsidP="00624243">
      <w:pPr>
        <w:pStyle w:val="a7"/>
        <w:numPr>
          <w:ilvl w:val="0"/>
          <w:numId w:val="6"/>
        </w:numPr>
        <w:spacing w:line="480" w:lineRule="exact"/>
        <w:ind w:firstLineChars="0"/>
        <w:rPr>
          <w:rFonts w:ascii="宋体" w:eastAsia="宋体" w:hAnsi="宋体"/>
        </w:rPr>
      </w:pPr>
      <w:r w:rsidRPr="00040589">
        <w:rPr>
          <w:rFonts w:ascii="宋体" w:eastAsia="宋体" w:hAnsi="宋体" w:hint="eastAsia"/>
        </w:rPr>
        <w:t>A节点</w:t>
      </w:r>
      <w:r w:rsidR="0053509F" w:rsidRPr="00040589">
        <w:rPr>
          <w:rFonts w:ascii="宋体" w:eastAsia="宋体" w:hAnsi="宋体" w:hint="eastAsia"/>
        </w:rPr>
        <w:t>一共有两类激活点，偏移量d</w:t>
      </w:r>
      <w:r w:rsidR="0053509F" w:rsidRPr="00040589">
        <w:rPr>
          <w:rFonts w:ascii="宋体" w:eastAsia="宋体" w:hAnsi="宋体"/>
        </w:rPr>
        <w:t>=0</w:t>
      </w:r>
      <w:r w:rsidR="0053509F" w:rsidRPr="00040589">
        <w:rPr>
          <w:rFonts w:ascii="宋体" w:eastAsia="宋体" w:hAnsi="宋体" w:hint="eastAsia"/>
        </w:rPr>
        <w:t>时：分别为图中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  <m:r>
              <m:rPr>
                <m:sty m:val="p"/>
              </m:rPr>
              <w:rPr>
                <w:rFonts w:ascii="Cambria Math" w:eastAsia="宋体" w:hAnsi="Cambria Math" w:hint="eastAsia"/>
              </w:rPr>
              <m:t>·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0+0</m:t>
            </m:r>
          </m:e>
        </m:d>
      </m:oMath>
      <w:r w:rsidR="0053509F" w:rsidRPr="00040589">
        <w:rPr>
          <w:rFonts w:ascii="宋体" w:eastAsia="宋体" w:hAnsi="宋体" w:hint="eastAsia"/>
        </w:rPr>
        <w:t>和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  <m:r>
              <m:rPr>
                <m:sty m:val="p"/>
              </m:rPr>
              <w:rPr>
                <w:rFonts w:ascii="Cambria Math" w:eastAsia="宋体" w:hAnsi="Cambria Math" w:hint="eastAsia"/>
              </w:rPr>
              <m:t>·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1+0</m:t>
            </m:r>
          </m:e>
        </m:d>
      </m:oMath>
      <w:r w:rsidR="0053509F" w:rsidRPr="00040589">
        <w:rPr>
          <w:rFonts w:ascii="宋体" w:eastAsia="宋体" w:hAnsi="宋体" w:hint="eastAsia"/>
        </w:rPr>
        <w:t>；偏移量d</w:t>
      </w:r>
      <w:r w:rsidR="0053509F" w:rsidRPr="00040589">
        <w:rPr>
          <w:rFonts w:ascii="宋体" w:eastAsia="宋体" w:hAnsi="宋体"/>
        </w:rPr>
        <w:t>=1</w:t>
      </w:r>
      <w:r w:rsidR="0053509F" w:rsidRPr="00040589">
        <w:rPr>
          <w:rFonts w:ascii="宋体" w:eastAsia="宋体" w:hAnsi="宋体" w:hint="eastAsia"/>
        </w:rPr>
        <w:t>时：分别为图中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  <m:r>
              <m:rPr>
                <m:sty m:val="p"/>
              </m:rPr>
              <w:rPr>
                <w:rFonts w:ascii="Cambria Math" w:eastAsia="宋体" w:hAnsi="Cambria Math" w:hint="eastAsia"/>
              </w:rPr>
              <m:t>·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0+1</m:t>
            </m:r>
          </m:e>
        </m:d>
      </m:oMath>
      <w:r w:rsidR="003E2DC5" w:rsidRPr="00040589">
        <w:rPr>
          <w:rFonts w:ascii="宋体" w:eastAsia="宋体" w:hAnsi="宋体" w:hint="eastAsia"/>
        </w:rPr>
        <w:t>和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  <m:r>
              <m:rPr>
                <m:sty m:val="p"/>
              </m:rPr>
              <w:rPr>
                <w:rFonts w:ascii="Cambria Math" w:eastAsia="宋体" w:hAnsi="Cambria Math" w:hint="eastAsia"/>
              </w:rPr>
              <m:t>·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1+1</m:t>
            </m:r>
          </m:e>
        </m:d>
      </m:oMath>
      <w:r w:rsidR="003E2DC5" w:rsidRPr="00040589">
        <w:rPr>
          <w:rFonts w:ascii="宋体" w:eastAsia="宋体" w:hAnsi="宋体" w:hint="eastAsia"/>
        </w:rPr>
        <w:t>。</w:t>
      </w:r>
    </w:p>
    <w:p w14:paraId="726A9663" w14:textId="632AD464" w:rsidR="00040589" w:rsidRPr="00040589" w:rsidRDefault="00040589" w:rsidP="00624243">
      <w:pPr>
        <w:pStyle w:val="a7"/>
        <w:numPr>
          <w:ilvl w:val="0"/>
          <w:numId w:val="6"/>
        </w:numPr>
        <w:spacing w:line="480" w:lineRule="exact"/>
        <w:ind w:firstLineChars="0"/>
        <w:rPr>
          <w:rFonts w:ascii="宋体" w:eastAsia="宋体" w:hAnsi="宋体"/>
        </w:rPr>
      </w:pPr>
      <w:r w:rsidRPr="00040589">
        <w:rPr>
          <w:rFonts w:ascii="宋体" w:eastAsia="宋体" w:hAnsi="宋体" w:hint="eastAsia"/>
        </w:rPr>
        <w:t>B节点一共有三类激活点，分别为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3+1</m:t>
            </m:r>
          </m:e>
        </m:d>
        <m:r>
          <m:rPr>
            <m:sty m:val="p"/>
          </m:rPr>
          <w:rPr>
            <w:rFonts w:ascii="Cambria Math" w:eastAsia="宋体" w:hAnsi="Cambria Math" w:hint="eastAsia"/>
          </w:rPr>
          <m:t>·</m:t>
        </m:r>
        <m:r>
          <m:rPr>
            <m:sty m:val="p"/>
          </m:rPr>
          <w:rPr>
            <w:rFonts w:ascii="Cambria Math" w:eastAsia="宋体" w:hAnsi="Cambria Math"/>
          </w:rPr>
          <m:t>0</m:t>
        </m:r>
      </m:oMath>
      <w:r w:rsidRPr="00040589">
        <w:rPr>
          <w:rFonts w:ascii="宋体" w:eastAsia="宋体" w:hAnsi="宋体" w:hint="eastAsia"/>
        </w:rPr>
        <w:t>、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3+1</m:t>
            </m:r>
          </m:e>
        </m:d>
        <m:r>
          <m:rPr>
            <m:sty m:val="p"/>
          </m:rPr>
          <w:rPr>
            <w:rFonts w:ascii="Cambria Math" w:eastAsia="宋体" w:hAnsi="Cambria Math" w:hint="eastAsia"/>
          </w:rPr>
          <m:t>·</m:t>
        </m:r>
        <m:r>
          <m:rPr>
            <m:sty m:val="p"/>
          </m:rPr>
          <w:rPr>
            <w:rFonts w:ascii="Cambria Math" w:eastAsia="宋体" w:hAnsi="Cambria Math"/>
          </w:rPr>
          <m:t>1</m:t>
        </m:r>
      </m:oMath>
      <w:r w:rsidRPr="00040589">
        <w:rPr>
          <w:rFonts w:ascii="宋体" w:eastAsia="宋体" w:hAnsi="宋体" w:hint="eastAsia"/>
        </w:rPr>
        <w:t>、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3+1</m:t>
            </m:r>
          </m:e>
        </m:d>
        <m:r>
          <m:rPr>
            <m:sty m:val="p"/>
          </m:rPr>
          <w:rPr>
            <w:rFonts w:ascii="Cambria Math" w:eastAsia="宋体" w:hAnsi="Cambria Math" w:hint="eastAsia"/>
          </w:rPr>
          <m:t>·</m:t>
        </m:r>
        <m:r>
          <m:rPr>
            <m:sty m:val="p"/>
          </m:rPr>
          <w:rPr>
            <w:rFonts w:ascii="Cambria Math" w:eastAsia="宋体" w:hAnsi="Cambria Math"/>
          </w:rPr>
          <m:t>2</m:t>
        </m:r>
      </m:oMath>
      <w:r w:rsidRPr="00040589">
        <w:rPr>
          <w:rFonts w:ascii="宋体" w:eastAsia="宋体" w:hAnsi="宋体" w:hint="eastAsia"/>
        </w:rPr>
        <w:t>。</w:t>
      </w:r>
    </w:p>
    <w:p w14:paraId="1A49AF9E" w14:textId="0937A6A5" w:rsidR="0053509F" w:rsidRPr="0053509F" w:rsidRDefault="00895049" w:rsidP="00624243">
      <w:pPr>
        <w:spacing w:line="480" w:lineRule="exact"/>
        <w:ind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称图中激活点中的表达式值为类别号</w:t>
      </w:r>
      <m:oMath>
        <m:r>
          <m:rPr>
            <m:sty m:val="p"/>
          </m:rPr>
          <w:rPr>
            <w:rFonts w:ascii="Cambria Math" w:eastAsia="宋体" w:hAnsi="Cambria Math"/>
          </w:rPr>
          <m:t>μ</m:t>
        </m:r>
      </m:oMath>
      <w:r>
        <w:rPr>
          <w:rFonts w:ascii="宋体" w:eastAsia="宋体" w:hAnsi="宋体" w:hint="eastAsia"/>
        </w:rPr>
        <w:t>，那么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</m:e>
          <m:sub>
            <m:r>
              <w:rPr>
                <w:rFonts w:ascii="Cambria Math" w:eastAsia="宋体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≡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μ</m:t>
            </m:r>
          </m:e>
          <m:sub>
            <m:r>
              <w:rPr>
                <w:rFonts w:ascii="Cambria Math" w:eastAsia="宋体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 xml:space="preserve"> mod(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</w:rPr>
              <m:t>a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r>
          <w:rPr>
            <w:rFonts w:ascii="Cambria Math" w:eastAsia="宋体" w:hAnsi="Cambria Math"/>
          </w:rPr>
          <m:t>)</m:t>
        </m:r>
      </m:oMath>
      <w:r w:rsidR="00484DA6">
        <w:rPr>
          <w:rFonts w:ascii="宋体" w:eastAsia="宋体" w:hAnsi="宋体" w:hint="eastAsia"/>
        </w:rPr>
        <w:t>,</w:t>
      </w:r>
      <m:oMath>
        <m:r>
          <w:rPr>
            <w:rFonts w:ascii="Cambria Math" w:eastAsia="宋体" w:hAnsi="Cambria Math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</m:e>
          <m:sub>
            <m:r>
              <w:rPr>
                <w:rFonts w:ascii="Cambria Math" w:eastAsia="宋体" w:hAnsi="Cambria Math"/>
              </w:rPr>
              <m:t>b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≡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μ</m:t>
            </m:r>
          </m:e>
          <m:sub>
            <m:r>
              <w:rPr>
                <w:rFonts w:ascii="Cambria Math" w:eastAsia="宋体" w:hAnsi="Cambria Math"/>
              </w:rPr>
              <m:t>b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 xml:space="preserve"> mod(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</w:rPr>
              <m:t>b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r>
          <w:rPr>
            <w:rFonts w:ascii="Cambria Math" w:eastAsia="宋体" w:hAnsi="Cambria Math"/>
          </w:rPr>
          <m:t>)</m:t>
        </m:r>
      </m:oMath>
      <w:r w:rsidR="00040589">
        <w:rPr>
          <w:rFonts w:ascii="宋体" w:eastAsia="宋体" w:hAnsi="宋体" w:hint="eastAsia"/>
        </w:rPr>
        <w:t>成立</w:t>
      </w:r>
      <w:r w:rsidR="00624243">
        <w:rPr>
          <w:rFonts w:ascii="宋体" w:eastAsia="宋体" w:hAnsi="宋体" w:hint="eastAsia"/>
        </w:rPr>
        <w:t>，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μ</m:t>
            </m:r>
          </m:e>
          <m:sub>
            <m:r>
              <w:rPr>
                <w:rFonts w:ascii="Cambria Math" w:eastAsia="宋体" w:hAnsi="Cambria Math"/>
              </w:rPr>
              <m:t>a</m:t>
            </m:r>
          </m:sub>
        </m:sSub>
        <m:r>
          <w:rPr>
            <w:rFonts w:ascii="Cambria Math" w:eastAsia="宋体" w:hAnsi="Cambria Math" w:hint="eastAsia"/>
          </w:rPr>
          <m:t>=</m:t>
        </m:r>
        <m:r>
          <w:rPr>
            <w:rFonts w:ascii="Cambria Math" w:eastAsia="宋体" w:hAnsi="Cambria Math"/>
          </w:rPr>
          <m:t>ai+d,i∈</m:t>
        </m:r>
        <m:d>
          <m:dPr>
            <m:begChr m:val="{"/>
            <m:endChr m:val="}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0,1,⋯,a-1</m:t>
            </m:r>
          </m:e>
        </m:d>
      </m:oMath>
      <w:r w:rsidR="00040589">
        <w:rPr>
          <w:rFonts w:ascii="宋体" w:eastAsia="宋体" w:hAnsi="宋体" w:hint="eastAsia"/>
        </w:rPr>
        <w:t>，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μ</m:t>
            </m:r>
          </m:e>
          <m:sub>
            <m:r>
              <w:rPr>
                <w:rFonts w:ascii="Cambria Math" w:eastAsia="宋体" w:hAnsi="Cambria Math"/>
              </w:rPr>
              <m:t>b</m:t>
            </m:r>
          </m:sub>
        </m:sSub>
        <m:r>
          <w:rPr>
            <w:rFonts w:ascii="Cambria Math" w:eastAsia="宋体" w:hAnsi="Cambria Math" w:hint="eastAsia"/>
          </w:rPr>
          <m:t>=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b+1</m:t>
            </m:r>
          </m:e>
        </m:d>
        <m:r>
          <w:rPr>
            <w:rFonts w:ascii="Cambria Math" w:eastAsia="宋体" w:hAnsi="Cambria Math"/>
          </w:rPr>
          <m:t>j,j∈{0,1,⋯,b-1}</m:t>
        </m:r>
      </m:oMath>
      <w:r w:rsidR="00040589">
        <w:rPr>
          <w:rFonts w:ascii="宋体" w:eastAsia="宋体" w:hAnsi="宋体" w:hint="eastAsia"/>
        </w:rPr>
        <w:t>。</w:t>
      </w:r>
    </w:p>
    <w:p w14:paraId="6B6DBC45" w14:textId="2B6A571B" w:rsidR="0053509F" w:rsidRDefault="00040589" w:rsidP="00624243">
      <w:pPr>
        <w:jc w:val="center"/>
      </w:pPr>
      <w:r>
        <w:object w:dxaOrig="22921" w:dyaOrig="9630" w14:anchorId="1A20A103">
          <v:shape id="_x0000_i1030" type="#_x0000_t75" style="width:365.25pt;height:153pt" o:ole="">
            <v:imagedata r:id="rId17" o:title=""/>
          </v:shape>
          <o:OLEObject Type="Embed" ProgID="Visio.Drawing.15" ShapeID="_x0000_i1030" DrawAspect="Content" ObjectID="_1611004501" r:id="rId18"/>
        </w:object>
      </w:r>
    </w:p>
    <w:p w14:paraId="299C77A9" w14:textId="77777777" w:rsidR="00624243" w:rsidRPr="0053509F" w:rsidRDefault="00624243" w:rsidP="00624243">
      <w:pPr>
        <w:jc w:val="center"/>
      </w:pPr>
    </w:p>
    <w:p w14:paraId="1E98C931" w14:textId="25E0DE63" w:rsidR="006A225F" w:rsidRPr="00365C59" w:rsidRDefault="00D320B7" w:rsidP="00624243">
      <w:pPr>
        <w:spacing w:line="480" w:lineRule="exact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假</w:t>
      </w:r>
      <w:r w:rsidR="006A225F" w:rsidRPr="00365C59">
        <w:rPr>
          <w:rFonts w:ascii="宋体" w:eastAsia="宋体" w:hAnsi="宋体" w:hint="eastAsia"/>
        </w:rPr>
        <w:t>设A、B在t时刻可以互相通信，A的时间偏移为d，则如下方程组有解：</w:t>
      </w:r>
    </w:p>
    <w:p w14:paraId="666B14D8" w14:textId="7E81F56A" w:rsidR="006A225F" w:rsidRDefault="00101165" w:rsidP="00624243">
      <w:pPr>
        <w:jc w:val="center"/>
        <w:rPr>
          <w:rFonts w:ascii="宋体" w:eastAsia="宋体" w:hAnsi="宋体"/>
        </w:rPr>
      </w:pP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i/>
                  </w:rPr>
                </m:ctrlPr>
              </m:eqArrPr>
              <m:e>
                <m:r>
                  <w:rPr>
                    <w:rFonts w:ascii="Cambria Math" w:eastAsia="宋体" w:hAnsi="Cambria Math"/>
                  </w:rPr>
                  <m:t>t≡ai+d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</w:rPr>
                      <m:t xml:space="preserve">mod 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="宋体" w:hAnsi="Cambria Math"/>
                  </w:rPr>
                  <m:t>,i∈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</w:rPr>
                      <m:t>0,1,⋯,a-1</m:t>
                    </m:r>
                  </m:e>
                </m:d>
              </m:e>
              <m:e>
                <m:r>
                  <w:rPr>
                    <w:rFonts w:ascii="Cambria Math" w:eastAsia="宋体" w:hAnsi="Cambria Math"/>
                  </w:rPr>
                  <m:t xml:space="preserve"> t≡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</w:rPr>
                      <m:t>b+1</m:t>
                    </m:r>
                  </m:e>
                </m:d>
                <m:r>
                  <w:rPr>
                    <w:rFonts w:ascii="Cambria Math" w:eastAsia="宋体" w:hAnsi="Cambria Math"/>
                  </w:rPr>
                  <m:t>j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</w:rPr>
                      <m:t xml:space="preserve">mod 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="宋体" w:hAnsi="Cambria Math"/>
                  </w:rPr>
                  <m:t>,j∈{0,1,⋯,b-1}</m:t>
                </m:r>
              </m:e>
            </m:eqArr>
          </m:e>
        </m:d>
      </m:oMath>
      <w:r w:rsidR="006A225F" w:rsidRPr="00365C59">
        <w:rPr>
          <w:rFonts w:ascii="宋体" w:eastAsia="宋体" w:hAnsi="宋体" w:hint="eastAsia"/>
        </w:rPr>
        <w:t>（1-</w:t>
      </w:r>
      <w:r w:rsidR="006A225F" w:rsidRPr="00365C59">
        <w:rPr>
          <w:rFonts w:ascii="宋体" w:eastAsia="宋体" w:hAnsi="宋体"/>
        </w:rPr>
        <w:t>1</w:t>
      </w:r>
      <w:r w:rsidR="006A225F" w:rsidRPr="00365C59">
        <w:rPr>
          <w:rFonts w:ascii="宋体" w:eastAsia="宋体" w:hAnsi="宋体" w:hint="eastAsia"/>
        </w:rPr>
        <w:t>）</w:t>
      </w:r>
    </w:p>
    <w:p w14:paraId="19A8FAF4" w14:textId="0A5F7722" w:rsidR="006A225F" w:rsidRPr="00A924E2" w:rsidRDefault="00A924E2" w:rsidP="00624243">
      <w:pPr>
        <w:jc w:val="center"/>
        <w:rPr>
          <w:rFonts w:ascii="宋体" w:eastAsia="宋体" w:hAnsi="宋体"/>
          <w:sz w:val="24"/>
        </w:rPr>
      </w:pPr>
      <m:oMath>
        <m:r>
          <m:rPr>
            <m:sty m:val="p"/>
          </m:rPr>
          <w:rPr>
            <w:rFonts w:ascii="Cambria Math" w:eastAsia="宋体" w:hAnsi="Cambria Math"/>
            <w:sz w:val="24"/>
          </w:rPr>
          <m:t>⟺</m:t>
        </m:r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i/>
                  </w:rPr>
                </m:ctrlPr>
              </m:eqArrPr>
              <m:e>
                <m:r>
                  <w:rPr>
                    <w:rFonts w:ascii="Cambria Math" w:eastAsia="宋体" w:hAnsi="Cambria Math"/>
                  </w:rPr>
                  <m:t>t≡d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</w:rPr>
                      <m:t>mod a</m:t>
                    </m:r>
                  </m:e>
                </m:d>
              </m:e>
              <m:e>
                <m:r>
                  <w:rPr>
                    <w:rFonts w:ascii="Cambria Math" w:eastAsia="宋体" w:hAnsi="Cambria Math"/>
                  </w:rPr>
                  <m:t>t≡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</w:rPr>
                      <m:t>b+1</m:t>
                    </m:r>
                  </m:e>
                </m:d>
                <m:r>
                  <w:rPr>
                    <w:rFonts w:ascii="Cambria Math" w:eastAsia="宋体" w:hAnsi="Cambria Math"/>
                  </w:rPr>
                  <m:t>j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</w:rPr>
                      <m:t xml:space="preserve">mod 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="宋体" w:hAnsi="Cambria Math"/>
                  </w:rPr>
                  <m:t>,j∈{0,1,⋯,b-1}</m:t>
                </m:r>
              </m:e>
            </m:eqArr>
          </m:e>
        </m:d>
      </m:oMath>
      <w:r w:rsidR="006A225F" w:rsidRPr="00365C59">
        <w:rPr>
          <w:rFonts w:ascii="宋体" w:eastAsia="宋体" w:hAnsi="宋体" w:hint="eastAsia"/>
        </w:rPr>
        <w:t>（1-2）</w:t>
      </w:r>
    </w:p>
    <w:p w14:paraId="39FC7B2C" w14:textId="0AA57A8A" w:rsidR="006A225F" w:rsidRPr="00365C59" w:rsidRDefault="00AC0DC3" w:rsidP="00E73C63">
      <w:pPr>
        <w:spacing w:line="480" w:lineRule="exact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该</w:t>
      </w:r>
      <w:r w:rsidR="006A225F" w:rsidRPr="00365C59">
        <w:rPr>
          <w:rFonts w:ascii="宋体" w:eastAsia="宋体" w:hAnsi="宋体" w:hint="eastAsia"/>
        </w:rPr>
        <w:t>方程组有解的充要条件：</w:t>
      </w:r>
      <w:r w:rsidRPr="00365C59">
        <w:rPr>
          <w:rFonts w:ascii="宋体" w:eastAsia="宋体" w:hAnsi="宋体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∃j,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b+1</m:t>
            </m:r>
          </m:e>
        </m:d>
        <m:r>
          <m:rPr>
            <m:sty m:val="p"/>
          </m:rPr>
          <w:rPr>
            <w:rFonts w:ascii="Cambria Math" w:eastAsia="宋体" w:hAnsi="Cambria Math"/>
          </w:rPr>
          <m:t>j≡d(mod jcd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a,</m:t>
            </m:r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b</m:t>
                </m:r>
              </m:e>
              <m:sup>
                <m:r>
                  <w:rPr>
                    <w:rFonts w:ascii="Cambria Math" w:eastAsia="宋体" w:hAnsi="Cambria Math"/>
                  </w:rPr>
                  <m:t>2</m:t>
                </m:r>
              </m:sup>
            </m:sSup>
            <m:ctrlPr>
              <w:rPr>
                <w:rFonts w:ascii="Cambria Math" w:eastAsia="宋体" w:hAnsi="Cambria Math"/>
                <w:i/>
              </w:rPr>
            </m:ctrlPr>
          </m:e>
        </m:d>
        <m:r>
          <w:rPr>
            <w:rFonts w:ascii="Cambria Math" w:eastAsia="宋体" w:hAnsi="Cambria Math"/>
          </w:rPr>
          <m:t>)</m:t>
        </m:r>
      </m:oMath>
      <w:r w:rsidR="006A225F" w:rsidRPr="00365C59">
        <w:rPr>
          <w:rFonts w:ascii="宋体" w:eastAsia="宋体" w:hAnsi="宋体" w:hint="eastAsia"/>
        </w:rPr>
        <w:t>（1-</w:t>
      </w:r>
      <w:r w:rsidR="006A225F" w:rsidRPr="00365C59">
        <w:rPr>
          <w:rFonts w:ascii="宋体" w:eastAsia="宋体" w:hAnsi="宋体"/>
        </w:rPr>
        <w:t>3</w:t>
      </w:r>
      <w:r w:rsidR="006A225F" w:rsidRPr="00365C59">
        <w:rPr>
          <w:rFonts w:ascii="宋体" w:eastAsia="宋体" w:hAnsi="宋体" w:hint="eastAsia"/>
        </w:rPr>
        <w:t>）</w:t>
      </w:r>
      <w:r w:rsidR="005961D9" w:rsidRPr="005961D9">
        <w:rPr>
          <w:rFonts w:ascii="宋体" w:eastAsia="宋体" w:hAnsi="宋体" w:hint="eastAsia"/>
          <w:color w:val="FF0000"/>
        </w:rPr>
        <w:t>j的取值范围</w:t>
      </w:r>
    </w:p>
    <w:p w14:paraId="06562F9C" w14:textId="5552D80B" w:rsidR="006A225F" w:rsidRPr="00365C59" w:rsidRDefault="006A225F" w:rsidP="00E73C63">
      <w:pPr>
        <w:spacing w:line="480" w:lineRule="exact"/>
        <w:ind w:firstLine="420"/>
        <w:rPr>
          <w:rFonts w:ascii="宋体" w:eastAsia="宋体" w:hAnsi="宋体"/>
        </w:rPr>
      </w:pPr>
      <w:r w:rsidRPr="00365C59">
        <w:rPr>
          <w:rFonts w:ascii="宋体" w:eastAsia="宋体" w:hAnsi="宋体" w:hint="eastAsia"/>
        </w:rPr>
        <w:t>式1-</w:t>
      </w:r>
      <w:r w:rsidRPr="00365C59">
        <w:rPr>
          <w:rFonts w:ascii="宋体" w:eastAsia="宋体" w:hAnsi="宋体"/>
        </w:rPr>
        <w:t>3</w:t>
      </w:r>
      <w:r w:rsidRPr="00365C59">
        <w:rPr>
          <w:rFonts w:ascii="宋体" w:eastAsia="宋体" w:hAnsi="宋体" w:hint="eastAsia"/>
        </w:rPr>
        <w:t>有解的充要条件：</w:t>
      </w:r>
      <m:oMath>
        <m:func>
          <m:funcPr>
            <m:ctrlPr>
              <w:rPr>
                <w:rFonts w:ascii="Cambria Math" w:eastAsia="宋体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eastAsia="宋体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b+1,</m:t>
                </m:r>
                <m:func>
                  <m:funcPr>
                    <m:ctrlPr>
                      <w:rPr>
                        <w:rFonts w:ascii="Cambria Math" w:eastAsia="宋体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gcd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宋体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</w:rPr>
                          <m:t>a,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e>
                    </m:d>
                  </m:e>
                </m:func>
                <m:ctrlPr>
                  <w:rPr>
                    <w:rFonts w:ascii="Cambria Math" w:eastAsia="宋体" w:hAnsi="Cambria Math"/>
                    <w:i/>
                  </w:rPr>
                </m:ctrlPr>
              </m:e>
            </m:d>
          </m:e>
        </m:func>
        <m:r>
          <w:rPr>
            <w:rFonts w:ascii="Cambria Math" w:eastAsia="宋体" w:hAnsi="Cambria Math"/>
          </w:rPr>
          <m:t>|d</m:t>
        </m:r>
        <m:r>
          <m:rPr>
            <m:sty m:val="p"/>
          </m:rPr>
          <w:rPr>
            <w:rFonts w:ascii="Cambria Math" w:eastAsia="宋体" w:hAnsi="Cambria Math"/>
          </w:rPr>
          <m:t>⟺gcd⁡(b+1,a,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</w:rPr>
              <m:t>b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r>
          <w:rPr>
            <w:rFonts w:ascii="Cambria Math" w:eastAsia="宋体" w:hAnsi="Cambria Math"/>
          </w:rPr>
          <m:t>)|d</m:t>
        </m:r>
      </m:oMath>
      <w:r w:rsidRPr="00365C59">
        <w:rPr>
          <w:rFonts w:ascii="宋体" w:eastAsia="宋体" w:hAnsi="宋体"/>
        </w:rPr>
        <w:t>(1-4)</w:t>
      </w:r>
    </w:p>
    <w:p w14:paraId="336D18D6" w14:textId="5395F7A3" w:rsidR="006A225F" w:rsidRDefault="00E73C63" w:rsidP="00E73C63">
      <w:pPr>
        <w:spacing w:line="480" w:lineRule="exact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而</w:t>
      </w:r>
      <w:r w:rsidR="006A225F" w:rsidRPr="00365C59">
        <w:rPr>
          <w:rFonts w:ascii="宋体" w:eastAsia="宋体" w:hAnsi="宋体" w:hint="eastAsia"/>
        </w:rPr>
        <w:t>1</w:t>
      </w:r>
      <w:r w:rsidR="006A225F" w:rsidRPr="00365C59">
        <w:rPr>
          <w:rFonts w:ascii="宋体" w:eastAsia="宋体" w:hAnsi="宋体"/>
        </w:rPr>
        <w:t>-4</w:t>
      </w:r>
      <w:r w:rsidR="006A225F" w:rsidRPr="00365C59">
        <w:rPr>
          <w:rFonts w:ascii="宋体" w:eastAsia="宋体" w:hAnsi="宋体" w:hint="eastAsia"/>
        </w:rPr>
        <w:t>恒成立，证明</w:t>
      </w:r>
      <w:r>
        <w:rPr>
          <w:rFonts w:ascii="宋体" w:eastAsia="宋体" w:hAnsi="宋体" w:hint="eastAsia"/>
        </w:rPr>
        <w:t>如下</w:t>
      </w:r>
      <w:r w:rsidR="006A225F" w:rsidRPr="00365C59">
        <w:rPr>
          <w:rFonts w:ascii="宋体" w:eastAsia="宋体" w:hAnsi="宋体" w:hint="eastAsia"/>
        </w:rPr>
        <w:t>：</w:t>
      </w:r>
    </w:p>
    <w:p w14:paraId="3B4A0354" w14:textId="77777777" w:rsidR="00E73C63" w:rsidRPr="00365C59" w:rsidRDefault="00E73C63" w:rsidP="00E73C63">
      <w:pPr>
        <w:spacing w:line="480" w:lineRule="exact"/>
        <w:ind w:firstLine="420"/>
        <w:rPr>
          <w:rFonts w:ascii="宋体" w:eastAsia="宋体" w:hAnsi="宋体"/>
        </w:rPr>
      </w:pPr>
    </w:p>
    <w:p w14:paraId="3446D8C4" w14:textId="7D5F5E3C" w:rsidR="006A225F" w:rsidRDefault="006A225F" w:rsidP="00E73C63">
      <w:pPr>
        <w:spacing w:line="480" w:lineRule="exact"/>
        <w:ind w:left="420"/>
        <w:rPr>
          <w:rFonts w:ascii="宋体" w:eastAsia="宋体" w:hAnsi="宋体"/>
        </w:rPr>
      </w:pPr>
      <w:r w:rsidRPr="00365C59">
        <w:rPr>
          <w:rFonts w:ascii="宋体" w:eastAsia="宋体" w:hAnsi="宋体" w:hint="eastAsia"/>
        </w:rPr>
        <w:t>若存在</w:t>
      </w:r>
      <m:oMath>
        <m:r>
          <m:rPr>
            <m:sty m:val="p"/>
          </m:rPr>
          <w:rPr>
            <w:rFonts w:ascii="Cambria Math" w:eastAsia="宋体" w:hAnsi="Cambria Math"/>
          </w:rPr>
          <m:t>k=</m:t>
        </m:r>
        <m:func>
          <m:funcPr>
            <m:ctrlPr>
              <w:rPr>
                <w:rFonts w:ascii="Cambria Math" w:eastAsia="宋体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eastAsia="宋体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b+1,</m:t>
                </m:r>
                <m:sSup>
                  <m:sSupPr>
                    <m:ctrlPr>
                      <w:rPr>
                        <w:rFonts w:ascii="Cambria Math" w:eastAsia="宋体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="宋体" w:hAnsi="Cambria Math"/>
                      </w:rPr>
                      <m:t>2</m:t>
                    </m:r>
                  </m:sup>
                </m:sSup>
                <m:ctrlPr>
                  <w:rPr>
                    <w:rFonts w:ascii="Cambria Math" w:eastAsia="宋体" w:hAnsi="Cambria Math"/>
                    <w:i/>
                  </w:rPr>
                </m:ctrlPr>
              </m:e>
            </m:d>
          </m:e>
        </m:func>
        <m:r>
          <w:rPr>
            <w:rFonts w:ascii="Cambria Math" w:eastAsia="宋体" w:hAnsi="Cambria Math"/>
          </w:rPr>
          <m:t>,k≠1</m:t>
        </m:r>
      </m:oMath>
      <w:r w:rsidRPr="00365C59">
        <w:rPr>
          <w:rFonts w:ascii="宋体" w:eastAsia="宋体" w:hAnsi="宋体" w:hint="eastAsia"/>
        </w:rPr>
        <w:t>,则b</w:t>
      </w:r>
      <w:r w:rsidRPr="00365C59">
        <w:rPr>
          <w:rFonts w:ascii="宋体" w:eastAsia="宋体" w:hAnsi="宋体"/>
        </w:rPr>
        <w:t>+1</w:t>
      </w:r>
      <w:r w:rsidRPr="00365C59">
        <w:rPr>
          <w:rFonts w:ascii="宋体" w:eastAsia="宋体" w:hAnsi="宋体" w:hint="eastAsia"/>
        </w:rPr>
        <w:t>与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</w:rPr>
              <m:t>b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</m:oMath>
      <w:r w:rsidRPr="00365C59">
        <w:rPr>
          <w:rFonts w:ascii="宋体" w:eastAsia="宋体" w:hAnsi="宋体" w:hint="eastAsia"/>
        </w:rPr>
        <w:t>有公共质因子，而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</w:rPr>
              <m:t>b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</m:oMath>
      <w:r w:rsidRPr="00365C59">
        <w:rPr>
          <w:rFonts w:ascii="宋体" w:eastAsia="宋体" w:hAnsi="宋体" w:hint="eastAsia"/>
        </w:rPr>
        <w:t>与b有相同质因子，即b与b</w:t>
      </w:r>
      <w:r w:rsidRPr="00365C59">
        <w:rPr>
          <w:rFonts w:ascii="宋体" w:eastAsia="宋体" w:hAnsi="宋体"/>
        </w:rPr>
        <w:t>+1</w:t>
      </w:r>
      <w:r w:rsidRPr="00365C59">
        <w:rPr>
          <w:rFonts w:ascii="宋体" w:eastAsia="宋体" w:hAnsi="宋体" w:hint="eastAsia"/>
        </w:rPr>
        <w:t>有公共质因子m，且m</w:t>
      </w:r>
      <w:r w:rsidRPr="00365C59">
        <w:rPr>
          <w:rFonts w:ascii="宋体" w:eastAsia="宋体" w:hAnsi="宋体"/>
        </w:rPr>
        <w:t>&gt;1</w:t>
      </w:r>
      <w:r w:rsidRPr="00365C59">
        <w:rPr>
          <w:rFonts w:ascii="宋体" w:eastAsia="宋体" w:hAnsi="宋体" w:hint="eastAsia"/>
        </w:rPr>
        <w:t>。显然不成立，即不存在这样的k。则</w:t>
      </w:r>
      <m:oMath>
        <m:func>
          <m:funcPr>
            <m:ctrlPr>
              <w:rPr>
                <w:rFonts w:ascii="Cambria Math" w:eastAsia="宋体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eastAsia="宋体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b+1,</m:t>
                </m:r>
                <m:sSup>
                  <m:sSupPr>
                    <m:ctrlPr>
                      <w:rPr>
                        <w:rFonts w:ascii="Cambria Math" w:eastAsia="宋体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="宋体" w:hAnsi="Cambria Math"/>
                      </w:rPr>
                      <m:t>2</m:t>
                    </m:r>
                  </m:sup>
                </m:sSup>
                <m:ctrlPr>
                  <w:rPr>
                    <w:rFonts w:ascii="Cambria Math" w:eastAsia="宋体" w:hAnsi="Cambria Math"/>
                    <w:i/>
                  </w:rPr>
                </m:ctrlPr>
              </m:e>
            </m:d>
          </m:e>
        </m:func>
        <m:r>
          <w:rPr>
            <w:rFonts w:ascii="Cambria Math" w:eastAsia="宋体" w:hAnsi="Cambria Math" w:hint="eastAsia"/>
          </w:rPr>
          <m:t>=</m:t>
        </m:r>
        <m:r>
          <w:rPr>
            <w:rFonts w:ascii="Cambria Math" w:eastAsia="宋体" w:hAnsi="Cambria Math"/>
          </w:rPr>
          <m:t>1</m:t>
        </m:r>
      </m:oMath>
      <w:r w:rsidRPr="00365C59">
        <w:rPr>
          <w:rFonts w:ascii="宋体" w:eastAsia="宋体" w:hAnsi="宋体" w:hint="eastAsia"/>
        </w:rPr>
        <w:t>。但不保证</w:t>
      </w:r>
      <m:oMath>
        <m:r>
          <w:rPr>
            <w:rFonts w:ascii="Cambria Math" w:eastAsia="宋体" w:hAnsi="Cambria Math"/>
          </w:rPr>
          <m:t>j∈{0,1,⋯,b-1}</m:t>
        </m:r>
      </m:oMath>
      <w:r w:rsidRPr="00365C59">
        <w:rPr>
          <w:rFonts w:ascii="宋体" w:eastAsia="宋体" w:hAnsi="宋体" w:hint="eastAsia"/>
        </w:rPr>
        <w:t>。满足j取值范围可行的一个充分条件是：序列</w:t>
      </w:r>
      <m:oMath>
        <m:r>
          <m:rPr>
            <m:sty m:val="p"/>
          </m:rPr>
          <w:rPr>
            <w:rFonts w:ascii="Cambria Math" w:eastAsia="宋体" w:hAnsi="Cambria Math"/>
          </w:rPr>
          <m:t>(0,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b+1</m:t>
            </m:r>
          </m:e>
        </m:d>
        <m:r>
          <m:rPr>
            <m:sty m:val="p"/>
          </m:rPr>
          <w:rPr>
            <w:rFonts w:ascii="Cambria Math" w:eastAsia="宋体" w:hAnsi="Cambria Math"/>
          </w:rPr>
          <m:t>,2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b+1</m:t>
            </m:r>
          </m:e>
        </m:d>
        <m:r>
          <m:rPr>
            <m:sty m:val="p"/>
          </m:rPr>
          <w:rPr>
            <w:rFonts w:ascii="Cambria Math" w:eastAsia="宋体" w:hAnsi="Cambria Math"/>
          </w:rPr>
          <m:t>,⋯,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b-2</m:t>
            </m:r>
          </m:e>
        </m:d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b+1</m:t>
            </m:r>
          </m:e>
        </m:d>
        <m:r>
          <m:rPr>
            <m:sty m:val="p"/>
          </m:rPr>
          <w:rPr>
            <w:rFonts w:ascii="Cambria Math" w:eastAsia="宋体" w:hAnsi="Cambria Math"/>
          </w:rPr>
          <m:t>,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b-1</m:t>
            </m:r>
          </m:e>
        </m:d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b+1</m:t>
            </m:r>
          </m:e>
        </m:d>
        <m:r>
          <m:rPr>
            <m:sty m:val="p"/>
          </m:rPr>
          <w:rPr>
            <w:rFonts w:ascii="Cambria Math" w:eastAsia="宋体" w:hAnsi="Cambria Math"/>
          </w:rPr>
          <m:t>)</m:t>
        </m:r>
      </m:oMath>
      <w:r w:rsidRPr="00365C59">
        <w:rPr>
          <w:rFonts w:ascii="宋体" w:eastAsia="宋体" w:hAnsi="宋体" w:hint="eastAsia"/>
        </w:rPr>
        <w:t>恰好是</w:t>
      </w:r>
      <m:oMath>
        <m:r>
          <m:rPr>
            <m:sty m:val="p"/>
          </m:rPr>
          <w:rPr>
            <w:rFonts w:ascii="Cambria Math" w:eastAsia="宋体" w:hAnsi="Cambria Math"/>
          </w:rPr>
          <m:t>gcd⁡(a,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</w:rPr>
              <m:t>b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r>
          <w:rPr>
            <w:rFonts w:ascii="Cambria Math" w:eastAsia="宋体" w:hAnsi="Cambria Math"/>
          </w:rPr>
          <m:t>)</m:t>
        </m:r>
      </m:oMath>
      <w:r w:rsidRPr="00365C59">
        <w:rPr>
          <w:rFonts w:ascii="宋体" w:eastAsia="宋体" w:hAnsi="宋体" w:hint="eastAsia"/>
        </w:rPr>
        <w:t>的完全剩余系</w:t>
      </w:r>
      <w:r w:rsidR="00E73C63">
        <w:rPr>
          <w:rFonts w:ascii="宋体" w:eastAsia="宋体" w:hAnsi="宋体" w:hint="eastAsia"/>
        </w:rPr>
        <w:t>。</w:t>
      </w:r>
    </w:p>
    <w:p w14:paraId="4EAF263F" w14:textId="77777777" w:rsidR="00E73C63" w:rsidRPr="00365C59" w:rsidRDefault="00E73C63" w:rsidP="00E73C63">
      <w:pPr>
        <w:spacing w:line="480" w:lineRule="exact"/>
        <w:ind w:left="420"/>
        <w:rPr>
          <w:rFonts w:ascii="宋体" w:eastAsia="宋体" w:hAnsi="宋体"/>
        </w:rPr>
      </w:pPr>
    </w:p>
    <w:p w14:paraId="1CF69F10" w14:textId="77777777" w:rsidR="006A225F" w:rsidRPr="00365C59" w:rsidRDefault="006A225F" w:rsidP="00E73C63">
      <w:pPr>
        <w:spacing w:line="480" w:lineRule="exact"/>
        <w:ind w:leftChars="200" w:left="420"/>
        <w:rPr>
          <w:rFonts w:ascii="宋体" w:eastAsia="宋体" w:hAnsi="宋体"/>
        </w:rPr>
      </w:pPr>
      <w:r w:rsidRPr="00365C59">
        <w:rPr>
          <w:rFonts w:ascii="宋体" w:eastAsia="宋体" w:hAnsi="宋体" w:hint="eastAsia"/>
        </w:rPr>
        <w:t>根据</w:t>
      </w:r>
      <w:r w:rsidRPr="00365C59">
        <w:rPr>
          <w:rFonts w:ascii="宋体" w:eastAsia="宋体" w:hAnsi="宋体" w:hint="eastAsia"/>
          <w:b/>
        </w:rPr>
        <w:t>推论1</w:t>
      </w:r>
      <w:r w:rsidRPr="00365C59">
        <w:rPr>
          <w:rFonts w:ascii="宋体" w:eastAsia="宋体" w:hAnsi="宋体" w:hint="eastAsia"/>
        </w:rPr>
        <w:t>可知：取</w:t>
      </w:r>
      <m:oMath>
        <m:r>
          <m:rPr>
            <m:sty m:val="p"/>
          </m:rPr>
          <w:rPr>
            <w:rFonts w:ascii="Cambria Math" w:eastAsia="宋体" w:hAnsi="Cambria Math"/>
          </w:rPr>
          <m:t>N=gcd⁡(a,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</w:rPr>
              <m:t>b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r>
          <w:rPr>
            <w:rFonts w:ascii="Cambria Math" w:eastAsia="宋体" w:hAnsi="Cambria Math"/>
          </w:rPr>
          <m:t>)</m:t>
        </m:r>
      </m:oMath>
      <w:r w:rsidRPr="00365C59">
        <w:rPr>
          <w:rFonts w:ascii="宋体" w:eastAsia="宋体" w:hAnsi="宋体" w:hint="eastAsia"/>
        </w:rPr>
        <w:t>，</w:t>
      </w:r>
      <m:oMath>
        <m:r>
          <m:rPr>
            <m:sty m:val="p"/>
          </m:rPr>
          <w:rPr>
            <w:rFonts w:ascii="Cambria Math" w:eastAsia="宋体" w:hAnsi="Cambria Math"/>
          </w:rPr>
          <m:t>T=b+1</m:t>
        </m:r>
      </m:oMath>
      <w:r w:rsidRPr="00365C59">
        <w:rPr>
          <w:rFonts w:ascii="宋体" w:eastAsia="宋体" w:hAnsi="宋体" w:hint="eastAsia"/>
        </w:rPr>
        <w:t>，</w:t>
      </w:r>
      <m:oMath>
        <m:r>
          <m:rPr>
            <m:sty m:val="p"/>
          </m:rPr>
          <w:rPr>
            <w:rFonts w:ascii="Cambria Math" w:eastAsia="宋体" w:hAnsi="Cambria Math"/>
          </w:rPr>
          <m:t>n=b</m:t>
        </m:r>
      </m:oMath>
      <w:r w:rsidRPr="00365C59">
        <w:rPr>
          <w:rFonts w:ascii="宋体" w:eastAsia="宋体" w:hAnsi="宋体"/>
        </w:rPr>
        <w:t xml:space="preserve"> </w:t>
      </w:r>
    </w:p>
    <w:p w14:paraId="3C40E3B5" w14:textId="77777777" w:rsidR="006A225F" w:rsidRPr="00365C59" w:rsidRDefault="006A225F" w:rsidP="00E73C63">
      <w:pPr>
        <w:spacing w:line="480" w:lineRule="exact"/>
        <w:ind w:leftChars="200" w:left="420"/>
        <w:rPr>
          <w:rFonts w:ascii="宋体" w:eastAsia="宋体" w:hAnsi="宋体"/>
        </w:rPr>
      </w:pPr>
      <w:r w:rsidRPr="00365C59">
        <w:rPr>
          <w:rFonts w:ascii="宋体" w:eastAsia="宋体" w:hAnsi="宋体" w:hint="eastAsia"/>
        </w:rPr>
        <w:t>当</w:t>
      </w:r>
      <m:oMath>
        <m:r>
          <m:rPr>
            <m:sty m:val="p"/>
          </m:rPr>
          <w:rPr>
            <w:rFonts w:ascii="Cambria Math" w:eastAsia="宋体" w:hAnsi="Cambria Math"/>
          </w:rPr>
          <m:t>gcd⁡(a,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</w:rPr>
              <m:t>b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r>
          <w:rPr>
            <w:rFonts w:ascii="Cambria Math" w:eastAsia="宋体" w:hAnsi="Cambria Math"/>
          </w:rPr>
          <m:t>)≤b</m:t>
        </m:r>
      </m:oMath>
      <w:r w:rsidRPr="00365C59">
        <w:rPr>
          <w:rFonts w:ascii="宋体" w:eastAsia="宋体" w:hAnsi="宋体" w:hint="eastAsia"/>
        </w:rPr>
        <w:t>且</w:t>
      </w:r>
      <m:oMath>
        <m:func>
          <m:funcPr>
            <m:ctrlPr>
              <w:rPr>
                <w:rFonts w:ascii="Cambria Math" w:eastAsia="宋体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eastAsia="宋体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b+1,a,</m:t>
                </m:r>
                <m:sSup>
                  <m:sSupPr>
                    <m:ctrlPr>
                      <w:rPr>
                        <w:rFonts w:ascii="Cambria Math" w:eastAsia="宋体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="宋体" w:hAnsi="Cambria Math"/>
                      </w:rPr>
                      <m:t>2</m:t>
                    </m:r>
                  </m:sup>
                </m:sSup>
                <m:ctrlPr>
                  <w:rPr>
                    <w:rFonts w:ascii="Cambria Math" w:eastAsia="宋体" w:hAnsi="Cambria Math"/>
                    <w:i/>
                  </w:rPr>
                </m:ctrlPr>
              </m:e>
            </m:d>
          </m:e>
        </m:func>
        <m:r>
          <w:rPr>
            <w:rFonts w:ascii="Cambria Math" w:eastAsia="宋体" w:hAnsi="Cambria Math"/>
          </w:rPr>
          <m:t>=1</m:t>
        </m:r>
      </m:oMath>
      <w:r w:rsidRPr="00365C59">
        <w:rPr>
          <w:rFonts w:ascii="宋体" w:eastAsia="宋体" w:hAnsi="宋体" w:hint="eastAsia"/>
        </w:rPr>
        <w:t>时满足条件。</w:t>
      </w:r>
    </w:p>
    <w:p w14:paraId="206C67C1" w14:textId="77777777" w:rsidR="006A225F" w:rsidRPr="00365C59" w:rsidRDefault="006A225F" w:rsidP="00624243">
      <w:pPr>
        <w:spacing w:line="480" w:lineRule="exact"/>
        <w:rPr>
          <w:rFonts w:ascii="宋体" w:eastAsia="宋体" w:hAnsi="宋体"/>
        </w:rPr>
      </w:pPr>
    </w:p>
    <w:p w14:paraId="79D51826" w14:textId="77777777" w:rsidR="006A225F" w:rsidRPr="00365C59" w:rsidRDefault="006A225F" w:rsidP="00624243">
      <w:pPr>
        <w:spacing w:line="480" w:lineRule="exact"/>
        <w:rPr>
          <w:rFonts w:ascii="宋体" w:eastAsia="宋体" w:hAnsi="宋体"/>
        </w:rPr>
      </w:pPr>
      <w:r w:rsidRPr="00365C59">
        <w:rPr>
          <w:rFonts w:ascii="宋体" w:eastAsia="宋体" w:hAnsi="宋体" w:hint="eastAsia"/>
        </w:rPr>
        <w:t>占空比取1</w:t>
      </w:r>
      <w:r w:rsidRPr="00365C59">
        <w:rPr>
          <w:rFonts w:ascii="宋体" w:eastAsia="宋体" w:hAnsi="宋体"/>
        </w:rPr>
        <w:t>%</w:t>
      </w:r>
      <w:r w:rsidRPr="00365C59">
        <w:rPr>
          <w:rFonts w:ascii="宋体" w:eastAsia="宋体" w:hAnsi="宋体" w:hint="eastAsia"/>
        </w:rPr>
        <w:t>到1</w:t>
      </w:r>
      <w:r w:rsidRPr="00365C59">
        <w:rPr>
          <w:rFonts w:ascii="宋体" w:eastAsia="宋体" w:hAnsi="宋体"/>
        </w:rPr>
        <w:t>00%</w:t>
      </w:r>
      <w:r w:rsidRPr="00365C59">
        <w:rPr>
          <w:rFonts w:ascii="宋体" w:eastAsia="宋体" w:hAnsi="宋体" w:hint="eastAsia"/>
        </w:rPr>
        <w:t>，</w:t>
      </w:r>
      <w:r w:rsidRPr="00365C59">
        <w:rPr>
          <w:rFonts w:ascii="宋体" w:eastAsia="宋体" w:hAnsi="宋体"/>
        </w:rPr>
        <w:t>2</w:t>
      </w:r>
      <m:oMath>
        <m:r>
          <m:rPr>
            <m:sty m:val="p"/>
          </m:rPr>
          <w:rPr>
            <w:rFonts w:ascii="Cambria Math" w:eastAsia="宋体" w:hAnsi="Cambria Math"/>
          </w:rPr>
          <m:t>≤a,b≤100</m:t>
        </m:r>
      </m:oMath>
      <w:r w:rsidRPr="00365C59">
        <w:rPr>
          <w:rFonts w:ascii="宋体" w:eastAsia="宋体" w:hAnsi="宋体" w:hint="eastAsia"/>
        </w:rPr>
        <w:t>，时：再保证</w:t>
      </w:r>
      <m:oMath>
        <m:r>
          <m:rPr>
            <m:sty m:val="p"/>
          </m:rPr>
          <w:rPr>
            <w:rFonts w:ascii="Cambria Math" w:eastAsia="宋体" w:hAnsi="Cambria Math"/>
          </w:rPr>
          <m:t>a,b</m:t>
        </m:r>
      </m:oMath>
      <w:r w:rsidRPr="00365C59">
        <w:rPr>
          <w:rFonts w:ascii="宋体" w:eastAsia="宋体" w:hAnsi="宋体" w:hint="eastAsia"/>
        </w:rPr>
        <w:t>同奇偶性且</w:t>
      </w:r>
      <m:oMath>
        <m:func>
          <m:funcPr>
            <m:ctrlPr>
              <w:rPr>
                <w:rFonts w:ascii="Cambria Math" w:eastAsia="宋体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eastAsia="宋体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a,</m:t>
                </m:r>
                <m:sSup>
                  <m:sSupPr>
                    <m:ctrlPr>
                      <w:rPr>
                        <w:rFonts w:ascii="Cambria Math" w:eastAsia="宋体" w:hAnsi="Cambria Math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="宋体" w:hAnsi="Cambria Math"/>
                      </w:rPr>
                      <m:t>2</m:t>
                    </m:r>
                  </m:sup>
                </m:sSup>
                <m:ctrlPr>
                  <w:rPr>
                    <w:rFonts w:ascii="Cambria Math" w:eastAsia="宋体" w:hAnsi="Cambria Math"/>
                    <w:i/>
                  </w:rPr>
                </m:ctrlPr>
              </m:e>
            </m:d>
          </m:e>
        </m:func>
        <m:r>
          <w:rPr>
            <w:rFonts w:ascii="Cambria Math" w:eastAsia="宋体" w:hAnsi="Cambria Math"/>
          </w:rPr>
          <m:t>≤b</m:t>
        </m:r>
      </m:oMath>
      <w:r w:rsidRPr="00365C59">
        <w:rPr>
          <w:rFonts w:ascii="宋体" w:eastAsia="宋体" w:hAnsi="宋体" w:hint="eastAsia"/>
        </w:rPr>
        <w:t>的情况下，在9</w:t>
      </w:r>
      <w:r w:rsidRPr="00365C59">
        <w:rPr>
          <w:rFonts w:ascii="宋体" w:eastAsia="宋体" w:hAnsi="宋体"/>
        </w:rPr>
        <w:t>801</w:t>
      </w:r>
      <w:r w:rsidRPr="00365C59">
        <w:rPr>
          <w:rFonts w:ascii="宋体" w:eastAsia="宋体" w:hAnsi="宋体" w:hint="eastAsia"/>
        </w:rPr>
        <w:t>个组合中共有</w:t>
      </w:r>
      <w:r w:rsidRPr="00365C59">
        <w:rPr>
          <w:rFonts w:ascii="宋体" w:eastAsia="宋体" w:hAnsi="宋体"/>
        </w:rPr>
        <w:t>9608</w:t>
      </w:r>
      <w:r w:rsidRPr="00365C59">
        <w:rPr>
          <w:rFonts w:ascii="宋体" w:eastAsia="宋体" w:hAnsi="宋体" w:hint="eastAsia"/>
        </w:rPr>
        <w:t>个可行组合。使用算法1计算每一种组合下对应的最大延迟与平均延迟，并得到结果图如下：</w:t>
      </w:r>
    </w:p>
    <w:p w14:paraId="7F0C5D1E" w14:textId="77777777" w:rsidR="006A225F" w:rsidRPr="00365C59" w:rsidRDefault="006A225F" w:rsidP="00624243">
      <w:pPr>
        <w:spacing w:line="480" w:lineRule="exact"/>
        <w:jc w:val="left"/>
        <w:rPr>
          <w:rFonts w:ascii="宋体" w:eastAsia="宋体" w:hAnsi="宋体"/>
        </w:rPr>
      </w:pPr>
      <w:r w:rsidRPr="00365C59">
        <w:rPr>
          <w:rFonts w:ascii="宋体" w:eastAsia="宋体" w:hAnsi="宋体"/>
          <w:noProof/>
        </w:rPr>
        <w:drawing>
          <wp:inline distT="0" distB="0" distL="0" distR="0" wp14:anchorId="4137BE04" wp14:editId="12818116">
            <wp:extent cx="5274310" cy="39560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D36B8" w14:textId="77777777" w:rsidR="006A225F" w:rsidRPr="00365C59" w:rsidRDefault="006A225F" w:rsidP="00624243">
      <w:pPr>
        <w:spacing w:line="480" w:lineRule="exact"/>
        <w:jc w:val="center"/>
        <w:rPr>
          <w:rFonts w:ascii="宋体" w:eastAsia="宋体" w:hAnsi="宋体"/>
        </w:rPr>
      </w:pPr>
      <w:r w:rsidRPr="00365C59">
        <w:rPr>
          <w:rFonts w:ascii="宋体" w:eastAsia="宋体" w:hAnsi="宋体"/>
          <w:noProof/>
        </w:rPr>
        <w:drawing>
          <wp:inline distT="0" distB="0" distL="0" distR="0" wp14:anchorId="0D41F679" wp14:editId="36992C64">
            <wp:extent cx="5274310" cy="39560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8FD32" w14:textId="77777777" w:rsidR="006A225F" w:rsidRPr="00365C59" w:rsidRDefault="006A225F" w:rsidP="00624243">
      <w:pPr>
        <w:spacing w:line="480" w:lineRule="exact"/>
        <w:jc w:val="left"/>
        <w:rPr>
          <w:rFonts w:ascii="宋体" w:eastAsia="宋体" w:hAnsi="宋体"/>
        </w:rPr>
      </w:pPr>
      <w:r w:rsidRPr="00365C59">
        <w:rPr>
          <w:rFonts w:ascii="宋体" w:eastAsia="宋体" w:hAnsi="宋体" w:hint="eastAsia"/>
        </w:rPr>
        <w:t>平均延时的最值为</w:t>
      </w:r>
      <w:r w:rsidRPr="00365C59">
        <w:rPr>
          <w:rFonts w:ascii="宋体" w:eastAsia="宋体" w:hAnsi="宋体"/>
        </w:rPr>
        <w:t>480249.494949495</w:t>
      </w:r>
      <w:r w:rsidRPr="00365C59">
        <w:rPr>
          <w:rFonts w:ascii="宋体" w:eastAsia="宋体" w:hAnsi="宋体" w:hint="eastAsia"/>
        </w:rPr>
        <w:t>，最大延时的最值为</w:t>
      </w:r>
      <w:r w:rsidRPr="00365C59">
        <w:rPr>
          <w:rFonts w:ascii="宋体" w:eastAsia="宋体" w:hAnsi="宋体"/>
        </w:rPr>
        <w:t>970200</w:t>
      </w:r>
      <w:r w:rsidRPr="00365C59">
        <w:rPr>
          <w:rFonts w:ascii="宋体" w:eastAsia="宋体" w:hAnsi="宋体" w:hint="eastAsia"/>
        </w:rPr>
        <w:t>，前者大约是后者的一半。</w:t>
      </w:r>
    </w:p>
    <w:p w14:paraId="32E64487" w14:textId="77777777" w:rsidR="006A225F" w:rsidRPr="00365C59" w:rsidRDefault="006A225F" w:rsidP="00624243">
      <w:pPr>
        <w:spacing w:line="480" w:lineRule="exact"/>
        <w:jc w:val="left"/>
        <w:rPr>
          <w:rFonts w:ascii="宋体" w:eastAsia="宋体" w:hAnsi="宋体"/>
        </w:rPr>
      </w:pPr>
      <w:r w:rsidRPr="00365C59">
        <w:rPr>
          <w:rFonts w:ascii="宋体" w:eastAsia="宋体" w:hAnsi="宋体" w:hint="eastAsia"/>
        </w:rPr>
        <w:t>绘制出a</w:t>
      </w:r>
      <w:r w:rsidRPr="00365C59">
        <w:rPr>
          <w:rFonts w:ascii="宋体" w:eastAsia="宋体" w:hAnsi="宋体"/>
        </w:rPr>
        <w:t>vg/max</w:t>
      </w:r>
      <w:r w:rsidRPr="00365C59">
        <w:rPr>
          <w:rFonts w:ascii="宋体" w:eastAsia="宋体" w:hAnsi="宋体" w:hint="eastAsia"/>
        </w:rPr>
        <w:t>如下：</w:t>
      </w:r>
    </w:p>
    <w:p w14:paraId="46DFAEF5" w14:textId="77777777" w:rsidR="006A225F" w:rsidRPr="00365C59" w:rsidRDefault="006A225F" w:rsidP="00624243">
      <w:pPr>
        <w:spacing w:line="480" w:lineRule="exact"/>
        <w:jc w:val="left"/>
        <w:rPr>
          <w:rFonts w:ascii="宋体" w:eastAsia="宋体" w:hAnsi="宋体"/>
        </w:rPr>
      </w:pPr>
      <w:r w:rsidRPr="00365C59">
        <w:rPr>
          <w:rFonts w:ascii="宋体" w:eastAsia="宋体" w:hAnsi="宋体"/>
          <w:noProof/>
        </w:rPr>
        <w:drawing>
          <wp:inline distT="0" distB="0" distL="0" distR="0" wp14:anchorId="2D48C727" wp14:editId="5C0D004D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7C486" w14:textId="77777777" w:rsidR="006A225F" w:rsidRPr="00365C59" w:rsidRDefault="006A225F" w:rsidP="00624243">
      <w:pPr>
        <w:spacing w:line="480" w:lineRule="exact"/>
        <w:jc w:val="left"/>
        <w:rPr>
          <w:rFonts w:ascii="宋体" w:eastAsia="宋体" w:hAnsi="宋体"/>
        </w:rPr>
      </w:pPr>
      <w:r w:rsidRPr="00365C59">
        <w:rPr>
          <w:rFonts w:ascii="宋体" w:eastAsia="宋体" w:hAnsi="宋体" w:hint="eastAsia"/>
        </w:rPr>
        <w:t>曲线拟合：</w:t>
      </w:r>
    </w:p>
    <w:p w14:paraId="724B0226" w14:textId="77777777" w:rsidR="006A225F" w:rsidRPr="00365C59" w:rsidRDefault="006A225F" w:rsidP="00624243">
      <w:pPr>
        <w:spacing w:line="480" w:lineRule="exact"/>
        <w:jc w:val="center"/>
        <w:rPr>
          <w:rFonts w:ascii="宋体" w:eastAsia="宋体" w:hAnsi="宋体"/>
        </w:rPr>
      </w:pPr>
      <w:r w:rsidRPr="00365C59">
        <w:rPr>
          <w:rFonts w:ascii="宋体" w:eastAsia="宋体" w:hAnsi="宋体"/>
          <w:noProof/>
        </w:rPr>
        <w:drawing>
          <wp:inline distT="0" distB="0" distL="0" distR="0" wp14:anchorId="79D181B4" wp14:editId="7569E0A1">
            <wp:extent cx="5274310" cy="39560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E51DB" w14:textId="77777777" w:rsidR="006A225F" w:rsidRPr="00365C59" w:rsidRDefault="006A225F" w:rsidP="00624243">
      <w:pPr>
        <w:spacing w:line="480" w:lineRule="exact"/>
        <w:jc w:val="center"/>
        <w:rPr>
          <w:rFonts w:ascii="宋体" w:eastAsia="宋体" w:hAnsi="宋体"/>
        </w:rPr>
      </w:pPr>
      <w:r w:rsidRPr="00365C59">
        <w:rPr>
          <w:rFonts w:ascii="宋体" w:eastAsia="宋体" w:hAnsi="宋体" w:hint="eastAsia"/>
          <w:noProof/>
        </w:rPr>
        <w:drawing>
          <wp:inline distT="0" distB="0" distL="0" distR="0" wp14:anchorId="79DB85A2" wp14:editId="75A28F82">
            <wp:extent cx="5274310" cy="199547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5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727AF" w14:textId="77777777" w:rsidR="006A225F" w:rsidRPr="00365C59" w:rsidRDefault="006A225F" w:rsidP="00624243">
      <w:pPr>
        <w:spacing w:line="480" w:lineRule="exact"/>
        <w:ind w:leftChars="200" w:left="420"/>
        <w:jc w:val="left"/>
        <w:rPr>
          <w:rFonts w:ascii="宋体" w:eastAsia="宋体" w:hAnsi="宋体"/>
        </w:rPr>
      </w:pPr>
      <w:r w:rsidRPr="00365C59">
        <w:rPr>
          <w:rFonts w:ascii="宋体" w:eastAsia="宋体" w:hAnsi="宋体"/>
        </w:rPr>
        <w:t>General model Power1:</w:t>
      </w:r>
    </w:p>
    <w:p w14:paraId="637A3858" w14:textId="77777777" w:rsidR="006A225F" w:rsidRPr="00365C59" w:rsidRDefault="006A225F" w:rsidP="00624243">
      <w:pPr>
        <w:spacing w:line="480" w:lineRule="exact"/>
        <w:ind w:leftChars="200" w:left="420"/>
        <w:jc w:val="left"/>
        <w:rPr>
          <w:rFonts w:ascii="宋体" w:eastAsia="宋体" w:hAnsi="宋体"/>
        </w:rPr>
      </w:pPr>
      <w:r w:rsidRPr="00365C59">
        <w:rPr>
          <w:rFonts w:ascii="宋体" w:eastAsia="宋体" w:hAnsi="宋体"/>
        </w:rPr>
        <w:t xml:space="preserve">   f(x) = a*</w:t>
      </w:r>
      <w:proofErr w:type="spellStart"/>
      <w:r w:rsidRPr="00365C59">
        <w:rPr>
          <w:rFonts w:ascii="宋体" w:eastAsia="宋体" w:hAnsi="宋体"/>
        </w:rPr>
        <w:t>x^b</w:t>
      </w:r>
      <w:proofErr w:type="spellEnd"/>
    </w:p>
    <w:p w14:paraId="62D064A7" w14:textId="77777777" w:rsidR="006A225F" w:rsidRPr="00365C59" w:rsidRDefault="006A225F" w:rsidP="00624243">
      <w:pPr>
        <w:spacing w:line="480" w:lineRule="exact"/>
        <w:ind w:leftChars="200" w:left="420"/>
        <w:jc w:val="left"/>
        <w:rPr>
          <w:rFonts w:ascii="宋体" w:eastAsia="宋体" w:hAnsi="宋体"/>
        </w:rPr>
      </w:pPr>
      <w:r w:rsidRPr="00365C59">
        <w:rPr>
          <w:rFonts w:ascii="宋体" w:eastAsia="宋体" w:hAnsi="宋体"/>
        </w:rPr>
        <w:t>Coefficients (with 95% confidence bounds):</w:t>
      </w:r>
    </w:p>
    <w:p w14:paraId="6FB24EF4" w14:textId="77777777" w:rsidR="006A225F" w:rsidRPr="00365C59" w:rsidRDefault="006A225F" w:rsidP="00624243">
      <w:pPr>
        <w:spacing w:line="480" w:lineRule="exact"/>
        <w:ind w:leftChars="200" w:left="420"/>
        <w:jc w:val="left"/>
        <w:rPr>
          <w:rFonts w:ascii="宋体" w:eastAsia="宋体" w:hAnsi="宋体"/>
        </w:rPr>
      </w:pPr>
      <w:r w:rsidRPr="00365C59">
        <w:rPr>
          <w:rFonts w:ascii="宋体" w:eastAsia="宋体" w:hAnsi="宋体"/>
        </w:rPr>
        <w:t xml:space="preserve">       a =       1.601  (1.583, 1.619)</w:t>
      </w:r>
    </w:p>
    <w:p w14:paraId="268BE340" w14:textId="77777777" w:rsidR="006A225F" w:rsidRPr="00365C59" w:rsidRDefault="006A225F" w:rsidP="00624243">
      <w:pPr>
        <w:spacing w:line="480" w:lineRule="exact"/>
        <w:ind w:leftChars="200" w:left="420"/>
        <w:jc w:val="left"/>
        <w:rPr>
          <w:rFonts w:ascii="宋体" w:eastAsia="宋体" w:hAnsi="宋体"/>
        </w:rPr>
      </w:pPr>
      <w:r w:rsidRPr="00365C59">
        <w:rPr>
          <w:rFonts w:ascii="宋体" w:eastAsia="宋体" w:hAnsi="宋体"/>
        </w:rPr>
        <w:t xml:space="preserve">       b =       1.988  (1.985, 1.99)</w:t>
      </w:r>
    </w:p>
    <w:p w14:paraId="5F99C46C" w14:textId="77777777" w:rsidR="006A225F" w:rsidRPr="00365C59" w:rsidRDefault="006A225F" w:rsidP="00624243">
      <w:pPr>
        <w:spacing w:line="480" w:lineRule="exact"/>
        <w:ind w:leftChars="100" w:left="210"/>
        <w:jc w:val="left"/>
        <w:rPr>
          <w:rFonts w:ascii="宋体" w:eastAsia="宋体" w:hAnsi="宋体"/>
        </w:rPr>
      </w:pPr>
    </w:p>
    <w:p w14:paraId="29114997" w14:textId="77777777" w:rsidR="006A225F" w:rsidRPr="00365C59" w:rsidRDefault="006A225F" w:rsidP="00624243">
      <w:pPr>
        <w:spacing w:line="480" w:lineRule="exact"/>
        <w:ind w:leftChars="200" w:left="420"/>
        <w:jc w:val="left"/>
        <w:rPr>
          <w:rFonts w:ascii="宋体" w:eastAsia="宋体" w:hAnsi="宋体"/>
        </w:rPr>
      </w:pPr>
      <w:r w:rsidRPr="00365C59">
        <w:rPr>
          <w:rFonts w:ascii="宋体" w:eastAsia="宋体" w:hAnsi="宋体"/>
        </w:rPr>
        <w:t>Goodness of fit:</w:t>
      </w:r>
    </w:p>
    <w:p w14:paraId="1740DDFB" w14:textId="77777777" w:rsidR="006A225F" w:rsidRPr="00365C59" w:rsidRDefault="006A225F" w:rsidP="00624243">
      <w:pPr>
        <w:spacing w:line="480" w:lineRule="exact"/>
        <w:ind w:leftChars="200" w:left="420"/>
        <w:jc w:val="left"/>
        <w:rPr>
          <w:rFonts w:ascii="宋体" w:eastAsia="宋体" w:hAnsi="宋体"/>
        </w:rPr>
      </w:pPr>
      <w:r w:rsidRPr="00365C59">
        <w:rPr>
          <w:rFonts w:ascii="宋体" w:eastAsia="宋体" w:hAnsi="宋体"/>
        </w:rPr>
        <w:t xml:space="preserve">  SSE: 2.17e+04</w:t>
      </w:r>
    </w:p>
    <w:p w14:paraId="2E909B89" w14:textId="77777777" w:rsidR="006A225F" w:rsidRPr="00365C59" w:rsidRDefault="006A225F" w:rsidP="00624243">
      <w:pPr>
        <w:spacing w:line="480" w:lineRule="exact"/>
        <w:ind w:leftChars="200" w:left="420"/>
        <w:jc w:val="left"/>
        <w:rPr>
          <w:rFonts w:ascii="宋体" w:eastAsia="宋体" w:hAnsi="宋体"/>
        </w:rPr>
      </w:pPr>
      <w:r w:rsidRPr="00365C59">
        <w:rPr>
          <w:rFonts w:ascii="宋体" w:eastAsia="宋体" w:hAnsi="宋体"/>
        </w:rPr>
        <w:t xml:space="preserve">  R-square: 1</w:t>
      </w:r>
    </w:p>
    <w:p w14:paraId="7CAB96D4" w14:textId="77777777" w:rsidR="006A225F" w:rsidRPr="00365C59" w:rsidRDefault="006A225F" w:rsidP="00624243">
      <w:pPr>
        <w:spacing w:line="480" w:lineRule="exact"/>
        <w:ind w:leftChars="200" w:left="420"/>
        <w:jc w:val="left"/>
        <w:rPr>
          <w:rFonts w:ascii="宋体" w:eastAsia="宋体" w:hAnsi="宋体"/>
        </w:rPr>
      </w:pPr>
      <w:r w:rsidRPr="00365C59">
        <w:rPr>
          <w:rFonts w:ascii="宋体" w:eastAsia="宋体" w:hAnsi="宋体"/>
        </w:rPr>
        <w:t xml:space="preserve">  Adjusted R-square: 1</w:t>
      </w:r>
    </w:p>
    <w:p w14:paraId="5DC64ED5" w14:textId="77777777" w:rsidR="006A225F" w:rsidRPr="00365C59" w:rsidRDefault="006A225F" w:rsidP="00624243">
      <w:pPr>
        <w:spacing w:line="480" w:lineRule="exact"/>
        <w:ind w:leftChars="200" w:left="420"/>
        <w:jc w:val="left"/>
        <w:rPr>
          <w:rFonts w:ascii="宋体" w:eastAsia="宋体" w:hAnsi="宋体"/>
        </w:rPr>
      </w:pPr>
      <w:r w:rsidRPr="00365C59">
        <w:rPr>
          <w:rFonts w:ascii="宋体" w:eastAsia="宋体" w:hAnsi="宋体"/>
        </w:rPr>
        <w:t xml:space="preserve">  RMSE: 16.68</w:t>
      </w:r>
    </w:p>
    <w:p w14:paraId="1BCB191F" w14:textId="77777777" w:rsidR="006A225F" w:rsidRPr="00365C59" w:rsidRDefault="006A225F" w:rsidP="00624243">
      <w:pPr>
        <w:spacing w:line="480" w:lineRule="exact"/>
        <w:jc w:val="left"/>
        <w:rPr>
          <w:rFonts w:ascii="宋体" w:eastAsia="宋体" w:hAnsi="宋体"/>
        </w:rPr>
      </w:pPr>
    </w:p>
    <w:p w14:paraId="598F88A3" w14:textId="77777777" w:rsidR="006A225F" w:rsidRPr="00365C59" w:rsidRDefault="006A225F" w:rsidP="00624243">
      <w:pPr>
        <w:spacing w:line="480" w:lineRule="exact"/>
        <w:ind w:leftChars="200" w:left="420"/>
        <w:jc w:val="left"/>
        <w:rPr>
          <w:rFonts w:ascii="宋体" w:eastAsia="宋体" w:hAnsi="宋体"/>
        </w:rPr>
      </w:pPr>
      <w:r w:rsidRPr="00365C59">
        <w:rPr>
          <w:rFonts w:ascii="宋体" w:eastAsia="宋体" w:hAnsi="宋体" w:hint="eastAsia"/>
        </w:rPr>
        <w:t>b</w:t>
      </w:r>
      <w:r w:rsidRPr="00365C59">
        <w:rPr>
          <w:rFonts w:ascii="宋体" w:eastAsia="宋体" w:hAnsi="宋体"/>
        </w:rPr>
        <w:t>=a-1</w:t>
      </w:r>
    </w:p>
    <w:p w14:paraId="7279AEE7" w14:textId="77777777" w:rsidR="006A225F" w:rsidRPr="00365C59" w:rsidRDefault="006A225F" w:rsidP="00624243">
      <w:pPr>
        <w:spacing w:line="480" w:lineRule="exact"/>
        <w:ind w:leftChars="200" w:left="420"/>
        <w:jc w:val="left"/>
        <w:rPr>
          <w:rFonts w:ascii="宋体" w:eastAsia="宋体" w:hAnsi="宋体"/>
        </w:rPr>
      </w:pPr>
    </w:p>
    <w:p w14:paraId="27562DE1" w14:textId="77777777" w:rsidR="0094502C" w:rsidRPr="00365C59" w:rsidRDefault="0094502C" w:rsidP="00624243">
      <w:pPr>
        <w:spacing w:line="480" w:lineRule="exact"/>
        <w:rPr>
          <w:rFonts w:ascii="宋体" w:eastAsia="宋体" w:hAnsi="宋体"/>
        </w:rPr>
      </w:pPr>
    </w:p>
    <w:sectPr w:rsidR="0094502C" w:rsidRPr="00365C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7FE409" w14:textId="77777777" w:rsidR="00101165" w:rsidRDefault="00101165" w:rsidP="006A225F">
      <w:r>
        <w:separator/>
      </w:r>
    </w:p>
  </w:endnote>
  <w:endnote w:type="continuationSeparator" w:id="0">
    <w:p w14:paraId="573C0956" w14:textId="77777777" w:rsidR="00101165" w:rsidRDefault="00101165" w:rsidP="006A22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5197F5" w14:textId="77777777" w:rsidR="00101165" w:rsidRDefault="00101165" w:rsidP="006A225F">
      <w:r>
        <w:separator/>
      </w:r>
    </w:p>
  </w:footnote>
  <w:footnote w:type="continuationSeparator" w:id="0">
    <w:p w14:paraId="781CC88F" w14:textId="77777777" w:rsidR="00101165" w:rsidRDefault="00101165" w:rsidP="006A22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C7173"/>
    <w:multiLevelType w:val="hybridMultilevel"/>
    <w:tmpl w:val="5A362528"/>
    <w:lvl w:ilvl="0" w:tplc="214E38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032E35"/>
    <w:multiLevelType w:val="hybridMultilevel"/>
    <w:tmpl w:val="E28E203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B1F60B3"/>
    <w:multiLevelType w:val="hybridMultilevel"/>
    <w:tmpl w:val="F194851C"/>
    <w:lvl w:ilvl="0" w:tplc="04090019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3CAA15AF"/>
    <w:multiLevelType w:val="hybridMultilevel"/>
    <w:tmpl w:val="623E6E10"/>
    <w:lvl w:ilvl="0" w:tplc="214E38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F8515F2"/>
    <w:multiLevelType w:val="hybridMultilevel"/>
    <w:tmpl w:val="5728285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3565404"/>
    <w:multiLevelType w:val="hybridMultilevel"/>
    <w:tmpl w:val="D6E813B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53B915A3"/>
    <w:multiLevelType w:val="hybridMultilevel"/>
    <w:tmpl w:val="847020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48F2C43"/>
    <w:multiLevelType w:val="hybridMultilevel"/>
    <w:tmpl w:val="7054A032"/>
    <w:lvl w:ilvl="0" w:tplc="DD94F7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9E72D9D"/>
    <w:multiLevelType w:val="hybridMultilevel"/>
    <w:tmpl w:val="536A6DC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CAD7CA5"/>
    <w:multiLevelType w:val="hybridMultilevel"/>
    <w:tmpl w:val="FDA074EA"/>
    <w:lvl w:ilvl="0" w:tplc="BA3AD9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8"/>
  </w:num>
  <w:num w:numId="5">
    <w:abstractNumId w:val="1"/>
  </w:num>
  <w:num w:numId="6">
    <w:abstractNumId w:val="5"/>
  </w:num>
  <w:num w:numId="7">
    <w:abstractNumId w:val="7"/>
  </w:num>
  <w:num w:numId="8">
    <w:abstractNumId w:val="4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672"/>
    <w:rsid w:val="00001326"/>
    <w:rsid w:val="000175FD"/>
    <w:rsid w:val="000176AF"/>
    <w:rsid w:val="00022019"/>
    <w:rsid w:val="00040589"/>
    <w:rsid w:val="00093838"/>
    <w:rsid w:val="0009444D"/>
    <w:rsid w:val="000B5BE3"/>
    <w:rsid w:val="000E34AF"/>
    <w:rsid w:val="00101165"/>
    <w:rsid w:val="00123378"/>
    <w:rsid w:val="00145F71"/>
    <w:rsid w:val="00177798"/>
    <w:rsid w:val="001C1996"/>
    <w:rsid w:val="00206F9C"/>
    <w:rsid w:val="00236019"/>
    <w:rsid w:val="00250F1D"/>
    <w:rsid w:val="0028686F"/>
    <w:rsid w:val="002A36B0"/>
    <w:rsid w:val="002A7672"/>
    <w:rsid w:val="002C0DAD"/>
    <w:rsid w:val="002D68A4"/>
    <w:rsid w:val="002E4E78"/>
    <w:rsid w:val="0032249E"/>
    <w:rsid w:val="00365C59"/>
    <w:rsid w:val="003A658F"/>
    <w:rsid w:val="003E2DC5"/>
    <w:rsid w:val="004357C6"/>
    <w:rsid w:val="00484DA6"/>
    <w:rsid w:val="004D704E"/>
    <w:rsid w:val="00523FB5"/>
    <w:rsid w:val="00534AC9"/>
    <w:rsid w:val="0053509F"/>
    <w:rsid w:val="00550512"/>
    <w:rsid w:val="00571B20"/>
    <w:rsid w:val="005961D9"/>
    <w:rsid w:val="00615ADD"/>
    <w:rsid w:val="00624243"/>
    <w:rsid w:val="00692EB5"/>
    <w:rsid w:val="006A225F"/>
    <w:rsid w:val="006F4066"/>
    <w:rsid w:val="00743030"/>
    <w:rsid w:val="00763979"/>
    <w:rsid w:val="007736C8"/>
    <w:rsid w:val="0077710C"/>
    <w:rsid w:val="00800387"/>
    <w:rsid w:val="00821017"/>
    <w:rsid w:val="00895049"/>
    <w:rsid w:val="008C1102"/>
    <w:rsid w:val="008C354F"/>
    <w:rsid w:val="009237F1"/>
    <w:rsid w:val="009319E5"/>
    <w:rsid w:val="00932E4F"/>
    <w:rsid w:val="0094502C"/>
    <w:rsid w:val="00966786"/>
    <w:rsid w:val="009E30A8"/>
    <w:rsid w:val="009E7DC5"/>
    <w:rsid w:val="00A12693"/>
    <w:rsid w:val="00A27444"/>
    <w:rsid w:val="00A54B85"/>
    <w:rsid w:val="00A75F8B"/>
    <w:rsid w:val="00A924E2"/>
    <w:rsid w:val="00AC0DC3"/>
    <w:rsid w:val="00AF0FAB"/>
    <w:rsid w:val="00BA705F"/>
    <w:rsid w:val="00C6298E"/>
    <w:rsid w:val="00C80E91"/>
    <w:rsid w:val="00CA26DD"/>
    <w:rsid w:val="00CC364D"/>
    <w:rsid w:val="00CE5FAB"/>
    <w:rsid w:val="00D320B7"/>
    <w:rsid w:val="00D65ACB"/>
    <w:rsid w:val="00D92E2E"/>
    <w:rsid w:val="00D93F13"/>
    <w:rsid w:val="00DC62A4"/>
    <w:rsid w:val="00DE47C6"/>
    <w:rsid w:val="00E62B66"/>
    <w:rsid w:val="00E717D8"/>
    <w:rsid w:val="00E73C63"/>
    <w:rsid w:val="00F2194E"/>
    <w:rsid w:val="00F604CF"/>
    <w:rsid w:val="00F7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4B627C"/>
  <w15:chartTrackingRefBased/>
  <w15:docId w15:val="{ACBEE4C2-8C05-4524-AE85-51A4F988E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225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E7DC5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A22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22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22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22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225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E7DC5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6A225F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7">
    <w:name w:val="List Paragraph"/>
    <w:basedOn w:val="a"/>
    <w:uiPriority w:val="34"/>
    <w:qFormat/>
    <w:rsid w:val="006A225F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523FB5"/>
    <w:rPr>
      <w:color w:val="808080"/>
    </w:rPr>
  </w:style>
  <w:style w:type="character" w:styleId="a9">
    <w:name w:val="annotation reference"/>
    <w:basedOn w:val="a0"/>
    <w:uiPriority w:val="99"/>
    <w:semiHidden/>
    <w:unhideWhenUsed/>
    <w:rsid w:val="00D65ACB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D65ACB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D65ACB"/>
  </w:style>
  <w:style w:type="paragraph" w:styleId="ac">
    <w:name w:val="annotation subject"/>
    <w:basedOn w:val="aa"/>
    <w:next w:val="aa"/>
    <w:link w:val="ad"/>
    <w:uiPriority w:val="99"/>
    <w:semiHidden/>
    <w:unhideWhenUsed/>
    <w:rsid w:val="00D65ACB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D65ACB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D65ACB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D65A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4.emf"/><Relationship Id="rId18" Type="http://schemas.openxmlformats.org/officeDocument/2006/relationships/package" Target="embeddings/Microsoft_Visio_Drawing4.vsdx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emf"/><Relationship Id="rId12" Type="http://schemas.openxmlformats.org/officeDocument/2006/relationships/oleObject" Target="embeddings/oleObject1.bin"/><Relationship Id="rId17" Type="http://schemas.openxmlformats.org/officeDocument/2006/relationships/image" Target="media/image6.e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3.vsdx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11.emf"/><Relationship Id="rId10" Type="http://schemas.openxmlformats.org/officeDocument/2006/relationships/package" Target="embeddings/Microsoft_Visio_Drawing1.vsdx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2.vsdx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6</Pages>
  <Words>707</Words>
  <Characters>4032</Characters>
  <Application>Microsoft Office Word</Application>
  <DocSecurity>0</DocSecurity>
  <Lines>33</Lines>
  <Paragraphs>9</Paragraphs>
  <ScaleCrop>false</ScaleCrop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</dc:creator>
  <cp:keywords/>
  <dc:description/>
  <cp:lastModifiedBy>高 张阳</cp:lastModifiedBy>
  <cp:revision>53</cp:revision>
  <dcterms:created xsi:type="dcterms:W3CDTF">2019-01-22T05:23:00Z</dcterms:created>
  <dcterms:modified xsi:type="dcterms:W3CDTF">2019-02-06T16:28:00Z</dcterms:modified>
</cp:coreProperties>
</file>