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2F" w:rsidRPr="00573AB3" w:rsidRDefault="00994D8E" w:rsidP="00573AB3">
      <w:pPr>
        <w:pStyle w:val="1"/>
        <w:jc w:val="center"/>
      </w:pPr>
      <w:r>
        <w:rPr>
          <w:rFonts w:hint="eastAsia"/>
        </w:rPr>
        <w:t>登录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E73637">
        <w:trPr>
          <w:trHeight w:val="330"/>
          <w:jc w:val="center"/>
        </w:trPr>
        <w:tc>
          <w:tcPr>
            <w:tcW w:w="1356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340168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账号登录</w:t>
            </w:r>
          </w:p>
        </w:tc>
        <w:tc>
          <w:tcPr>
            <w:tcW w:w="1843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B65B3E" w:rsidP="00687E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</w:t>
            </w:r>
            <w:r w:rsidR="00687E90">
              <w:rPr>
                <w:szCs w:val="21"/>
              </w:rPr>
              <w:t>8.7</w:t>
            </w:r>
          </w:p>
        </w:tc>
      </w:tr>
      <w:tr w:rsidR="0007582F" w:rsidRPr="003761FB" w:rsidTr="00E73637">
        <w:trPr>
          <w:trHeight w:val="292"/>
          <w:jc w:val="center"/>
        </w:trPr>
        <w:tc>
          <w:tcPr>
            <w:tcW w:w="1356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AE04F7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E73637">
        <w:trPr>
          <w:trHeight w:val="266"/>
          <w:jc w:val="center"/>
        </w:trPr>
        <w:tc>
          <w:tcPr>
            <w:tcW w:w="1356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E73637">
        <w:trPr>
          <w:trHeight w:val="357"/>
          <w:jc w:val="center"/>
        </w:trPr>
        <w:tc>
          <w:tcPr>
            <w:tcW w:w="1356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95B3D7" w:themeFill="accent1" w:themeFillTint="99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573AB3" w:rsidRDefault="00573AB3" w:rsidP="0007582F"/>
    <w:p w:rsidR="00573AB3" w:rsidRDefault="00D22BBC" w:rsidP="00573AB3">
      <w:pPr>
        <w:pStyle w:val="2"/>
        <w:numPr>
          <w:ilvl w:val="0"/>
          <w:numId w:val="0"/>
        </w:numPr>
      </w:pPr>
      <w:r>
        <w:rPr>
          <w:rFonts w:hint="eastAsia"/>
        </w:rPr>
        <w:t>1.</w:t>
      </w:r>
      <w:r>
        <w:rPr>
          <w:rFonts w:hint="eastAsia"/>
        </w:rPr>
        <w:t>概述</w:t>
      </w:r>
    </w:p>
    <w:p w:rsidR="00573AB3" w:rsidRDefault="00573AB3" w:rsidP="0007582F">
      <w:pPr>
        <w:rPr>
          <w:rFonts w:hint="eastAsia"/>
        </w:rPr>
      </w:pPr>
      <w:r>
        <w:rPr>
          <w:rFonts w:hint="eastAsia"/>
        </w:rPr>
        <w:t xml:space="preserve">  </w:t>
      </w:r>
      <w:r w:rsidR="0046637F">
        <w:rPr>
          <w:rFonts w:hint="eastAsia"/>
        </w:rPr>
        <w:t>在开发</w:t>
      </w:r>
      <w:r w:rsidR="0046637F">
        <w:t>版本中的</w:t>
      </w:r>
      <w:r w:rsidR="007A5AF4">
        <w:rPr>
          <w:rFonts w:hint="eastAsia"/>
        </w:rPr>
        <w:t>账号登录</w:t>
      </w:r>
      <w:bookmarkStart w:id="0" w:name="_GoBack"/>
      <w:bookmarkEnd w:id="0"/>
      <w:r w:rsidR="0046637F">
        <w:rPr>
          <w:rFonts w:hint="eastAsia"/>
        </w:rPr>
        <w:t>，用户</w:t>
      </w:r>
      <w:r w:rsidR="0046637F">
        <w:t>可输入任意账号（去重）进入。</w:t>
      </w:r>
    </w:p>
    <w:p w:rsidR="002A37DF" w:rsidRDefault="00D22BBC" w:rsidP="00291CFF">
      <w:pPr>
        <w:pStyle w:val="2"/>
        <w:numPr>
          <w:ilvl w:val="0"/>
          <w:numId w:val="0"/>
        </w:numPr>
      </w:pPr>
      <w:r>
        <w:rPr>
          <w:rFonts w:hint="eastAsia"/>
        </w:rPr>
        <w:t>2.</w:t>
      </w:r>
      <w:r w:rsidR="002A37DF">
        <w:rPr>
          <w:rFonts w:hint="eastAsia"/>
        </w:rPr>
        <w:t>界面</w:t>
      </w:r>
    </w:p>
    <w:p w:rsidR="002A37DF" w:rsidRDefault="007A5AF4" w:rsidP="002A37DF">
      <w:r>
        <w:rPr>
          <w:noProof/>
        </w:rPr>
        <w:drawing>
          <wp:inline distT="0" distB="0" distL="0" distR="0">
            <wp:extent cx="1952625" cy="3467100"/>
            <wp:effectExtent l="0" t="0" r="9525" b="0"/>
            <wp:docPr id="2" name="图片 2" descr="D:\Work\CITY\UI\效果图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CITY\UI\效果图\log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B3" w:rsidRDefault="00573AB3" w:rsidP="002A37DF"/>
    <w:p w:rsidR="00573AB3" w:rsidRPr="00573AB3" w:rsidRDefault="00D22BBC" w:rsidP="00573AB3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 w:rsidR="00034947">
        <w:rPr>
          <w:rFonts w:hint="eastAsia"/>
        </w:rPr>
        <w:t>功能说明</w:t>
      </w:r>
    </w:p>
    <w:p w:rsidR="007A5AF4" w:rsidRDefault="007A5AF4" w:rsidP="007A5AF4">
      <w:pPr>
        <w:pStyle w:val="a6"/>
        <w:numPr>
          <w:ilvl w:val="0"/>
          <w:numId w:val="40"/>
        </w:numPr>
        <w:ind w:firstLineChars="0"/>
      </w:pPr>
      <w:r w:rsidRPr="007A5AF4">
        <w:rPr>
          <w:rFonts w:hint="eastAsia"/>
        </w:rPr>
        <w:t>账号输入</w:t>
      </w:r>
    </w:p>
    <w:p w:rsidR="007A5AF4" w:rsidRDefault="007A5AF4" w:rsidP="007A5AF4">
      <w:pPr>
        <w:pStyle w:val="a6"/>
        <w:numPr>
          <w:ilvl w:val="0"/>
          <w:numId w:val="38"/>
        </w:numPr>
        <w:ind w:firstLineChars="0"/>
      </w:pPr>
      <w:r w:rsidRPr="007A5AF4">
        <w:rPr>
          <w:rFonts w:hint="eastAsia"/>
        </w:rPr>
        <w:lastRenderedPageBreak/>
        <w:t>供</w:t>
      </w:r>
      <w:r w:rsidR="000C1D61">
        <w:rPr>
          <w:rFonts w:hint="eastAsia"/>
        </w:rPr>
        <w:t>用户</w:t>
      </w:r>
      <w:r w:rsidRPr="007A5AF4">
        <w:rPr>
          <w:rFonts w:hint="eastAsia"/>
        </w:rPr>
        <w:t>输入账号用，最多</w:t>
      </w:r>
      <w:r w:rsidR="00687E90">
        <w:t>12</w:t>
      </w:r>
      <w:r w:rsidRPr="007A5AF4">
        <w:rPr>
          <w:rFonts w:hint="eastAsia"/>
        </w:rPr>
        <w:t>个字符，点击输入框会滑出系统自带的</w:t>
      </w:r>
      <w:r w:rsidR="00C0623F">
        <w:rPr>
          <w:rFonts w:hint="eastAsia"/>
        </w:rPr>
        <w:t>键盘</w:t>
      </w:r>
      <w:r w:rsidRPr="007A5AF4">
        <w:rPr>
          <w:rFonts w:hint="eastAsia"/>
        </w:rPr>
        <w:t>输入</w:t>
      </w:r>
    </w:p>
    <w:p w:rsidR="00C0623F" w:rsidRPr="00C0623F" w:rsidRDefault="00C0623F" w:rsidP="00C0623F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键盘</w:t>
      </w:r>
      <w:r>
        <w:t>可收起（点击非键盘区域）</w:t>
      </w:r>
    </w:p>
    <w:p w:rsidR="00034947" w:rsidRPr="007A5AF4" w:rsidRDefault="00034947" w:rsidP="00034947">
      <w:pPr>
        <w:pStyle w:val="a6"/>
        <w:ind w:left="420" w:firstLineChars="0" w:firstLine="0"/>
      </w:pPr>
    </w:p>
    <w:p w:rsidR="00034947" w:rsidRDefault="007A5AF4" w:rsidP="007A5AF4">
      <w:pPr>
        <w:pStyle w:val="a6"/>
        <w:numPr>
          <w:ilvl w:val="0"/>
          <w:numId w:val="40"/>
        </w:numPr>
        <w:ind w:firstLineChars="0"/>
      </w:pPr>
      <w:r w:rsidRPr="007A5AF4">
        <w:rPr>
          <w:rFonts w:hint="eastAsia"/>
        </w:rPr>
        <w:t>密码输入</w:t>
      </w:r>
    </w:p>
    <w:p w:rsidR="00034947" w:rsidRDefault="007A5AF4" w:rsidP="007A5AF4">
      <w:pPr>
        <w:pStyle w:val="a6"/>
        <w:numPr>
          <w:ilvl w:val="0"/>
          <w:numId w:val="38"/>
        </w:numPr>
        <w:ind w:firstLineChars="0"/>
      </w:pPr>
      <w:r w:rsidRPr="007A5AF4">
        <w:rPr>
          <w:rFonts w:hint="eastAsia"/>
        </w:rPr>
        <w:t>供</w:t>
      </w:r>
      <w:r w:rsidR="000C1D61">
        <w:rPr>
          <w:rFonts w:hint="eastAsia"/>
        </w:rPr>
        <w:t>用户</w:t>
      </w:r>
      <w:r w:rsidRPr="007A5AF4">
        <w:rPr>
          <w:rFonts w:hint="eastAsia"/>
        </w:rPr>
        <w:t>输入密码用，最多</w:t>
      </w:r>
      <w:r w:rsidRPr="007A5AF4">
        <w:rPr>
          <w:rFonts w:hint="eastAsia"/>
        </w:rPr>
        <w:t>16</w:t>
      </w:r>
      <w:r w:rsidRPr="007A5AF4">
        <w:rPr>
          <w:rFonts w:hint="eastAsia"/>
        </w:rPr>
        <w:t>个字符，点击输入框会滑出系统自带的</w:t>
      </w:r>
      <w:r w:rsidR="00C0623F">
        <w:rPr>
          <w:rFonts w:hint="eastAsia"/>
        </w:rPr>
        <w:t>键盘</w:t>
      </w:r>
      <w:r w:rsidR="00C0623F" w:rsidRPr="007A5AF4">
        <w:rPr>
          <w:rFonts w:hint="eastAsia"/>
        </w:rPr>
        <w:t>输入</w:t>
      </w:r>
    </w:p>
    <w:p w:rsidR="00C0623F" w:rsidRPr="00C0623F" w:rsidRDefault="00C0623F" w:rsidP="00C0623F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键盘</w:t>
      </w:r>
      <w:r>
        <w:t>可收起（点击非键盘区域）</w:t>
      </w:r>
    </w:p>
    <w:p w:rsidR="00C0623F" w:rsidRPr="00C0623F" w:rsidRDefault="00C0623F" w:rsidP="00C0623F">
      <w:pPr>
        <w:pStyle w:val="a6"/>
        <w:ind w:left="840" w:firstLineChars="0" w:firstLine="0"/>
        <w:rPr>
          <w:rFonts w:hint="eastAsia"/>
        </w:rPr>
      </w:pPr>
    </w:p>
    <w:p w:rsidR="00034947" w:rsidRPr="003C3C9A" w:rsidRDefault="00034947" w:rsidP="00034947">
      <w:pPr>
        <w:pStyle w:val="a6"/>
        <w:ind w:left="840" w:firstLineChars="0" w:firstLine="0"/>
      </w:pPr>
    </w:p>
    <w:p w:rsidR="00034947" w:rsidRDefault="007A5AF4" w:rsidP="007A5AF4">
      <w:pPr>
        <w:pStyle w:val="a6"/>
        <w:numPr>
          <w:ilvl w:val="0"/>
          <w:numId w:val="40"/>
        </w:numPr>
        <w:ind w:firstLineChars="0"/>
      </w:pPr>
      <w:r w:rsidRPr="007A5AF4">
        <w:rPr>
          <w:rFonts w:hint="eastAsia"/>
        </w:rPr>
        <w:t>登录游戏</w:t>
      </w:r>
    </w:p>
    <w:p w:rsidR="00034947" w:rsidRDefault="007A5AF4" w:rsidP="007A5AF4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点击后判断</w:t>
      </w:r>
      <w:r w:rsidR="000C1D61">
        <w:rPr>
          <w:rFonts w:hint="eastAsia"/>
        </w:rPr>
        <w:t>用户</w:t>
      </w:r>
      <w:r>
        <w:rPr>
          <w:rFonts w:hint="eastAsia"/>
        </w:rPr>
        <w:t>输入的账号密码</w:t>
      </w:r>
    </w:p>
    <w:p w:rsidR="00687E90" w:rsidRDefault="00687E90" w:rsidP="00687E90">
      <w:pPr>
        <w:pStyle w:val="a6"/>
        <w:ind w:left="840" w:firstLineChars="0" w:firstLine="0"/>
      </w:pPr>
      <w:r>
        <w:rPr>
          <w:rFonts w:hint="eastAsia"/>
        </w:rPr>
        <w:t>账号</w:t>
      </w:r>
      <w:r>
        <w:t>密码正确，直接进入游戏</w:t>
      </w:r>
    </w:p>
    <w:p w:rsidR="00687E90" w:rsidRPr="00687E90" w:rsidRDefault="00687E90" w:rsidP="00687E90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账号或</w:t>
      </w:r>
      <w:r>
        <w:t>密码错误，弹出提示框提示</w:t>
      </w:r>
      <w:r>
        <w:t>“</w:t>
      </w:r>
      <w:r>
        <w:t>密码错误</w:t>
      </w:r>
      <w:r>
        <w:t>”</w:t>
      </w:r>
    </w:p>
    <w:p w:rsidR="00034947" w:rsidRDefault="0046637F" w:rsidP="00034947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验证</w:t>
      </w:r>
      <w:r>
        <w:t>成功</w:t>
      </w:r>
      <w:r w:rsidR="007A5AF4">
        <w:rPr>
          <w:rFonts w:hint="eastAsia"/>
        </w:rPr>
        <w:t>后进入</w:t>
      </w:r>
      <w:r w:rsidR="007A5AF4">
        <w:t>游戏主界面</w:t>
      </w:r>
    </w:p>
    <w:p w:rsidR="00034947" w:rsidRDefault="00034947" w:rsidP="00034947"/>
    <w:p w:rsidR="00034947" w:rsidRPr="00E13CAC" w:rsidRDefault="007A5AF4" w:rsidP="00034947">
      <w:pPr>
        <w:pStyle w:val="a6"/>
        <w:numPr>
          <w:ilvl w:val="0"/>
          <w:numId w:val="40"/>
        </w:numPr>
        <w:ind w:firstLineChars="0"/>
        <w:rPr>
          <w:i/>
          <w:strike/>
        </w:rPr>
      </w:pPr>
      <w:r w:rsidRPr="00E13CAC">
        <w:rPr>
          <w:rFonts w:hint="eastAsia"/>
          <w:i/>
          <w:strike/>
        </w:rPr>
        <w:t>忘记密码</w:t>
      </w:r>
    </w:p>
    <w:p w:rsidR="00034947" w:rsidRPr="00E13CAC" w:rsidRDefault="007A5AF4" w:rsidP="007A5AF4">
      <w:pPr>
        <w:pStyle w:val="a6"/>
        <w:numPr>
          <w:ilvl w:val="0"/>
          <w:numId w:val="38"/>
        </w:numPr>
        <w:ind w:firstLineChars="0"/>
        <w:rPr>
          <w:i/>
          <w:strike/>
        </w:rPr>
      </w:pPr>
      <w:r w:rsidRPr="00E13CAC">
        <w:rPr>
          <w:rFonts w:hint="eastAsia"/>
          <w:i/>
          <w:strike/>
        </w:rPr>
        <w:t>点击后弹出</w:t>
      </w:r>
      <w:r w:rsidRPr="00E13CAC">
        <w:rPr>
          <w:i/>
          <w:strike/>
        </w:rPr>
        <w:t>找回密码界面</w:t>
      </w:r>
    </w:p>
    <w:p w:rsidR="007A5AF4" w:rsidRDefault="007A5AF4" w:rsidP="007A5AF4"/>
    <w:p w:rsidR="007447B9" w:rsidRPr="00E13CAC" w:rsidRDefault="007A5AF4" w:rsidP="007447B9">
      <w:pPr>
        <w:pStyle w:val="a6"/>
        <w:numPr>
          <w:ilvl w:val="0"/>
          <w:numId w:val="40"/>
        </w:numPr>
        <w:ind w:firstLineChars="0"/>
        <w:rPr>
          <w:i/>
          <w:strike/>
        </w:rPr>
      </w:pPr>
      <w:r w:rsidRPr="00E13CAC">
        <w:rPr>
          <w:rFonts w:hint="eastAsia"/>
          <w:i/>
          <w:strike/>
        </w:rPr>
        <w:t>第三方登录</w:t>
      </w:r>
    </w:p>
    <w:p w:rsidR="007447B9" w:rsidRPr="00E13CAC" w:rsidRDefault="007A5AF4" w:rsidP="007447B9">
      <w:pPr>
        <w:pStyle w:val="a6"/>
        <w:numPr>
          <w:ilvl w:val="0"/>
          <w:numId w:val="38"/>
        </w:numPr>
        <w:ind w:firstLineChars="0"/>
        <w:rPr>
          <w:i/>
          <w:strike/>
        </w:rPr>
      </w:pPr>
      <w:r w:rsidRPr="00E13CAC">
        <w:rPr>
          <w:rFonts w:hint="eastAsia"/>
          <w:i/>
          <w:strike/>
        </w:rPr>
        <w:t>点击后跳转</w:t>
      </w:r>
      <w:r w:rsidRPr="00E13CAC">
        <w:rPr>
          <w:i/>
          <w:strike/>
        </w:rPr>
        <w:t>到第三方授权界面</w:t>
      </w:r>
    </w:p>
    <w:p w:rsidR="000C1D61" w:rsidRPr="000C1D61" w:rsidRDefault="000C1D61" w:rsidP="000C1D61">
      <w:pPr>
        <w:rPr>
          <w:rFonts w:hint="eastAsia"/>
          <w:i/>
        </w:rPr>
      </w:pPr>
    </w:p>
    <w:p w:rsidR="000C1D61" w:rsidRDefault="000C1D61" w:rsidP="000C1D61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账号缓存</w:t>
      </w:r>
    </w:p>
    <w:p w:rsidR="000C1D61" w:rsidRDefault="000C1D61" w:rsidP="000C1D61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用户初次登录</w:t>
      </w:r>
      <w:r>
        <w:t>后，将账号密码缓存至手机，再次</w:t>
      </w:r>
      <w:r>
        <w:rPr>
          <w:rFonts w:hint="eastAsia"/>
        </w:rPr>
        <w:t>进入</w:t>
      </w:r>
      <w:r>
        <w:t>登录页面时自动填入。</w:t>
      </w:r>
    </w:p>
    <w:p w:rsidR="000C1D61" w:rsidRPr="00C0623F" w:rsidRDefault="000C1D61" w:rsidP="000C1D61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用户</w:t>
      </w:r>
      <w:r>
        <w:t>可手动删除账号和密码，重新输入</w:t>
      </w:r>
      <w:r>
        <w:rPr>
          <w:rFonts w:hint="eastAsia"/>
        </w:rPr>
        <w:t>其它</w:t>
      </w:r>
      <w:r>
        <w:t>账号</w:t>
      </w:r>
    </w:p>
    <w:p w:rsidR="007447B9" w:rsidRPr="000C1D61" w:rsidRDefault="007447B9" w:rsidP="002A37DF"/>
    <w:p w:rsidR="00291CFF" w:rsidRDefault="00D22BBC" w:rsidP="00291CFF">
      <w:pPr>
        <w:pStyle w:val="2"/>
        <w:numPr>
          <w:ilvl w:val="0"/>
          <w:numId w:val="0"/>
        </w:numPr>
      </w:pPr>
      <w:r>
        <w:rPr>
          <w:rFonts w:hint="eastAsia"/>
        </w:rPr>
        <w:t>4.</w:t>
      </w:r>
      <w:r w:rsidR="00CA3412">
        <w:rPr>
          <w:rFonts w:hint="eastAsia"/>
        </w:rPr>
        <w:t>逻辑流程</w:t>
      </w:r>
    </w:p>
    <w:p w:rsidR="00CA3412" w:rsidRPr="00CA3412" w:rsidRDefault="00B174FF" w:rsidP="00CA3412">
      <w:r>
        <w:rPr>
          <w:noProof/>
        </w:rPr>
        <w:drawing>
          <wp:inline distT="0" distB="0" distL="0" distR="0" wp14:anchorId="7EAC75CA" wp14:editId="6DAA9633">
            <wp:extent cx="5274310" cy="1381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14" w:rsidRPr="00BF7D46" w:rsidRDefault="007B6714" w:rsidP="00BF7D46"/>
    <w:sectPr w:rsidR="007B6714" w:rsidRPr="00BF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118" w:rsidRDefault="00553118" w:rsidP="003B4E6F">
      <w:r>
        <w:separator/>
      </w:r>
    </w:p>
  </w:endnote>
  <w:endnote w:type="continuationSeparator" w:id="0">
    <w:p w:rsidR="00553118" w:rsidRDefault="00553118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118" w:rsidRDefault="00553118" w:rsidP="003B4E6F">
      <w:r>
        <w:separator/>
      </w:r>
    </w:p>
  </w:footnote>
  <w:footnote w:type="continuationSeparator" w:id="0">
    <w:p w:rsidR="00553118" w:rsidRDefault="00553118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57B"/>
    <w:multiLevelType w:val="hybridMultilevel"/>
    <w:tmpl w:val="1E7828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A12BB6"/>
    <w:multiLevelType w:val="hybridMultilevel"/>
    <w:tmpl w:val="4A9232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290201"/>
    <w:multiLevelType w:val="hybridMultilevel"/>
    <w:tmpl w:val="3990AF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175F88"/>
    <w:multiLevelType w:val="hybridMultilevel"/>
    <w:tmpl w:val="6BD421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0F65B0"/>
    <w:multiLevelType w:val="hybridMultilevel"/>
    <w:tmpl w:val="AF04CF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7208A"/>
    <w:multiLevelType w:val="hybridMultilevel"/>
    <w:tmpl w:val="EB385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924CCE"/>
    <w:multiLevelType w:val="hybridMultilevel"/>
    <w:tmpl w:val="8CB0D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E7C2B1A"/>
    <w:multiLevelType w:val="hybridMultilevel"/>
    <w:tmpl w:val="F90015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A37F48"/>
    <w:multiLevelType w:val="hybridMultilevel"/>
    <w:tmpl w:val="BACA8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17B730A"/>
    <w:multiLevelType w:val="hybridMultilevel"/>
    <w:tmpl w:val="0908D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424C5B"/>
    <w:multiLevelType w:val="hybridMultilevel"/>
    <w:tmpl w:val="E396A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360967"/>
    <w:multiLevelType w:val="hybridMultilevel"/>
    <w:tmpl w:val="EA5C7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5B6CCF"/>
    <w:multiLevelType w:val="hybridMultilevel"/>
    <w:tmpl w:val="0A5017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BE1E92"/>
    <w:multiLevelType w:val="hybridMultilevel"/>
    <w:tmpl w:val="6922DA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A782760"/>
    <w:multiLevelType w:val="hybridMultilevel"/>
    <w:tmpl w:val="8E1685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DB0A9C"/>
    <w:multiLevelType w:val="hybridMultilevel"/>
    <w:tmpl w:val="4A62E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4A07EE"/>
    <w:multiLevelType w:val="hybridMultilevel"/>
    <w:tmpl w:val="BDFE5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112429"/>
    <w:multiLevelType w:val="hybridMultilevel"/>
    <w:tmpl w:val="D0F60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B53CA9"/>
    <w:multiLevelType w:val="hybridMultilevel"/>
    <w:tmpl w:val="D8945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2004F1"/>
    <w:multiLevelType w:val="hybridMultilevel"/>
    <w:tmpl w:val="74D20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22C450C"/>
    <w:multiLevelType w:val="hybridMultilevel"/>
    <w:tmpl w:val="376697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5BF7768"/>
    <w:multiLevelType w:val="hybridMultilevel"/>
    <w:tmpl w:val="5C56C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601E07"/>
    <w:multiLevelType w:val="hybridMultilevel"/>
    <w:tmpl w:val="633A1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BC918C2"/>
    <w:multiLevelType w:val="hybridMultilevel"/>
    <w:tmpl w:val="FDF2CD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904E6A"/>
    <w:multiLevelType w:val="hybridMultilevel"/>
    <w:tmpl w:val="1068C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20"/>
  </w:num>
  <w:num w:numId="4">
    <w:abstractNumId w:val="11"/>
  </w:num>
  <w:num w:numId="5">
    <w:abstractNumId w:val="8"/>
  </w:num>
  <w:num w:numId="6">
    <w:abstractNumId w:val="15"/>
  </w:num>
  <w:num w:numId="7">
    <w:abstractNumId w:val="32"/>
  </w:num>
  <w:num w:numId="8">
    <w:abstractNumId w:val="22"/>
  </w:num>
  <w:num w:numId="9">
    <w:abstractNumId w:val="10"/>
  </w:num>
  <w:num w:numId="10">
    <w:abstractNumId w:val="31"/>
  </w:num>
  <w:num w:numId="11">
    <w:abstractNumId w:val="4"/>
  </w:num>
  <w:num w:numId="12">
    <w:abstractNumId w:val="3"/>
  </w:num>
  <w:num w:numId="13">
    <w:abstractNumId w:val="5"/>
  </w:num>
  <w:num w:numId="14">
    <w:abstractNumId w:val="27"/>
  </w:num>
  <w:num w:numId="15">
    <w:abstractNumId w:val="9"/>
  </w:num>
  <w:num w:numId="16">
    <w:abstractNumId w:val="17"/>
  </w:num>
  <w:num w:numId="17">
    <w:abstractNumId w:val="23"/>
  </w:num>
  <w:num w:numId="18">
    <w:abstractNumId w:val="38"/>
  </w:num>
  <w:num w:numId="19">
    <w:abstractNumId w:val="34"/>
  </w:num>
  <w:num w:numId="20">
    <w:abstractNumId w:val="37"/>
  </w:num>
  <w:num w:numId="21">
    <w:abstractNumId w:val="2"/>
  </w:num>
  <w:num w:numId="22">
    <w:abstractNumId w:val="6"/>
  </w:num>
  <w:num w:numId="23">
    <w:abstractNumId w:val="21"/>
  </w:num>
  <w:num w:numId="24">
    <w:abstractNumId w:val="24"/>
  </w:num>
  <w:num w:numId="25">
    <w:abstractNumId w:val="30"/>
  </w:num>
  <w:num w:numId="26">
    <w:abstractNumId w:val="26"/>
  </w:num>
  <w:num w:numId="27">
    <w:abstractNumId w:val="0"/>
  </w:num>
  <w:num w:numId="28">
    <w:abstractNumId w:val="1"/>
  </w:num>
  <w:num w:numId="29">
    <w:abstractNumId w:val="13"/>
  </w:num>
  <w:num w:numId="30">
    <w:abstractNumId w:val="12"/>
  </w:num>
  <w:num w:numId="31">
    <w:abstractNumId w:val="7"/>
  </w:num>
  <w:num w:numId="32">
    <w:abstractNumId w:val="36"/>
  </w:num>
  <w:num w:numId="33">
    <w:abstractNumId w:val="14"/>
  </w:num>
  <w:num w:numId="34">
    <w:abstractNumId w:val="19"/>
  </w:num>
  <w:num w:numId="35">
    <w:abstractNumId w:val="28"/>
  </w:num>
  <w:num w:numId="36">
    <w:abstractNumId w:val="39"/>
  </w:num>
  <w:num w:numId="37">
    <w:abstractNumId w:val="16"/>
  </w:num>
  <w:num w:numId="38">
    <w:abstractNumId w:val="35"/>
  </w:num>
  <w:num w:numId="39">
    <w:abstractNumId w:val="18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50C6"/>
    <w:rsid w:val="00007568"/>
    <w:rsid w:val="00025F99"/>
    <w:rsid w:val="000262B1"/>
    <w:rsid w:val="00034947"/>
    <w:rsid w:val="00061773"/>
    <w:rsid w:val="0007582F"/>
    <w:rsid w:val="00085F2F"/>
    <w:rsid w:val="0009724F"/>
    <w:rsid w:val="000A5C9C"/>
    <w:rsid w:val="000B449B"/>
    <w:rsid w:val="000B79B0"/>
    <w:rsid w:val="000C1D61"/>
    <w:rsid w:val="000D46C3"/>
    <w:rsid w:val="00104144"/>
    <w:rsid w:val="00114E84"/>
    <w:rsid w:val="0012377E"/>
    <w:rsid w:val="00130244"/>
    <w:rsid w:val="001940D7"/>
    <w:rsid w:val="001E7C46"/>
    <w:rsid w:val="00214B19"/>
    <w:rsid w:val="00216C9F"/>
    <w:rsid w:val="00222FFB"/>
    <w:rsid w:val="00247CA6"/>
    <w:rsid w:val="002664A3"/>
    <w:rsid w:val="002843AE"/>
    <w:rsid w:val="00291CFF"/>
    <w:rsid w:val="002A04A2"/>
    <w:rsid w:val="002A37DF"/>
    <w:rsid w:val="002B7DA0"/>
    <w:rsid w:val="002C218C"/>
    <w:rsid w:val="002C27EE"/>
    <w:rsid w:val="002C388D"/>
    <w:rsid w:val="0032184C"/>
    <w:rsid w:val="00335EF8"/>
    <w:rsid w:val="00340168"/>
    <w:rsid w:val="0034303F"/>
    <w:rsid w:val="003963DC"/>
    <w:rsid w:val="003B4E6F"/>
    <w:rsid w:val="003B784D"/>
    <w:rsid w:val="003C3C9A"/>
    <w:rsid w:val="003D69C1"/>
    <w:rsid w:val="003F17A2"/>
    <w:rsid w:val="003F54AD"/>
    <w:rsid w:val="00420F70"/>
    <w:rsid w:val="00423C02"/>
    <w:rsid w:val="004271A5"/>
    <w:rsid w:val="00437EF2"/>
    <w:rsid w:val="004517D1"/>
    <w:rsid w:val="0046637F"/>
    <w:rsid w:val="004917E3"/>
    <w:rsid w:val="00496491"/>
    <w:rsid w:val="004D6DAD"/>
    <w:rsid w:val="004E75B9"/>
    <w:rsid w:val="005203F6"/>
    <w:rsid w:val="005310D5"/>
    <w:rsid w:val="00553118"/>
    <w:rsid w:val="00571E2E"/>
    <w:rsid w:val="00573AB3"/>
    <w:rsid w:val="00580D17"/>
    <w:rsid w:val="005844AF"/>
    <w:rsid w:val="00593B01"/>
    <w:rsid w:val="005F6F03"/>
    <w:rsid w:val="006133D4"/>
    <w:rsid w:val="00627D4B"/>
    <w:rsid w:val="00644391"/>
    <w:rsid w:val="00674625"/>
    <w:rsid w:val="00674B7D"/>
    <w:rsid w:val="00686063"/>
    <w:rsid w:val="006870D6"/>
    <w:rsid w:val="00687E90"/>
    <w:rsid w:val="006A2149"/>
    <w:rsid w:val="006B605F"/>
    <w:rsid w:val="006E2CDA"/>
    <w:rsid w:val="006F2D0B"/>
    <w:rsid w:val="006F7912"/>
    <w:rsid w:val="00701DBD"/>
    <w:rsid w:val="007276C4"/>
    <w:rsid w:val="007362EE"/>
    <w:rsid w:val="007447B9"/>
    <w:rsid w:val="007609AC"/>
    <w:rsid w:val="007A5AF4"/>
    <w:rsid w:val="007B5117"/>
    <w:rsid w:val="007B6714"/>
    <w:rsid w:val="007C35A5"/>
    <w:rsid w:val="007C6D7B"/>
    <w:rsid w:val="00814FB7"/>
    <w:rsid w:val="008249BB"/>
    <w:rsid w:val="00834FC7"/>
    <w:rsid w:val="008368A6"/>
    <w:rsid w:val="00837E75"/>
    <w:rsid w:val="00840BCD"/>
    <w:rsid w:val="00867416"/>
    <w:rsid w:val="0088635D"/>
    <w:rsid w:val="00886D2C"/>
    <w:rsid w:val="008A5191"/>
    <w:rsid w:val="008E779F"/>
    <w:rsid w:val="00900FC0"/>
    <w:rsid w:val="00911483"/>
    <w:rsid w:val="0092038D"/>
    <w:rsid w:val="00932F16"/>
    <w:rsid w:val="00936DE6"/>
    <w:rsid w:val="00962DAE"/>
    <w:rsid w:val="0098470F"/>
    <w:rsid w:val="00994D8E"/>
    <w:rsid w:val="009A2215"/>
    <w:rsid w:val="009B457F"/>
    <w:rsid w:val="009B7A38"/>
    <w:rsid w:val="009E2761"/>
    <w:rsid w:val="009F2E75"/>
    <w:rsid w:val="00A330CB"/>
    <w:rsid w:val="00A57198"/>
    <w:rsid w:val="00A77A94"/>
    <w:rsid w:val="00A81BCD"/>
    <w:rsid w:val="00AA2535"/>
    <w:rsid w:val="00AC0D58"/>
    <w:rsid w:val="00AC6444"/>
    <w:rsid w:val="00AD4C99"/>
    <w:rsid w:val="00AE04F7"/>
    <w:rsid w:val="00AE3569"/>
    <w:rsid w:val="00AE7F65"/>
    <w:rsid w:val="00B174FF"/>
    <w:rsid w:val="00B65B3E"/>
    <w:rsid w:val="00BA7157"/>
    <w:rsid w:val="00BB16F2"/>
    <w:rsid w:val="00BD54D4"/>
    <w:rsid w:val="00BF7D46"/>
    <w:rsid w:val="00C0623F"/>
    <w:rsid w:val="00C31A75"/>
    <w:rsid w:val="00C50D41"/>
    <w:rsid w:val="00C76915"/>
    <w:rsid w:val="00C76D77"/>
    <w:rsid w:val="00C85233"/>
    <w:rsid w:val="00CA3412"/>
    <w:rsid w:val="00CA47DB"/>
    <w:rsid w:val="00CA4972"/>
    <w:rsid w:val="00CC026E"/>
    <w:rsid w:val="00D00FB3"/>
    <w:rsid w:val="00D047EE"/>
    <w:rsid w:val="00D0796E"/>
    <w:rsid w:val="00D174D2"/>
    <w:rsid w:val="00D22BBC"/>
    <w:rsid w:val="00D25C16"/>
    <w:rsid w:val="00D5017B"/>
    <w:rsid w:val="00D5703C"/>
    <w:rsid w:val="00D63A3B"/>
    <w:rsid w:val="00D84B47"/>
    <w:rsid w:val="00DA7A08"/>
    <w:rsid w:val="00DB7A5F"/>
    <w:rsid w:val="00DC02C1"/>
    <w:rsid w:val="00DC6AD5"/>
    <w:rsid w:val="00DD3B57"/>
    <w:rsid w:val="00E13CAC"/>
    <w:rsid w:val="00E64262"/>
    <w:rsid w:val="00E65F91"/>
    <w:rsid w:val="00E73637"/>
    <w:rsid w:val="00E76784"/>
    <w:rsid w:val="00E904A2"/>
    <w:rsid w:val="00EB31BA"/>
    <w:rsid w:val="00ED7C33"/>
    <w:rsid w:val="00EE15B4"/>
    <w:rsid w:val="00EE6581"/>
    <w:rsid w:val="00EF1940"/>
    <w:rsid w:val="00F04C46"/>
    <w:rsid w:val="00F17122"/>
    <w:rsid w:val="00F34042"/>
    <w:rsid w:val="00F964DD"/>
    <w:rsid w:val="00FA4A3D"/>
    <w:rsid w:val="00FB2E06"/>
    <w:rsid w:val="00FC1588"/>
    <w:rsid w:val="00FD4F77"/>
    <w:rsid w:val="00FF144B"/>
    <w:rsid w:val="00FF6122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D8AEA"/>
  <w15:docId w15:val="{DF763859-FE24-43A6-A158-5C4FA9C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C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E2CD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B4E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7AFD0-566C-4AE9-9C69-4CE9333E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李立</dc:creator>
  <cp:lastModifiedBy>lili</cp:lastModifiedBy>
  <cp:revision>18</cp:revision>
  <dcterms:created xsi:type="dcterms:W3CDTF">2018-04-10T06:27:00Z</dcterms:created>
  <dcterms:modified xsi:type="dcterms:W3CDTF">2018-08-07T13:29:00Z</dcterms:modified>
</cp:coreProperties>
</file>