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659C" w14:textId="279888DC" w:rsidR="0055586F" w:rsidRDefault="007A7E7B">
      <w:r>
        <w:rPr>
          <w:rFonts w:hint="eastAsia"/>
        </w:rPr>
        <w:t>1、安装</w:t>
      </w:r>
      <w:r w:rsidRPr="007A7E7B">
        <w:t>php_codesniffer</w:t>
      </w:r>
      <w:r>
        <w:rPr>
          <w:rFonts w:hint="eastAsia"/>
        </w:rPr>
        <w:t>：</w:t>
      </w:r>
      <w:r w:rsidRPr="007A7E7B">
        <w:t>composer global require "squizlabs/php_codesniffer=*"</w:t>
      </w:r>
      <w:r>
        <w:t xml:space="preserve">  </w:t>
      </w:r>
      <w:r>
        <w:rPr>
          <w:rFonts w:hint="eastAsia"/>
        </w:rPr>
        <w:t xml:space="preserve">---》 </w:t>
      </w:r>
      <w:r w:rsidRPr="007A7E7B">
        <w:rPr>
          <w:rFonts w:hint="eastAsia"/>
        </w:rPr>
        <w:t>检查代码是否符合编码规范</w:t>
      </w:r>
    </w:p>
    <w:p w14:paraId="21C72C33" w14:textId="4E4E07C3" w:rsidR="007A7E7B" w:rsidRDefault="007A7E7B">
      <w:r>
        <w:rPr>
          <w:rFonts w:hint="eastAsia"/>
        </w:rPr>
        <w:t>2、安装</w:t>
      </w:r>
      <w:r w:rsidRPr="007A7E7B">
        <w:t>PHPCompatibility</w:t>
      </w:r>
      <w:r>
        <w:rPr>
          <w:rFonts w:hint="eastAsia"/>
        </w:rPr>
        <w:t>：------》</w:t>
      </w:r>
      <w:r w:rsidRPr="007A7E7B">
        <w:rPr>
          <w:rFonts w:hint="eastAsia"/>
        </w:rPr>
        <w:t>检测</w:t>
      </w:r>
      <w:r w:rsidRPr="007A7E7B">
        <w:t>php版本语法兼容</w:t>
      </w:r>
    </w:p>
    <w:p w14:paraId="61740F7F" w14:textId="7E320083" w:rsidR="007A7E7B" w:rsidRDefault="007A7E7B">
      <w:r>
        <w:tab/>
      </w:r>
      <w:r>
        <w:rPr>
          <w:rFonts w:hint="eastAsia"/>
        </w:rPr>
        <w:t>a）git下载：</w:t>
      </w:r>
      <w:hyperlink r:id="rId6" w:anchor="installation-via-a-git-check-out-to-an-arbitrary-directory-method-2" w:history="1">
        <w:r w:rsidRPr="006E6C13">
          <w:rPr>
            <w:rStyle w:val="a7"/>
          </w:rPr>
          <w:t>https://github.com/PHPCompatibility/PHPCompatibility#installation-via-a-git-check-out-to-an-arbitrary-directory-method-2</w:t>
        </w:r>
      </w:hyperlink>
    </w:p>
    <w:p w14:paraId="3A2736D1" w14:textId="3496CD92" w:rsidR="007A7E7B" w:rsidRDefault="007A7E7B">
      <w:r>
        <w:tab/>
      </w:r>
      <w:r>
        <w:rPr>
          <w:rFonts w:hint="eastAsia"/>
        </w:rPr>
        <w:t>b）安装：</w:t>
      </w:r>
      <w:r w:rsidRPr="007A7E7B">
        <w:t>C:\Users\Administrator&gt;phpcs --config-set installed_paths E:\wamp64\bin\php\PHPCompatibility</w:t>
      </w:r>
    </w:p>
    <w:p w14:paraId="1859360E" w14:textId="7130BC98" w:rsidR="007A7E7B" w:rsidRDefault="007A7E7B">
      <w:r>
        <w:tab/>
      </w:r>
      <w:r>
        <w:rPr>
          <w:noProof/>
        </w:rPr>
        <w:drawing>
          <wp:inline distT="0" distB="0" distL="0" distR="0" wp14:anchorId="02F68393" wp14:editId="44D66D6D">
            <wp:extent cx="8264434" cy="7315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8810" cy="7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16CA" w14:textId="3F99373C" w:rsidR="007A7E7B" w:rsidRDefault="007A7E7B">
      <w:r>
        <w:rPr>
          <w:rFonts w:hint="eastAsia"/>
        </w:rPr>
        <w:t>3、</w:t>
      </w:r>
      <w:r w:rsidR="00E4127B">
        <w:rPr>
          <w:rFonts w:hint="eastAsia"/>
        </w:rPr>
        <w:t>检查版本：</w:t>
      </w:r>
      <w:commentRangeStart w:id="0"/>
      <w:r w:rsidR="00E4127B" w:rsidRPr="00E4127B">
        <w:rPr>
          <w:color w:val="FF0000"/>
        </w:rPr>
        <w:t>E:\wamp64\bin\php\PHPCompatibility</w:t>
      </w:r>
      <w:commentRangeEnd w:id="0"/>
      <w:r w:rsidR="00E4127B">
        <w:rPr>
          <w:rStyle w:val="a9"/>
        </w:rPr>
        <w:commentReference w:id="0"/>
      </w:r>
      <w:r w:rsidR="00E4127B" w:rsidRPr="00E4127B">
        <w:t>&gt;phpcs --standard=PHPCompatibility --runtime-set testVersion 7.2 --report=summary --extensions=php --report-full=E:\wamp64\www\php7.2_log.txt E:\wamp64\www\www.x7sy.com\</w:t>
      </w:r>
    </w:p>
    <w:p w14:paraId="44E80703" w14:textId="77777777" w:rsidR="00E4127B" w:rsidRDefault="00E4127B" w:rsidP="00E4127B">
      <w:r>
        <w:rPr>
          <w:rFonts w:eastAsia="宋体" w:hint="eastAsia"/>
        </w:rPr>
        <w:t xml:space="preserve">--standard </w:t>
      </w:r>
      <w:r>
        <w:rPr>
          <w:rFonts w:eastAsia="宋体" w:hint="eastAsia"/>
        </w:rPr>
        <w:t>表示</w:t>
      </w:r>
      <w:r>
        <w:rPr>
          <w:rFonts w:hint="eastAsia"/>
        </w:rPr>
        <w:t>选择的</w:t>
      </w:r>
      <w:r>
        <w:rPr>
          <w:rFonts w:eastAsia="宋体" w:hint="eastAsia"/>
        </w:rPr>
        <w:t>分析</w:t>
      </w:r>
      <w:r>
        <w:rPr>
          <w:rFonts w:hint="eastAsia"/>
        </w:rPr>
        <w:t>标准可试用多个标准分析</w:t>
      </w:r>
    </w:p>
    <w:p w14:paraId="1461D60F" w14:textId="77777777" w:rsidR="00E4127B" w:rsidRDefault="00E4127B" w:rsidP="00E4127B">
      <w:r>
        <w:rPr>
          <w:rFonts w:eastAsia="宋体" w:hint="eastAsia"/>
        </w:rPr>
        <w:t xml:space="preserve">--runtime-set testVersion 7.2 </w:t>
      </w:r>
      <w:r>
        <w:rPr>
          <w:rFonts w:eastAsia="宋体" w:hint="eastAsia"/>
        </w:rPr>
        <w:t>表示选择</w:t>
      </w:r>
      <w:r>
        <w:rPr>
          <w:rFonts w:hint="eastAsia"/>
        </w:rPr>
        <w:t>要分析的php版本</w:t>
      </w:r>
    </w:p>
    <w:p w14:paraId="085DBA5F" w14:textId="77777777" w:rsidR="00E4127B" w:rsidRDefault="00E4127B" w:rsidP="00E4127B">
      <w:pPr>
        <w:rPr>
          <w:rFonts w:eastAsia="宋体"/>
        </w:rPr>
      </w:pPr>
      <w:r>
        <w:rPr>
          <w:rFonts w:eastAsia="宋体" w:hint="eastAsia"/>
        </w:rPr>
        <w:t xml:space="preserve">--report=summary --extensions=php  </w:t>
      </w:r>
      <w:r>
        <w:rPr>
          <w:rFonts w:eastAsia="宋体" w:hint="eastAsia"/>
        </w:rPr>
        <w:t>表示显示方式，与分析文件后缀</w:t>
      </w:r>
      <w:r>
        <w:rPr>
          <w:rFonts w:hint="eastAsia"/>
        </w:rPr>
        <w:t>允许多个 如 php,html</w:t>
      </w:r>
    </w:p>
    <w:p w14:paraId="0EC3757A" w14:textId="378981D7" w:rsidR="00E4127B" w:rsidRDefault="00E4127B" w:rsidP="00E4127B">
      <w:pPr>
        <w:rPr>
          <w:rFonts w:eastAsia="宋体"/>
        </w:rPr>
      </w:pPr>
      <w:r>
        <w:rPr>
          <w:rFonts w:eastAsia="宋体" w:hint="eastAsia"/>
        </w:rPr>
        <w:t xml:space="preserve">--report-full=D:\WebWork\php7.2_log.txt D:\WebWork\www.x7sy.com </w:t>
      </w:r>
      <w:r>
        <w:rPr>
          <w:rFonts w:eastAsia="宋体" w:hint="eastAsia"/>
        </w:rPr>
        <w:t>表示分析代码的目录</w:t>
      </w:r>
    </w:p>
    <w:p w14:paraId="3146EC9F" w14:textId="08F06F99" w:rsidR="00161931" w:rsidRDefault="00161931" w:rsidP="00E4127B">
      <w:pPr>
        <w:rPr>
          <w:rFonts w:eastAsia="宋体"/>
        </w:rPr>
      </w:pPr>
    </w:p>
    <w:p w14:paraId="0AF60046" w14:textId="0ECAA0E9" w:rsidR="00161931" w:rsidRDefault="00161931" w:rsidP="00E4127B">
      <w:pPr>
        <w:rPr>
          <w:rFonts w:eastAsia="宋体"/>
        </w:rPr>
      </w:pPr>
      <w:r>
        <w:rPr>
          <w:rFonts w:eastAsia="宋体" w:hint="eastAsia"/>
        </w:rPr>
        <w:t>php</w:t>
      </w:r>
      <w:r>
        <w:rPr>
          <w:rFonts w:eastAsia="宋体" w:hint="eastAsia"/>
        </w:rPr>
        <w:t>版本兼容：</w:t>
      </w:r>
    </w:p>
    <w:p w14:paraId="0E8BC325" w14:textId="2D1ACE32" w:rsidR="00161931" w:rsidRDefault="00161931" w:rsidP="00E4127B">
      <w:pPr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、函数调用：</w:t>
      </w:r>
      <w:r>
        <w:rPr>
          <w:rFonts w:eastAsia="宋体"/>
        </w:rPr>
        <w:t>-&gt;{}</w:t>
      </w:r>
      <w:r>
        <w:rPr>
          <w:rFonts w:eastAsia="宋体" w:hint="eastAsia"/>
        </w:rPr>
        <w:t>使用大括号标记</w:t>
      </w:r>
    </w:p>
    <w:p w14:paraId="78652EAD" w14:textId="60B49578" w:rsidR="00161931" w:rsidRPr="00161931" w:rsidRDefault="00161931" w:rsidP="00E4127B">
      <w:pPr>
        <w:rPr>
          <w:rFonts w:eastAsia="宋体"/>
        </w:rPr>
      </w:pPr>
      <w:r>
        <w:rPr>
          <w:noProof/>
        </w:rPr>
        <w:drawing>
          <wp:inline distT="0" distB="0" distL="0" distR="0" wp14:anchorId="0AD70DAA" wp14:editId="7733E9E7">
            <wp:extent cx="10019048" cy="179047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D495" w14:textId="2A003429" w:rsidR="00E4127B" w:rsidRDefault="00161931">
      <w:r w:rsidRPr="00161931">
        <w:rPr>
          <w:rFonts w:hint="eastAsia"/>
        </w:rPr>
        <w:t>使用了旧的从右到左的解析顺序的代码必须被重写，</w:t>
      </w:r>
      <w:r w:rsidRPr="00161931">
        <w:rPr>
          <w:rFonts w:hint="eastAsia"/>
          <w:color w:val="FF0000"/>
        </w:rPr>
        <w:t>明确的使用大括号来表明顺序</w:t>
      </w:r>
      <w:r w:rsidRPr="00161931">
        <w:rPr>
          <w:rFonts w:hint="eastAsia"/>
        </w:rPr>
        <w:t>（参见上表中间一列）。</w:t>
      </w:r>
      <w:r w:rsidRPr="00161931">
        <w:t xml:space="preserve"> 这样使得代码既保持了与PHP 7.x的前向兼容性，又保持了与PHP 5.x的后向兼容性。</w:t>
      </w:r>
    </w:p>
    <w:p w14:paraId="64DDC0CA" w14:textId="0CD8B959" w:rsidR="00C20063" w:rsidRDefault="00C20063">
      <w:r>
        <w:rPr>
          <w:rFonts w:hint="eastAsia"/>
        </w:rPr>
        <w:t>2、curl函数：</w:t>
      </w:r>
      <w:r w:rsidRPr="00C20063">
        <w:t>CURLOPT_MAXREDIRS</w:t>
      </w:r>
      <w:r>
        <w:t xml:space="preserve"> </w:t>
      </w:r>
      <w:r>
        <w:rPr>
          <w:rFonts w:hint="eastAsia"/>
        </w:rPr>
        <w:t>：</w:t>
      </w:r>
      <w:r w:rsidRPr="00C20063">
        <w:t>TRUE 时将会根据服务器返回 HTTP 头中的 "Location: " 重定向。（注意：这是递归的，"Location: " 发送几次就重定向几次，除非设置了 CURLOPT_MAXREDIRS，限制最大重定向次数。）</w:t>
      </w:r>
    </w:p>
    <w:p w14:paraId="714B3165" w14:textId="2146A7BD" w:rsidR="00C20063" w:rsidRDefault="00C20063">
      <w:r>
        <w:rPr>
          <w:rFonts w:hint="eastAsia"/>
        </w:rPr>
        <w:t>3、each</w:t>
      </w:r>
      <w:r>
        <w:t xml:space="preserve"> </w:t>
      </w:r>
      <w:r>
        <w:rPr>
          <w:rFonts w:hint="eastAsia"/>
        </w:rPr>
        <w:t>：7.2废除，代替函数</w:t>
      </w:r>
    </w:p>
    <w:p w14:paraId="2E9DCC69" w14:textId="77777777" w:rsidR="00C20063" w:rsidRDefault="00C20063">
      <w:pPr>
        <w:rPr>
          <w:rFonts w:hint="eastAsia"/>
        </w:rPr>
      </w:pPr>
      <w:bookmarkStart w:id="1" w:name="_GoBack"/>
      <w:bookmarkEnd w:id="1"/>
    </w:p>
    <w:p w14:paraId="1D772D0B" w14:textId="6D6FDF84" w:rsidR="00C20063" w:rsidRPr="00C20063" w:rsidRDefault="00C20063">
      <w:pPr>
        <w:rPr>
          <w:rFonts w:hint="eastAsia"/>
        </w:rPr>
      </w:pPr>
    </w:p>
    <w:sectPr w:rsidR="00C20063" w:rsidRPr="00C20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30T17:11:00Z" w:initials="忠强">
    <w:p w14:paraId="3C2D5189" w14:textId="107C1004" w:rsidR="00E4127B" w:rsidRDefault="00E4127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可以在任何地方运行，全局安装了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2D51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2D5189" w16cid:durableId="209A8D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1BC3A" w14:textId="77777777" w:rsidR="00A01B1A" w:rsidRDefault="00A01B1A" w:rsidP="007A7E7B">
      <w:r>
        <w:separator/>
      </w:r>
    </w:p>
  </w:endnote>
  <w:endnote w:type="continuationSeparator" w:id="0">
    <w:p w14:paraId="5A962022" w14:textId="77777777" w:rsidR="00A01B1A" w:rsidRDefault="00A01B1A" w:rsidP="007A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7267" w14:textId="77777777" w:rsidR="00A01B1A" w:rsidRDefault="00A01B1A" w:rsidP="007A7E7B">
      <w:r>
        <w:separator/>
      </w:r>
    </w:p>
  </w:footnote>
  <w:footnote w:type="continuationSeparator" w:id="0">
    <w:p w14:paraId="6F094079" w14:textId="77777777" w:rsidR="00A01B1A" w:rsidRDefault="00A01B1A" w:rsidP="007A7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18"/>
    <w:rsid w:val="00161931"/>
    <w:rsid w:val="00420218"/>
    <w:rsid w:val="004A0AB4"/>
    <w:rsid w:val="0055586F"/>
    <w:rsid w:val="007A7E7B"/>
    <w:rsid w:val="00A01B1A"/>
    <w:rsid w:val="00C20063"/>
    <w:rsid w:val="00E4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B00A0C"/>
  <w15:chartTrackingRefBased/>
  <w15:docId w15:val="{91A8529E-5B46-41FD-B311-FC04BB96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E7B"/>
    <w:rPr>
      <w:sz w:val="18"/>
      <w:szCs w:val="18"/>
    </w:rPr>
  </w:style>
  <w:style w:type="character" w:styleId="a7">
    <w:name w:val="Hyperlink"/>
    <w:basedOn w:val="a0"/>
    <w:uiPriority w:val="99"/>
    <w:unhideWhenUsed/>
    <w:rsid w:val="007A7E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7E7B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E4127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4127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4127B"/>
  </w:style>
  <w:style w:type="paragraph" w:styleId="ac">
    <w:name w:val="annotation subject"/>
    <w:basedOn w:val="aa"/>
    <w:next w:val="aa"/>
    <w:link w:val="ad"/>
    <w:uiPriority w:val="99"/>
    <w:semiHidden/>
    <w:unhideWhenUsed/>
    <w:rsid w:val="00E4127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4127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4127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127B"/>
    <w:rPr>
      <w:sz w:val="18"/>
      <w:szCs w:val="18"/>
    </w:rPr>
  </w:style>
  <w:style w:type="character" w:styleId="af0">
    <w:name w:val="Strong"/>
    <w:basedOn w:val="a0"/>
    <w:uiPriority w:val="22"/>
    <w:qFormat/>
    <w:rsid w:val="00161931"/>
    <w:rPr>
      <w:b/>
      <w:bCs/>
    </w:rPr>
  </w:style>
  <w:style w:type="character" w:styleId="HTML">
    <w:name w:val="HTML Code"/>
    <w:basedOn w:val="a0"/>
    <w:uiPriority w:val="99"/>
    <w:semiHidden/>
    <w:unhideWhenUsed/>
    <w:rsid w:val="00161931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161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Compatibility/PHPCompatibility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2019-05-30T08:29:00Z</dcterms:created>
  <dcterms:modified xsi:type="dcterms:W3CDTF">2019-05-31T03:35:00Z</dcterms:modified>
</cp:coreProperties>
</file>