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C4" w:rsidRDefault="00B20085">
      <w:pPr>
        <w:jc w:val="center"/>
      </w:pPr>
      <w:r>
        <w:rPr>
          <w:b/>
          <w:sz w:val="32"/>
        </w:rPr>
        <w:t>Diseño e implementación de tecnologías móviles de salud</w:t>
      </w:r>
    </w:p>
    <w:p w:rsidR="00642AC4" w:rsidRDefault="00B20085">
      <w:pPr>
        <w:jc w:val="center"/>
      </w:pPr>
      <w:r>
        <w:rPr>
          <w:b/>
          <w:sz w:val="32"/>
        </w:rPr>
        <w:t>M-</w:t>
      </w:r>
      <w:proofErr w:type="spellStart"/>
      <w:r>
        <w:rPr>
          <w:b/>
          <w:sz w:val="32"/>
        </w:rPr>
        <w:t>Health</w:t>
      </w:r>
      <w:proofErr w:type="spellEnd"/>
      <w:r>
        <w:rPr>
          <w:b/>
          <w:sz w:val="32"/>
        </w:rPr>
        <w:t xml:space="preserve"> en expedientes clínicos</w:t>
      </w:r>
    </w:p>
    <w:p w:rsidR="00642AC4" w:rsidRDefault="00642AC4">
      <w:pPr>
        <w:jc w:val="center"/>
        <w:rPr>
          <w:b/>
          <w:sz w:val="28"/>
        </w:rPr>
      </w:pPr>
    </w:p>
    <w:p w:rsidR="00642AC4" w:rsidRPr="00B20085" w:rsidRDefault="00B20085" w:rsidP="00B20085">
      <w:pPr>
        <w:jc w:val="center"/>
        <w:rPr>
          <w:sz w:val="24"/>
          <w:szCs w:val="24"/>
        </w:rPr>
      </w:pPr>
      <w:r>
        <w:rPr>
          <w:sz w:val="24"/>
          <w:szCs w:val="24"/>
        </w:rPr>
        <w:t>Gabriela Padilla Bustamante</w:t>
      </w:r>
    </w:p>
    <w:p w:rsidR="00642AC4" w:rsidRDefault="00B200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Análisis de costos</w:t>
      </w:r>
    </w:p>
    <w:p w:rsidR="00642AC4" w:rsidRDefault="00642AC4">
      <w:pPr>
        <w:rPr>
          <w:sz w:val="24"/>
        </w:rPr>
      </w:pPr>
    </w:p>
    <w:tbl>
      <w:tblPr>
        <w:tblW w:w="88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8"/>
        <w:gridCol w:w="4810"/>
        <w:gridCol w:w="1423"/>
        <w:gridCol w:w="1467"/>
      </w:tblGrid>
      <w:tr w:rsidR="00642AC4">
        <w:tc>
          <w:tcPr>
            <w:tcW w:w="88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RECURSOS TECNOLOGÍCOS</w:t>
            </w:r>
          </w:p>
        </w:tc>
      </w:tr>
      <w:tr w:rsidR="00642AC4">
        <w:tc>
          <w:tcPr>
            <w:tcW w:w="88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Hardware</w:t>
            </w:r>
          </w:p>
        </w:tc>
      </w:tr>
      <w:tr w:rsidR="00642AC4"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4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642AC4"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Pr="00B20085" w:rsidRDefault="00B20085">
            <w:pPr>
              <w:pStyle w:val="Contenidodelatabla"/>
              <w:jc w:val="both"/>
              <w:rPr>
                <w:sz w:val="24"/>
                <w:szCs w:val="24"/>
                <w:lang w:val="en-US"/>
              </w:rPr>
            </w:pPr>
            <w:r w:rsidRPr="00B20085">
              <w:rPr>
                <w:sz w:val="24"/>
                <w:szCs w:val="24"/>
                <w:lang w:val="en-US"/>
              </w:rPr>
              <w:t xml:space="preserve">Smart Wear, Watch L1, </w:t>
            </w:r>
            <w:proofErr w:type="spellStart"/>
            <w:r w:rsidRPr="00B20085">
              <w:rPr>
                <w:sz w:val="24"/>
                <w:szCs w:val="24"/>
                <w:lang w:val="en-US"/>
              </w:rPr>
              <w:t>Compatibilidad</w:t>
            </w:r>
            <w:proofErr w:type="spellEnd"/>
            <w:r w:rsidRPr="00B20085">
              <w:rPr>
                <w:sz w:val="24"/>
                <w:szCs w:val="24"/>
                <w:lang w:val="en-US"/>
              </w:rPr>
              <w:t xml:space="preserve"> iOS y </w:t>
            </w:r>
            <w:r w:rsidRPr="00B20085">
              <w:rPr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$1,299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$1,299</w:t>
            </w:r>
          </w:p>
        </w:tc>
      </w:tr>
      <w:tr w:rsidR="00642AC4"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Celular </w:t>
            </w:r>
            <w:proofErr w:type="spellStart"/>
            <w:r>
              <w:rPr>
                <w:sz w:val="24"/>
                <w:szCs w:val="24"/>
              </w:rPr>
              <w:t>Huawei</w:t>
            </w:r>
            <w:proofErr w:type="spellEnd"/>
            <w:r>
              <w:rPr>
                <w:sz w:val="24"/>
                <w:szCs w:val="24"/>
              </w:rPr>
              <w:t xml:space="preserve"> Y7 2018 4G LTE 16GB 5.99 Pulgadas 13Mp</w:t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$3,749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$3,749</w:t>
            </w:r>
          </w:p>
        </w:tc>
      </w:tr>
      <w:tr w:rsidR="00642AC4"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HP 15-da0004 Intel Pentium 5000 4GB RAM 500GB DD</w:t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$7,499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$7,499</w:t>
            </w:r>
          </w:p>
        </w:tc>
      </w:tr>
      <w:tr w:rsidR="00642AC4"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Tablet Samsung Galaxy </w:t>
            </w:r>
            <w:proofErr w:type="spellStart"/>
            <w:r>
              <w:rPr>
                <w:sz w:val="24"/>
                <w:szCs w:val="24"/>
              </w:rPr>
              <w:t>Tab</w:t>
            </w:r>
            <w:proofErr w:type="spellEnd"/>
            <w:r>
              <w:rPr>
                <w:sz w:val="24"/>
                <w:szCs w:val="24"/>
              </w:rPr>
              <w:t xml:space="preserve"> E 9.6 Pulgadas 8 GB Blanca</w:t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$3,988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$3,988</w:t>
            </w:r>
          </w:p>
        </w:tc>
      </w:tr>
      <w:tr w:rsidR="00642AC4">
        <w:tc>
          <w:tcPr>
            <w:tcW w:w="88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</w:t>
            </w:r>
          </w:p>
        </w:tc>
      </w:tr>
      <w:tr w:rsidR="00642AC4"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4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Costo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642AC4"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Professional 2017</w:t>
            </w:r>
          </w:p>
        </w:tc>
        <w:tc>
          <w:tcPr>
            <w:tcW w:w="1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$12,354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$12,354</w:t>
            </w:r>
          </w:p>
        </w:tc>
      </w:tr>
      <w:tr w:rsidR="00642AC4">
        <w:tc>
          <w:tcPr>
            <w:tcW w:w="73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42AC4" w:rsidRDefault="00B20085">
            <w:pPr>
              <w:pStyle w:val="Contenidodelatabla"/>
              <w:jc w:val="right"/>
              <w:rPr>
                <w:sz w:val="24"/>
                <w:szCs w:val="24"/>
              </w:rPr>
            </w:pPr>
            <w:r w:rsidRPr="00B20085">
              <w:rPr>
                <w:sz w:val="24"/>
                <w:szCs w:val="24"/>
              </w:rPr>
              <w:t>$28,889</w:t>
            </w:r>
          </w:p>
        </w:tc>
      </w:tr>
    </w:tbl>
    <w:p w:rsidR="00642AC4" w:rsidRDefault="00642AC4">
      <w:pPr>
        <w:rPr>
          <w:lang w:val="es-ES"/>
        </w:rPr>
      </w:pPr>
      <w:bookmarkStart w:id="0" w:name="_GoBack"/>
      <w:bookmarkEnd w:id="0"/>
    </w:p>
    <w:sectPr w:rsidR="00642AC4">
      <w:headerReference w:type="default" r:id="rId9"/>
      <w:footerReference w:type="default" r:id="rId10"/>
      <w:pgSz w:w="12240" w:h="15840"/>
      <w:pgMar w:top="1418" w:right="1701" w:bottom="1418" w:left="1701" w:header="0" w:footer="1219" w:gutter="0"/>
      <w:cols w:space="720"/>
      <w:formProt w:val="0"/>
      <w:docGrid w:linePitch="299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20085">
      <w:pPr>
        <w:spacing w:after="0" w:line="240" w:lineRule="auto"/>
      </w:pPr>
      <w:r>
        <w:separator/>
      </w:r>
    </w:p>
  </w:endnote>
  <w:endnote w:type="continuationSeparator" w:id="0">
    <w:p w:rsidR="00000000" w:rsidRDefault="00B20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C4" w:rsidRDefault="00B20085">
    <w:pPr>
      <w:pStyle w:val="Piedepgina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642AC4" w:rsidRDefault="00642AC4">
    <w:pPr>
      <w:pStyle w:val="Textoindependiente"/>
      <w:spacing w:line="4" w:lineRule="auto"/>
      <w:ind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20085">
      <w:pPr>
        <w:spacing w:after="0" w:line="240" w:lineRule="auto"/>
      </w:pPr>
      <w:r>
        <w:separator/>
      </w:r>
    </w:p>
  </w:footnote>
  <w:footnote w:type="continuationSeparator" w:id="0">
    <w:p w:rsidR="00000000" w:rsidRDefault="00B20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AC4" w:rsidRDefault="00642AC4">
    <w:pPr>
      <w:pStyle w:val="Textoindependiente"/>
      <w:ind w:firstLine="0"/>
      <w:rPr>
        <w:sz w:val="20"/>
      </w:rPr>
    </w:pPr>
  </w:p>
  <w:p w:rsidR="00B20085" w:rsidRDefault="00B20085">
    <w:pPr>
      <w:pStyle w:val="Textoindependiente"/>
      <w:ind w:firstLine="0"/>
      <w:rPr>
        <w:sz w:val="20"/>
      </w:rPr>
    </w:pPr>
  </w:p>
  <w:p w:rsidR="00642AC4" w:rsidRDefault="00642AC4">
    <w:pPr>
      <w:pStyle w:val="Textoindependiente"/>
      <w:spacing w:before="3"/>
      <w:ind w:firstLine="0"/>
      <w:rPr>
        <w:sz w:val="14"/>
      </w:rPr>
    </w:pPr>
  </w:p>
  <w:tbl>
    <w:tblPr>
      <w:tblStyle w:val="TableNormal"/>
      <w:tblW w:w="7434" w:type="dxa"/>
      <w:tblInd w:w="1801" w:type="dxa"/>
      <w:tblBorders>
        <w:top w:val="single" w:sz="6" w:space="0" w:color="000009"/>
        <w:bottom w:val="single" w:sz="6" w:space="0" w:color="000009"/>
        <w:insideH w:val="single" w:sz="6" w:space="0" w:color="000009"/>
      </w:tblBorders>
      <w:tblCellMar>
        <w:left w:w="108" w:type="dxa"/>
        <w:right w:w="108" w:type="dxa"/>
      </w:tblCellMar>
      <w:tblLook w:val="04A0" w:firstRow="1" w:lastRow="0" w:firstColumn="1" w:lastColumn="0" w:noHBand="0" w:noVBand="1"/>
    </w:tblPr>
    <w:tblGrid>
      <w:gridCol w:w="2798"/>
      <w:gridCol w:w="2164"/>
      <w:gridCol w:w="2472"/>
    </w:tblGrid>
    <w:tr w:rsidR="00642AC4">
      <w:trPr>
        <w:trHeight w:val="386"/>
      </w:trPr>
      <w:tc>
        <w:tcPr>
          <w:tcW w:w="2798" w:type="dxa"/>
          <w:tcBorders>
            <w:top w:val="single" w:sz="6" w:space="0" w:color="000009"/>
            <w:bottom w:val="single" w:sz="6" w:space="0" w:color="000009"/>
          </w:tcBorders>
          <w:shd w:val="clear" w:color="auto" w:fill="auto"/>
        </w:tcPr>
        <w:p w:rsidR="00642AC4" w:rsidRDefault="00B20085">
          <w:pPr>
            <w:pStyle w:val="TableParagraph"/>
            <w:spacing w:before="77"/>
            <w:rPr>
              <w:sz w:val="20"/>
            </w:rPr>
          </w:pPr>
          <w:r>
            <w:rPr>
              <w:sz w:val="20"/>
            </w:rPr>
            <w:t>Licenciatura en Informática</w:t>
          </w:r>
        </w:p>
      </w:tc>
      <w:tc>
        <w:tcPr>
          <w:tcW w:w="2164" w:type="dxa"/>
          <w:tcBorders>
            <w:top w:val="single" w:sz="6" w:space="0" w:color="000009"/>
            <w:bottom w:val="single" w:sz="6" w:space="0" w:color="000009"/>
          </w:tcBorders>
          <w:shd w:val="clear" w:color="auto" w:fill="auto"/>
        </w:tcPr>
        <w:p w:rsidR="00642AC4" w:rsidRDefault="00B20085">
          <w:pPr>
            <w:pStyle w:val="TableParagraph"/>
            <w:spacing w:before="77"/>
            <w:ind w:left="250"/>
            <w:rPr>
              <w:sz w:val="20"/>
            </w:rPr>
          </w:pPr>
          <w:r>
            <w:rPr>
              <w:sz w:val="20"/>
            </w:rPr>
            <w:t>Semestre 18-19 A</w:t>
          </w:r>
        </w:p>
      </w:tc>
      <w:tc>
        <w:tcPr>
          <w:tcW w:w="2472" w:type="dxa"/>
          <w:tcBorders>
            <w:top w:val="single" w:sz="6" w:space="0" w:color="000009"/>
            <w:bottom w:val="single" w:sz="6" w:space="0" w:color="000009"/>
          </w:tcBorders>
          <w:shd w:val="clear" w:color="auto" w:fill="auto"/>
        </w:tcPr>
        <w:p w:rsidR="00642AC4" w:rsidRDefault="00B20085">
          <w:pPr>
            <w:pStyle w:val="TableParagraph"/>
            <w:spacing w:before="77"/>
            <w:ind w:left="437"/>
            <w:jc w:val="center"/>
          </w:pPr>
          <w:r>
            <w:rPr>
              <w:sz w:val="20"/>
            </w:rPr>
            <w:t>Tecnologías de Información</w:t>
          </w:r>
        </w:p>
      </w:tc>
    </w:tr>
    <w:tr w:rsidR="00642AC4">
      <w:trPr>
        <w:trHeight w:val="285"/>
      </w:trPr>
      <w:tc>
        <w:tcPr>
          <w:tcW w:w="2798" w:type="dxa"/>
          <w:tcBorders>
            <w:top w:val="single" w:sz="6" w:space="0" w:color="000009"/>
            <w:bottom w:val="single" w:sz="6" w:space="0" w:color="000009"/>
          </w:tcBorders>
          <w:shd w:val="clear" w:color="auto" w:fill="auto"/>
        </w:tcPr>
        <w:p w:rsidR="00642AC4" w:rsidRDefault="00642AC4">
          <w:pPr>
            <w:pStyle w:val="TableParagraph"/>
            <w:rPr>
              <w:sz w:val="20"/>
            </w:rPr>
          </w:pPr>
        </w:p>
      </w:tc>
      <w:tc>
        <w:tcPr>
          <w:tcW w:w="2164" w:type="dxa"/>
          <w:tcBorders>
            <w:top w:val="single" w:sz="6" w:space="0" w:color="000009"/>
            <w:bottom w:val="single" w:sz="6" w:space="0" w:color="000009"/>
          </w:tcBorders>
          <w:shd w:val="clear" w:color="auto" w:fill="auto"/>
        </w:tcPr>
        <w:p w:rsidR="00642AC4" w:rsidRDefault="00B20085">
          <w:pPr>
            <w:pStyle w:val="TableParagraph"/>
            <w:ind w:left="250"/>
            <w:rPr>
              <w:sz w:val="20"/>
            </w:rPr>
          </w:pPr>
          <w:r>
            <w:rPr>
              <w:sz w:val="20"/>
            </w:rPr>
            <w:t>Grupo: 906</w:t>
          </w:r>
        </w:p>
      </w:tc>
      <w:tc>
        <w:tcPr>
          <w:tcW w:w="2472" w:type="dxa"/>
          <w:tcBorders>
            <w:top w:val="single" w:sz="6" w:space="0" w:color="000009"/>
            <w:bottom w:val="single" w:sz="6" w:space="0" w:color="000009"/>
          </w:tcBorders>
          <w:shd w:val="clear" w:color="auto" w:fill="auto"/>
        </w:tcPr>
        <w:p w:rsidR="00642AC4" w:rsidRDefault="00B20085">
          <w:pPr>
            <w:pStyle w:val="TableParagraph"/>
            <w:ind w:left="437"/>
          </w:pPr>
          <w:r>
            <w:rPr>
              <w:sz w:val="20"/>
            </w:rPr>
            <w:t>Fecha: 08/10/18</w:t>
          </w:r>
        </w:p>
      </w:tc>
    </w:tr>
  </w:tbl>
  <w:p w:rsidR="00642AC4" w:rsidRDefault="00B20085" w:rsidP="00B20085">
    <w:pPr>
      <w:pStyle w:val="Ttulo1"/>
      <w:ind w:left="0" w:right="3735" w:firstLine="0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3" behindDoc="1" locked="0" layoutInCell="1" allowOverlap="1" wp14:anchorId="3CC1B57C" wp14:editId="6E5C1A74">
              <wp:simplePos x="0" y="0"/>
              <wp:positionH relativeFrom="page">
                <wp:posOffset>1082040</wp:posOffset>
              </wp:positionH>
              <wp:positionV relativeFrom="paragraph">
                <wp:posOffset>-932815</wp:posOffset>
              </wp:positionV>
              <wp:extent cx="5800725" cy="767715"/>
              <wp:effectExtent l="0" t="19050" r="10160" b="13970"/>
              <wp:wrapNone/>
              <wp:docPr id="1" name="Imagen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6000">
                        <a:off x="0" y="0"/>
                        <a:ext cx="5799960" cy="767160"/>
                        <a:chOff x="0" y="0"/>
                        <a:chExt cx="0" cy="0"/>
                      </a:xfrm>
                    </wpg:grpSpPr>
                    <wps:wsp>
                      <wps:cNvPr id="2" name="2 Conector recto"/>
                      <wps:cNvCnPr/>
                      <wps:spPr>
                        <a:xfrm>
                          <a:off x="0" y="3240"/>
                          <a:ext cx="1079640" cy="180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3 Conector recto"/>
                      <wps:cNvCnPr/>
                      <wps:spPr>
                        <a:xfrm>
                          <a:off x="1079640" y="4320"/>
                          <a:ext cx="4720680" cy="324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 rot="3000">
                          <a:off x="207360" y="6840"/>
                          <a:ext cx="695160" cy="75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5" name="5 Forma libre"/>
                      <wps:cNvSpPr/>
                      <wps:spPr>
                        <a:xfrm rot="1800">
                          <a:off x="1867320" y="360"/>
                          <a:ext cx="2062440" cy="186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42AC4" w:rsidRDefault="00B20085">
                            <w:pPr>
                              <w:overflowPunct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Calibri" w:eastAsia="Calibri" w:hAnsi="Calibri" w:cs="SimSun"/>
                                <w:color w:val="000000"/>
                                <w:sz w:val="24"/>
                                <w:szCs w:val="24"/>
                                <w:lang w:val="en-US" w:eastAsia="en-US" w:bidi="ar-SA"/>
                              </w:rPr>
                              <w:t>UNIVERSIDAD DE LA SIERRA SUR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Imagen1" style="position:absolute;margin-left:85.15pt;margin-top:-73.8pt;width:456.65pt;height:60.35pt" coordorigin="1703,-1476" coordsize="9133,1207">
              <v:line id="shape_0" from="1703,-1472" to="3402,-1470" ID="2 Conector recto" stroked="t" style="position:absolute;mso-position-horizontal-relative:page">
                <v:stroke color="#000009" weight="7560" joinstyle="round" endcap="flat"/>
                <v:fill o:detectmouseclick="t" on="false"/>
              </v:line>
              <v:line id="shape_0" from="3403,-1470" to="10836,-1466" ID="3 Conector recto" stroked="t" style="position:absolute;mso-position-horizontal-relative:page">
                <v:stroke color="#000009" weight="7560" joinstyle="round" endcap="flat"/>
                <v:fill o:detectmouseclick="t" on="false"/>
              </v:line>
              <v:rect id="shape_0" ID="Imagen 4" stroked="f" style="position:absolute;left:2030;top:-1466;width:1094;height:1195;rotation:0;mso-position-horizontal-relative:page">
                <v:imagedata r:id="rId2" o:detectmouseclick="t"/>
                <w10:wrap type="none"/>
                <v:stroke color="#3465a4" joinstyle="round" endcap="fla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AC4"/>
    <w:rsid w:val="00642AC4"/>
    <w:rsid w:val="00B2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spacing w:after="160" w:line="259" w:lineRule="auto"/>
      <w:jc w:val="both"/>
    </w:pPr>
    <w:rPr>
      <w:rFonts w:ascii="Times New Roman" w:eastAsia="Times New Roman" w:hAnsi="Times New Roman" w:cs="Times New Roman"/>
      <w:sz w:val="22"/>
      <w:szCs w:val="22"/>
      <w:lang w:val="es-MX" w:eastAsia="es-MX" w:bidi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88"/>
      <w:ind w:left="464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uiPriority w:val="1"/>
    <w:qFormat/>
    <w:pPr>
      <w:spacing w:line="267" w:lineRule="exact"/>
      <w:ind w:left="896" w:hanging="43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Times New Roman" w:eastAsia="Times New Roman" w:hAnsi="Times New Roman" w:cs="Times New Roman"/>
      <w:lang w:val="es-MX" w:eastAsia="es-MX" w:bidi="es-MX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Times New Roman" w:eastAsia="Times New Roman" w:hAnsi="Times New Roman" w:cs="Times New Roman"/>
      <w:lang w:val="es-MX" w:eastAsia="es-MX" w:bidi="es-MX"/>
    </w:rPr>
  </w:style>
  <w:style w:type="character" w:customStyle="1" w:styleId="EnlacedeInternet">
    <w:name w:val="Enlace de Internet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val="es-MX" w:eastAsia="es-MX" w:bidi="es-MX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val="es-MX" w:eastAsia="es-MX" w:bidi="es-MX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val="es-MX" w:eastAsia="es-MX" w:bidi="es-MX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eastAsia="Times New Roman" w:hAnsi="Tahoma" w:cs="Tahoma"/>
      <w:sz w:val="16"/>
      <w:szCs w:val="16"/>
      <w:lang w:val="es-MX" w:eastAsia="es-MX" w:bidi="es-MX"/>
    </w:rPr>
  </w:style>
  <w:style w:type="character" w:customStyle="1" w:styleId="ListLabel1">
    <w:name w:val="ListLabel 1"/>
    <w:qFormat/>
    <w:rPr>
      <w:lang w:val="es-MX" w:eastAsia="es-MX" w:bidi="es-MX"/>
    </w:rPr>
  </w:style>
  <w:style w:type="character" w:customStyle="1" w:styleId="ListLabel2">
    <w:name w:val="ListLabel 2"/>
    <w:qFormat/>
    <w:rPr>
      <w:b/>
      <w:bCs/>
      <w:w w:val="100"/>
      <w:lang w:val="es-MX" w:eastAsia="es-MX" w:bidi="es-MX"/>
    </w:rPr>
  </w:style>
  <w:style w:type="character" w:customStyle="1" w:styleId="ListLabel3">
    <w:name w:val="ListLabel 3"/>
    <w:qFormat/>
    <w:rPr>
      <w:rFonts w:eastAsia="Symbol" w:cs="Symbol"/>
      <w:w w:val="61"/>
      <w:sz w:val="24"/>
      <w:szCs w:val="24"/>
      <w:lang w:val="es-MX" w:eastAsia="es-MX" w:bidi="es-MX"/>
    </w:rPr>
  </w:style>
  <w:style w:type="character" w:customStyle="1" w:styleId="ListLabel4">
    <w:name w:val="ListLabel 4"/>
    <w:qFormat/>
    <w:rPr>
      <w:lang w:val="es-MX" w:eastAsia="es-MX" w:bidi="es-MX"/>
    </w:rPr>
  </w:style>
  <w:style w:type="character" w:customStyle="1" w:styleId="ListLabel5">
    <w:name w:val="ListLabel 5"/>
    <w:qFormat/>
    <w:rPr>
      <w:lang w:val="es-MX" w:eastAsia="es-MX" w:bidi="es-MX"/>
    </w:rPr>
  </w:style>
  <w:style w:type="character" w:customStyle="1" w:styleId="ListLabel6">
    <w:name w:val="ListLabel 6"/>
    <w:qFormat/>
    <w:rPr>
      <w:lang w:val="es-MX" w:eastAsia="es-MX" w:bidi="es-MX"/>
    </w:rPr>
  </w:style>
  <w:style w:type="character" w:customStyle="1" w:styleId="ListLabel7">
    <w:name w:val="ListLabel 7"/>
    <w:qFormat/>
    <w:rPr>
      <w:lang w:val="es-MX" w:eastAsia="es-MX" w:bidi="es-MX"/>
    </w:rPr>
  </w:style>
  <w:style w:type="character" w:customStyle="1" w:styleId="ListLabel8">
    <w:name w:val="ListLabel 8"/>
    <w:qFormat/>
    <w:rPr>
      <w:lang w:val="es-MX" w:eastAsia="es-MX" w:bidi="es-MX"/>
    </w:rPr>
  </w:style>
  <w:style w:type="character" w:customStyle="1" w:styleId="ListLabel9">
    <w:name w:val="ListLabel 9"/>
    <w:qFormat/>
    <w:rPr>
      <w:lang w:val="es-MX" w:eastAsia="es-MX" w:bidi="es-MX"/>
    </w:rPr>
  </w:style>
  <w:style w:type="character" w:customStyle="1" w:styleId="ListLabel10">
    <w:name w:val="ListLabel 10"/>
    <w:qFormat/>
    <w:rPr>
      <w:rFonts w:eastAsia="Symbol" w:cs="Symbol"/>
      <w:w w:val="89"/>
      <w:sz w:val="24"/>
      <w:szCs w:val="24"/>
      <w:lang w:val="es-MX" w:eastAsia="es-MX" w:bidi="es-MX"/>
    </w:rPr>
  </w:style>
  <w:style w:type="character" w:customStyle="1" w:styleId="ListLabel11">
    <w:name w:val="ListLabel 11"/>
    <w:qFormat/>
    <w:rPr>
      <w:rFonts w:eastAsia="Courier New" w:cs="Courier New"/>
      <w:w w:val="100"/>
      <w:sz w:val="24"/>
      <w:szCs w:val="24"/>
      <w:lang w:val="es-MX" w:eastAsia="es-MX" w:bidi="es-MX"/>
    </w:rPr>
  </w:style>
  <w:style w:type="character" w:customStyle="1" w:styleId="ListLabel12">
    <w:name w:val="ListLabel 12"/>
    <w:qFormat/>
    <w:rPr>
      <w:lang w:val="es-MX" w:eastAsia="es-MX" w:bidi="es-MX"/>
    </w:rPr>
  </w:style>
  <w:style w:type="character" w:customStyle="1" w:styleId="ListLabel13">
    <w:name w:val="ListLabel 13"/>
    <w:qFormat/>
    <w:rPr>
      <w:lang w:val="es-MX" w:eastAsia="es-MX" w:bidi="es-MX"/>
    </w:rPr>
  </w:style>
  <w:style w:type="character" w:customStyle="1" w:styleId="ListLabel14">
    <w:name w:val="ListLabel 14"/>
    <w:qFormat/>
    <w:rPr>
      <w:lang w:val="es-MX" w:eastAsia="es-MX" w:bidi="es-MX"/>
    </w:rPr>
  </w:style>
  <w:style w:type="character" w:customStyle="1" w:styleId="ListLabel15">
    <w:name w:val="ListLabel 15"/>
    <w:qFormat/>
    <w:rPr>
      <w:lang w:val="es-MX" w:eastAsia="es-MX" w:bidi="es-MX"/>
    </w:rPr>
  </w:style>
  <w:style w:type="character" w:customStyle="1" w:styleId="ListLabel16">
    <w:name w:val="ListLabel 16"/>
    <w:qFormat/>
    <w:rPr>
      <w:lang w:val="es-MX" w:eastAsia="es-MX" w:bidi="es-MX"/>
    </w:rPr>
  </w:style>
  <w:style w:type="character" w:customStyle="1" w:styleId="ListLabel17">
    <w:name w:val="ListLabel 17"/>
    <w:qFormat/>
    <w:rPr>
      <w:lang w:val="es-MX" w:eastAsia="es-MX" w:bidi="es-MX"/>
    </w:rPr>
  </w:style>
  <w:style w:type="character" w:customStyle="1" w:styleId="ListLabel18">
    <w:name w:val="ListLabel 18"/>
    <w:qFormat/>
    <w:rPr>
      <w:lang w:val="es-MX" w:eastAsia="es-MX" w:bidi="es-MX"/>
    </w:rPr>
  </w:style>
  <w:style w:type="character" w:customStyle="1" w:styleId="ListLabel19">
    <w:name w:val="ListLabel 19"/>
    <w:qFormat/>
    <w:rPr>
      <w:lang w:val="es-MX" w:eastAsia="es-MX" w:bidi="es-MX"/>
    </w:rPr>
  </w:style>
  <w:style w:type="character" w:customStyle="1" w:styleId="ListLabel20">
    <w:name w:val="ListLabel 20"/>
    <w:qFormat/>
    <w:rPr>
      <w:rFonts w:eastAsia="Times New Roman" w:cs="Times New Roman"/>
      <w:b/>
      <w:bCs/>
      <w:w w:val="100"/>
      <w:sz w:val="24"/>
      <w:szCs w:val="24"/>
      <w:lang w:val="es-MX" w:eastAsia="es-MX" w:bidi="es-MX"/>
    </w:rPr>
  </w:style>
  <w:style w:type="character" w:customStyle="1" w:styleId="ListLabel21">
    <w:name w:val="ListLabel 21"/>
    <w:qFormat/>
    <w:rPr>
      <w:lang w:val="es-MX" w:eastAsia="es-MX" w:bidi="es-MX"/>
    </w:rPr>
  </w:style>
  <w:style w:type="character" w:customStyle="1" w:styleId="ListLabel22">
    <w:name w:val="ListLabel 22"/>
    <w:qFormat/>
    <w:rPr>
      <w:lang w:val="es-MX" w:eastAsia="es-MX" w:bidi="es-MX"/>
    </w:rPr>
  </w:style>
  <w:style w:type="character" w:customStyle="1" w:styleId="ListLabel23">
    <w:name w:val="ListLabel 23"/>
    <w:qFormat/>
    <w:rPr>
      <w:lang w:val="es-MX" w:eastAsia="es-MX" w:bidi="es-MX"/>
    </w:rPr>
  </w:style>
  <w:style w:type="character" w:customStyle="1" w:styleId="ListLabel24">
    <w:name w:val="ListLabel 24"/>
    <w:qFormat/>
    <w:rPr>
      <w:lang w:val="es-MX" w:eastAsia="es-MX" w:bidi="es-MX"/>
    </w:rPr>
  </w:style>
  <w:style w:type="character" w:customStyle="1" w:styleId="ListLabel25">
    <w:name w:val="ListLabel 25"/>
    <w:qFormat/>
    <w:rPr>
      <w:lang w:val="es-MX" w:eastAsia="es-MX" w:bidi="es-MX"/>
    </w:rPr>
  </w:style>
  <w:style w:type="character" w:customStyle="1" w:styleId="ListLabel26">
    <w:name w:val="ListLabel 26"/>
    <w:qFormat/>
    <w:rPr>
      <w:lang w:val="es-MX" w:eastAsia="es-MX" w:bidi="es-MX"/>
    </w:rPr>
  </w:style>
  <w:style w:type="character" w:customStyle="1" w:styleId="ListLabel27">
    <w:name w:val="ListLabel 27"/>
    <w:qFormat/>
    <w:rPr>
      <w:lang w:val="es-MX" w:eastAsia="es-MX" w:bidi="es-MX"/>
    </w:rPr>
  </w:style>
  <w:style w:type="character" w:customStyle="1" w:styleId="ListLabel28">
    <w:name w:val="ListLabel 28"/>
    <w:qFormat/>
    <w:rPr>
      <w:rFonts w:eastAsia="Times New Roman" w:cs="Times New Roman"/>
      <w:b/>
      <w:bCs/>
      <w:spacing w:val="-2"/>
      <w:w w:val="100"/>
      <w:sz w:val="28"/>
      <w:szCs w:val="28"/>
      <w:lang w:val="es-MX" w:eastAsia="es-MX" w:bidi="es-MX"/>
    </w:rPr>
  </w:style>
  <w:style w:type="character" w:customStyle="1" w:styleId="ListLabel29">
    <w:name w:val="ListLabel 29"/>
    <w:qFormat/>
    <w:rPr>
      <w:w w:val="89"/>
      <w:lang w:val="es-MX" w:eastAsia="es-MX" w:bidi="es-MX"/>
    </w:rPr>
  </w:style>
  <w:style w:type="character" w:customStyle="1" w:styleId="ListLabel30">
    <w:name w:val="ListLabel 30"/>
    <w:qFormat/>
    <w:rPr>
      <w:rFonts w:eastAsia="Courier New" w:cs="Courier New"/>
      <w:spacing w:val="-2"/>
      <w:w w:val="100"/>
      <w:sz w:val="22"/>
      <w:szCs w:val="22"/>
      <w:lang w:val="es-MX" w:eastAsia="es-MX" w:bidi="es-MX"/>
    </w:rPr>
  </w:style>
  <w:style w:type="character" w:customStyle="1" w:styleId="ListLabel31">
    <w:name w:val="ListLabel 31"/>
    <w:qFormat/>
    <w:rPr>
      <w:lang w:val="es-MX" w:eastAsia="es-MX" w:bidi="es-MX"/>
    </w:rPr>
  </w:style>
  <w:style w:type="character" w:customStyle="1" w:styleId="ListLabel32">
    <w:name w:val="ListLabel 32"/>
    <w:qFormat/>
    <w:rPr>
      <w:lang w:val="es-MX" w:eastAsia="es-MX" w:bidi="es-MX"/>
    </w:rPr>
  </w:style>
  <w:style w:type="character" w:customStyle="1" w:styleId="ListLabel33">
    <w:name w:val="ListLabel 33"/>
    <w:qFormat/>
    <w:rPr>
      <w:lang w:val="es-MX" w:eastAsia="es-MX" w:bidi="es-MX"/>
    </w:rPr>
  </w:style>
  <w:style w:type="character" w:customStyle="1" w:styleId="ListLabel34">
    <w:name w:val="ListLabel 34"/>
    <w:qFormat/>
    <w:rPr>
      <w:lang w:val="es-MX" w:eastAsia="es-MX" w:bidi="es-MX"/>
    </w:rPr>
  </w:style>
  <w:style w:type="character" w:customStyle="1" w:styleId="ListLabel35">
    <w:name w:val="ListLabel 35"/>
    <w:qFormat/>
    <w:rPr>
      <w:lang w:val="es-MX" w:eastAsia="es-MX" w:bidi="es-MX"/>
    </w:rPr>
  </w:style>
  <w:style w:type="character" w:customStyle="1" w:styleId="ListLabel36">
    <w:name w:val="ListLabel 36"/>
    <w:qFormat/>
    <w:rPr>
      <w:lang w:val="es-MX" w:eastAsia="es-MX" w:bidi="es-MX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paragraph" w:styleId="Ttulo">
    <w:name w:val="Title"/>
    <w:basedOn w:val="Normal"/>
    <w:next w:val="Textoindependiente"/>
    <w:link w:val="Ttulo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paragraph" w:styleId="Sinespaciado">
    <w:name w:val="No Spacing"/>
    <w:link w:val="SinespaciadoCar"/>
    <w:uiPriority w:val="1"/>
    <w:qFormat/>
    <w:rPr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1"/>
    <w:qFormat/>
    <w:pPr>
      <w:ind w:left="824" w:hanging="360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71"/>
    </w:p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S" w:eastAsia="es-ES" w:bidi="ar-SA"/>
    </w:rPr>
  </w:style>
  <w:style w:type="paragraph" w:customStyle="1" w:styleId="Bibliografa1">
    <w:name w:val="Bibliografía1"/>
    <w:basedOn w:val="Normal"/>
    <w:next w:val="Normal"/>
    <w:uiPriority w:val="37"/>
    <w:unhideWhenUsed/>
    <w:qFormat/>
  </w:style>
  <w:style w:type="paragraph" w:customStyle="1" w:styleId="Contenidodelatabla">
    <w:name w:val="Contenido de la tabla"/>
    <w:basedOn w:val="Normal"/>
    <w:qFormat/>
    <w:pPr>
      <w:jc w:val="left"/>
    </w:pPr>
    <w:rPr>
      <w:color w:val="00000A"/>
      <w:lang w:val="es-ES" w:eastAsia="es-ES" w:bidi="es-ES"/>
    </w:rPr>
  </w:style>
  <w:style w:type="paragraph" w:customStyle="1" w:styleId="Contenidodelmarco">
    <w:name w:val="Contenido del marco"/>
    <w:basedOn w:val="Normal"/>
    <w:qFormat/>
  </w:style>
  <w:style w:type="paragraph" w:customStyle="1" w:styleId="Ttulodelatabla">
    <w:name w:val="Título de la tabla"/>
    <w:basedOn w:val="Contenidodelatabla"/>
    <w:qFormat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spacing w:after="160" w:line="259" w:lineRule="auto"/>
      <w:jc w:val="both"/>
    </w:pPr>
    <w:rPr>
      <w:rFonts w:ascii="Times New Roman" w:eastAsia="Times New Roman" w:hAnsi="Times New Roman" w:cs="Times New Roman"/>
      <w:sz w:val="22"/>
      <w:szCs w:val="22"/>
      <w:lang w:val="es-MX" w:eastAsia="es-MX" w:bidi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88"/>
      <w:ind w:left="464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uiPriority w:val="1"/>
    <w:qFormat/>
    <w:pPr>
      <w:spacing w:line="267" w:lineRule="exact"/>
      <w:ind w:left="896" w:hanging="43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Pr>
      <w:rFonts w:eastAsiaTheme="minorEastAsia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Times New Roman" w:eastAsia="Times New Roman" w:hAnsi="Times New Roman" w:cs="Times New Roman"/>
      <w:lang w:val="es-MX" w:eastAsia="es-MX" w:bidi="es-MX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Times New Roman" w:eastAsia="Times New Roman" w:hAnsi="Times New Roman" w:cs="Times New Roman"/>
      <w:lang w:val="es-MX" w:eastAsia="es-MX" w:bidi="es-MX"/>
    </w:rPr>
  </w:style>
  <w:style w:type="character" w:customStyle="1" w:styleId="EnlacedeInternet">
    <w:name w:val="Enlace de Internet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val="es-MX" w:eastAsia="es-MX" w:bidi="es-MX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val="es-MX" w:eastAsia="es-MX" w:bidi="es-MX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val="es-MX" w:eastAsia="es-MX" w:bidi="es-MX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eastAsia="Times New Roman" w:hAnsi="Tahoma" w:cs="Tahoma"/>
      <w:sz w:val="16"/>
      <w:szCs w:val="16"/>
      <w:lang w:val="es-MX" w:eastAsia="es-MX" w:bidi="es-MX"/>
    </w:rPr>
  </w:style>
  <w:style w:type="character" w:customStyle="1" w:styleId="ListLabel1">
    <w:name w:val="ListLabel 1"/>
    <w:qFormat/>
    <w:rPr>
      <w:lang w:val="es-MX" w:eastAsia="es-MX" w:bidi="es-MX"/>
    </w:rPr>
  </w:style>
  <w:style w:type="character" w:customStyle="1" w:styleId="ListLabel2">
    <w:name w:val="ListLabel 2"/>
    <w:qFormat/>
    <w:rPr>
      <w:b/>
      <w:bCs/>
      <w:w w:val="100"/>
      <w:lang w:val="es-MX" w:eastAsia="es-MX" w:bidi="es-MX"/>
    </w:rPr>
  </w:style>
  <w:style w:type="character" w:customStyle="1" w:styleId="ListLabel3">
    <w:name w:val="ListLabel 3"/>
    <w:qFormat/>
    <w:rPr>
      <w:rFonts w:eastAsia="Symbol" w:cs="Symbol"/>
      <w:w w:val="61"/>
      <w:sz w:val="24"/>
      <w:szCs w:val="24"/>
      <w:lang w:val="es-MX" w:eastAsia="es-MX" w:bidi="es-MX"/>
    </w:rPr>
  </w:style>
  <w:style w:type="character" w:customStyle="1" w:styleId="ListLabel4">
    <w:name w:val="ListLabel 4"/>
    <w:qFormat/>
    <w:rPr>
      <w:lang w:val="es-MX" w:eastAsia="es-MX" w:bidi="es-MX"/>
    </w:rPr>
  </w:style>
  <w:style w:type="character" w:customStyle="1" w:styleId="ListLabel5">
    <w:name w:val="ListLabel 5"/>
    <w:qFormat/>
    <w:rPr>
      <w:lang w:val="es-MX" w:eastAsia="es-MX" w:bidi="es-MX"/>
    </w:rPr>
  </w:style>
  <w:style w:type="character" w:customStyle="1" w:styleId="ListLabel6">
    <w:name w:val="ListLabel 6"/>
    <w:qFormat/>
    <w:rPr>
      <w:lang w:val="es-MX" w:eastAsia="es-MX" w:bidi="es-MX"/>
    </w:rPr>
  </w:style>
  <w:style w:type="character" w:customStyle="1" w:styleId="ListLabel7">
    <w:name w:val="ListLabel 7"/>
    <w:qFormat/>
    <w:rPr>
      <w:lang w:val="es-MX" w:eastAsia="es-MX" w:bidi="es-MX"/>
    </w:rPr>
  </w:style>
  <w:style w:type="character" w:customStyle="1" w:styleId="ListLabel8">
    <w:name w:val="ListLabel 8"/>
    <w:qFormat/>
    <w:rPr>
      <w:lang w:val="es-MX" w:eastAsia="es-MX" w:bidi="es-MX"/>
    </w:rPr>
  </w:style>
  <w:style w:type="character" w:customStyle="1" w:styleId="ListLabel9">
    <w:name w:val="ListLabel 9"/>
    <w:qFormat/>
    <w:rPr>
      <w:lang w:val="es-MX" w:eastAsia="es-MX" w:bidi="es-MX"/>
    </w:rPr>
  </w:style>
  <w:style w:type="character" w:customStyle="1" w:styleId="ListLabel10">
    <w:name w:val="ListLabel 10"/>
    <w:qFormat/>
    <w:rPr>
      <w:rFonts w:eastAsia="Symbol" w:cs="Symbol"/>
      <w:w w:val="89"/>
      <w:sz w:val="24"/>
      <w:szCs w:val="24"/>
      <w:lang w:val="es-MX" w:eastAsia="es-MX" w:bidi="es-MX"/>
    </w:rPr>
  </w:style>
  <w:style w:type="character" w:customStyle="1" w:styleId="ListLabel11">
    <w:name w:val="ListLabel 11"/>
    <w:qFormat/>
    <w:rPr>
      <w:rFonts w:eastAsia="Courier New" w:cs="Courier New"/>
      <w:w w:val="100"/>
      <w:sz w:val="24"/>
      <w:szCs w:val="24"/>
      <w:lang w:val="es-MX" w:eastAsia="es-MX" w:bidi="es-MX"/>
    </w:rPr>
  </w:style>
  <w:style w:type="character" w:customStyle="1" w:styleId="ListLabel12">
    <w:name w:val="ListLabel 12"/>
    <w:qFormat/>
    <w:rPr>
      <w:lang w:val="es-MX" w:eastAsia="es-MX" w:bidi="es-MX"/>
    </w:rPr>
  </w:style>
  <w:style w:type="character" w:customStyle="1" w:styleId="ListLabel13">
    <w:name w:val="ListLabel 13"/>
    <w:qFormat/>
    <w:rPr>
      <w:lang w:val="es-MX" w:eastAsia="es-MX" w:bidi="es-MX"/>
    </w:rPr>
  </w:style>
  <w:style w:type="character" w:customStyle="1" w:styleId="ListLabel14">
    <w:name w:val="ListLabel 14"/>
    <w:qFormat/>
    <w:rPr>
      <w:lang w:val="es-MX" w:eastAsia="es-MX" w:bidi="es-MX"/>
    </w:rPr>
  </w:style>
  <w:style w:type="character" w:customStyle="1" w:styleId="ListLabel15">
    <w:name w:val="ListLabel 15"/>
    <w:qFormat/>
    <w:rPr>
      <w:lang w:val="es-MX" w:eastAsia="es-MX" w:bidi="es-MX"/>
    </w:rPr>
  </w:style>
  <w:style w:type="character" w:customStyle="1" w:styleId="ListLabel16">
    <w:name w:val="ListLabel 16"/>
    <w:qFormat/>
    <w:rPr>
      <w:lang w:val="es-MX" w:eastAsia="es-MX" w:bidi="es-MX"/>
    </w:rPr>
  </w:style>
  <w:style w:type="character" w:customStyle="1" w:styleId="ListLabel17">
    <w:name w:val="ListLabel 17"/>
    <w:qFormat/>
    <w:rPr>
      <w:lang w:val="es-MX" w:eastAsia="es-MX" w:bidi="es-MX"/>
    </w:rPr>
  </w:style>
  <w:style w:type="character" w:customStyle="1" w:styleId="ListLabel18">
    <w:name w:val="ListLabel 18"/>
    <w:qFormat/>
    <w:rPr>
      <w:lang w:val="es-MX" w:eastAsia="es-MX" w:bidi="es-MX"/>
    </w:rPr>
  </w:style>
  <w:style w:type="character" w:customStyle="1" w:styleId="ListLabel19">
    <w:name w:val="ListLabel 19"/>
    <w:qFormat/>
    <w:rPr>
      <w:lang w:val="es-MX" w:eastAsia="es-MX" w:bidi="es-MX"/>
    </w:rPr>
  </w:style>
  <w:style w:type="character" w:customStyle="1" w:styleId="ListLabel20">
    <w:name w:val="ListLabel 20"/>
    <w:qFormat/>
    <w:rPr>
      <w:rFonts w:eastAsia="Times New Roman" w:cs="Times New Roman"/>
      <w:b/>
      <w:bCs/>
      <w:w w:val="100"/>
      <w:sz w:val="24"/>
      <w:szCs w:val="24"/>
      <w:lang w:val="es-MX" w:eastAsia="es-MX" w:bidi="es-MX"/>
    </w:rPr>
  </w:style>
  <w:style w:type="character" w:customStyle="1" w:styleId="ListLabel21">
    <w:name w:val="ListLabel 21"/>
    <w:qFormat/>
    <w:rPr>
      <w:lang w:val="es-MX" w:eastAsia="es-MX" w:bidi="es-MX"/>
    </w:rPr>
  </w:style>
  <w:style w:type="character" w:customStyle="1" w:styleId="ListLabel22">
    <w:name w:val="ListLabel 22"/>
    <w:qFormat/>
    <w:rPr>
      <w:lang w:val="es-MX" w:eastAsia="es-MX" w:bidi="es-MX"/>
    </w:rPr>
  </w:style>
  <w:style w:type="character" w:customStyle="1" w:styleId="ListLabel23">
    <w:name w:val="ListLabel 23"/>
    <w:qFormat/>
    <w:rPr>
      <w:lang w:val="es-MX" w:eastAsia="es-MX" w:bidi="es-MX"/>
    </w:rPr>
  </w:style>
  <w:style w:type="character" w:customStyle="1" w:styleId="ListLabel24">
    <w:name w:val="ListLabel 24"/>
    <w:qFormat/>
    <w:rPr>
      <w:lang w:val="es-MX" w:eastAsia="es-MX" w:bidi="es-MX"/>
    </w:rPr>
  </w:style>
  <w:style w:type="character" w:customStyle="1" w:styleId="ListLabel25">
    <w:name w:val="ListLabel 25"/>
    <w:qFormat/>
    <w:rPr>
      <w:lang w:val="es-MX" w:eastAsia="es-MX" w:bidi="es-MX"/>
    </w:rPr>
  </w:style>
  <w:style w:type="character" w:customStyle="1" w:styleId="ListLabel26">
    <w:name w:val="ListLabel 26"/>
    <w:qFormat/>
    <w:rPr>
      <w:lang w:val="es-MX" w:eastAsia="es-MX" w:bidi="es-MX"/>
    </w:rPr>
  </w:style>
  <w:style w:type="character" w:customStyle="1" w:styleId="ListLabel27">
    <w:name w:val="ListLabel 27"/>
    <w:qFormat/>
    <w:rPr>
      <w:lang w:val="es-MX" w:eastAsia="es-MX" w:bidi="es-MX"/>
    </w:rPr>
  </w:style>
  <w:style w:type="character" w:customStyle="1" w:styleId="ListLabel28">
    <w:name w:val="ListLabel 28"/>
    <w:qFormat/>
    <w:rPr>
      <w:rFonts w:eastAsia="Times New Roman" w:cs="Times New Roman"/>
      <w:b/>
      <w:bCs/>
      <w:spacing w:val="-2"/>
      <w:w w:val="100"/>
      <w:sz w:val="28"/>
      <w:szCs w:val="28"/>
      <w:lang w:val="es-MX" w:eastAsia="es-MX" w:bidi="es-MX"/>
    </w:rPr>
  </w:style>
  <w:style w:type="character" w:customStyle="1" w:styleId="ListLabel29">
    <w:name w:val="ListLabel 29"/>
    <w:qFormat/>
    <w:rPr>
      <w:w w:val="89"/>
      <w:lang w:val="es-MX" w:eastAsia="es-MX" w:bidi="es-MX"/>
    </w:rPr>
  </w:style>
  <w:style w:type="character" w:customStyle="1" w:styleId="ListLabel30">
    <w:name w:val="ListLabel 30"/>
    <w:qFormat/>
    <w:rPr>
      <w:rFonts w:eastAsia="Courier New" w:cs="Courier New"/>
      <w:spacing w:val="-2"/>
      <w:w w:val="100"/>
      <w:sz w:val="22"/>
      <w:szCs w:val="22"/>
      <w:lang w:val="es-MX" w:eastAsia="es-MX" w:bidi="es-MX"/>
    </w:rPr>
  </w:style>
  <w:style w:type="character" w:customStyle="1" w:styleId="ListLabel31">
    <w:name w:val="ListLabel 31"/>
    <w:qFormat/>
    <w:rPr>
      <w:lang w:val="es-MX" w:eastAsia="es-MX" w:bidi="es-MX"/>
    </w:rPr>
  </w:style>
  <w:style w:type="character" w:customStyle="1" w:styleId="ListLabel32">
    <w:name w:val="ListLabel 32"/>
    <w:qFormat/>
    <w:rPr>
      <w:lang w:val="es-MX" w:eastAsia="es-MX" w:bidi="es-MX"/>
    </w:rPr>
  </w:style>
  <w:style w:type="character" w:customStyle="1" w:styleId="ListLabel33">
    <w:name w:val="ListLabel 33"/>
    <w:qFormat/>
    <w:rPr>
      <w:lang w:val="es-MX" w:eastAsia="es-MX" w:bidi="es-MX"/>
    </w:rPr>
  </w:style>
  <w:style w:type="character" w:customStyle="1" w:styleId="ListLabel34">
    <w:name w:val="ListLabel 34"/>
    <w:qFormat/>
    <w:rPr>
      <w:lang w:val="es-MX" w:eastAsia="es-MX" w:bidi="es-MX"/>
    </w:rPr>
  </w:style>
  <w:style w:type="character" w:customStyle="1" w:styleId="ListLabel35">
    <w:name w:val="ListLabel 35"/>
    <w:qFormat/>
    <w:rPr>
      <w:lang w:val="es-MX" w:eastAsia="es-MX" w:bidi="es-MX"/>
    </w:rPr>
  </w:style>
  <w:style w:type="character" w:customStyle="1" w:styleId="ListLabel36">
    <w:name w:val="ListLabel 36"/>
    <w:qFormat/>
    <w:rPr>
      <w:lang w:val="es-MX" w:eastAsia="es-MX" w:bidi="es-MX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paragraph" w:styleId="Ttulo">
    <w:name w:val="Title"/>
    <w:basedOn w:val="Normal"/>
    <w:next w:val="Textoindependiente"/>
    <w:link w:val="Ttulo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extoindependiente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paragraph" w:styleId="Sinespaciado">
    <w:name w:val="No Spacing"/>
    <w:link w:val="SinespaciadoCar"/>
    <w:uiPriority w:val="1"/>
    <w:qFormat/>
    <w:rPr>
      <w:sz w:val="22"/>
      <w:szCs w:val="22"/>
      <w:lang w:val="es-ES" w:eastAsia="es-ES"/>
    </w:rPr>
  </w:style>
  <w:style w:type="paragraph" w:styleId="Prrafodelista">
    <w:name w:val="List Paragraph"/>
    <w:basedOn w:val="Normal"/>
    <w:uiPriority w:val="1"/>
    <w:qFormat/>
    <w:pPr>
      <w:ind w:left="824" w:hanging="360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71"/>
    </w:p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S" w:eastAsia="es-ES" w:bidi="ar-SA"/>
    </w:rPr>
  </w:style>
  <w:style w:type="paragraph" w:customStyle="1" w:styleId="Bibliografa1">
    <w:name w:val="Bibliografía1"/>
    <w:basedOn w:val="Normal"/>
    <w:next w:val="Normal"/>
    <w:uiPriority w:val="37"/>
    <w:unhideWhenUsed/>
    <w:qFormat/>
  </w:style>
  <w:style w:type="paragraph" w:customStyle="1" w:styleId="Contenidodelatabla">
    <w:name w:val="Contenido de la tabla"/>
    <w:basedOn w:val="Normal"/>
    <w:qFormat/>
    <w:pPr>
      <w:jc w:val="left"/>
    </w:pPr>
    <w:rPr>
      <w:color w:val="00000A"/>
      <w:lang w:val="es-ES" w:eastAsia="es-ES" w:bidi="es-ES"/>
    </w:rPr>
  </w:style>
  <w:style w:type="paragraph" w:customStyle="1" w:styleId="Contenidodelmarco">
    <w:name w:val="Contenido del marco"/>
    <w:basedOn w:val="Normal"/>
    <w:qFormat/>
  </w:style>
  <w:style w:type="paragraph" w:customStyle="1" w:styleId="Ttulodelatabla">
    <w:name w:val="Título de la tabla"/>
    <w:basedOn w:val="Contenidodelatabla"/>
    <w:qFormat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Ger10</b:Tag>
    <b:SourceType>JournalArticle</b:SourceType>
    <b:Guid>{3F1ECB16-A033-4EAC-9189-CBA5DA3F30CC}</b:Guid>
    <b:Title>e-Salud: El caso de México</b:Title>
    <b:JournalName>Latin American Journal of Telehealth</b:JournalName>
    <b:Year>2010</b:Year>
    <b:Pages>127-167</b:Pages>
    <b:Author>
      <b:Author>
        <b:NameList>
          <b:Person>
            <b:Last>Gertrudiz</b:Last>
            <b:First>Nancy</b:First>
          </b:Person>
        </b:NameList>
      </b:Author>
    </b:Author>
    <b:Volume>2</b:Volume>
    <b:Issue>2</b:Issue>
    <b:DOI>10.32443/2175-2990(2010)71</b:DOI>
    <b:RefOrder>1</b:RefOrder>
  </b:Source>
  <b:Source>
    <b:Tag>Mar15</b:Tag>
    <b:SourceType>Misc</b:SourceType>
    <b:Guid>{4A4A10BF-D68F-4D66-BB8E-EF76B906FB0D}</b:Guid>
    <b:Title>Review and Analysis of mHealth Applications. Development and Evaluation of a Heart Diseases Self-Management App</b:Title>
    <b:Year>2015</b:Year>
    <b:Publisher>Universidad de Valladolid</b:Publisher>
    <b:PublicationTitle>Tesis doctoral</b:PublicationTitle>
    <b:Author>
      <b:Author>
        <b:NameList>
          <b:Person>
            <b:Last>Martínez Peréz</b:Last>
            <b:First>B</b:First>
          </b:Person>
        </b:NameList>
      </b:Author>
    </b:Author>
    <b:RefOrder>2</b:RefOrder>
  </b:Source>
  <b:Source>
    <b:Tag>Alo17</b:Tag>
    <b:SourceType>JournalArticle</b:SourceType>
    <b:Guid>{AF7DFA34-BAC1-441C-B140-7DE1FE121B57}</b:Guid>
    <b:Title>Aplicaciones móviles en salud: potencial, normativa de seguridad y regulación</b:Title>
    <b:JournalName>Revista Cubana de Información en Ciencias de la Salud</b:JournalName>
    <b:Year>2017</b:Year>
    <b:Author>
      <b:Author>
        <b:NameList>
          <b:Person>
            <b:Last>Alonso Arévalo</b:Last>
            <b:First>Julio</b:First>
          </b:Person>
          <b:Person>
            <b:Last>Mirón Canelo</b:Last>
            <b:Middle>Antonio</b:Middle>
            <b:First>José </b:First>
          </b:Person>
        </b:NameList>
      </b:Author>
    </b:Author>
    <b:Volume>28</b:Volume>
    <b:Issue>3</b:Issue>
    <b:URL>http://www.acimed.sld.cu/index.php/acimed/article/view/1136/690</b:URL>
    <b:RefOrder>3</b:RefOrder>
  </b:Source>
  <b:Source>
    <b:Tag>Niñ</b:Tag>
    <b:SourceType>JournalArticle</b:SourceType>
    <b:Guid>{32C485DD-BFF7-42C7-925F-CCABC0933599}</b:Guid>
    <b:Title>Comunicación, Salud y Tecnología: mHealth.</b:Title>
    <b:Author>
      <b:Author>
        <b:NameList>
          <b:Person>
            <b:Last>Niño González</b:Last>
            <b:Middle>I</b:Middle>
            <b:First>J</b:First>
          </b:Person>
          <b:Person>
            <b:Last>Fernández Morales</b:Last>
            <b:First>B</b:First>
          </b:Person>
        </b:NameList>
      </b:Author>
    </b:Author>
    <b:JournalName>Comunicación y Salud</b:JournalName>
    <b:Year>2015</b:Year>
    <b:Pages>144-153</b:Pages>
    <b:Volume>5</b:Volume>
    <b:URL>http://revistadecomunicacionysalud.org/index.php/rcys/article/view/86</b:URL>
    <b:RefOrder>4</b:RefOrder>
  </b:Source>
  <b:Source>
    <b:Tag>Váz11</b:Tag>
    <b:SourceType>JournalArticle</b:SourceType>
    <b:Guid>{6122A46A-C9BA-43F0-9308-3EC609FDB5B1}</b:Guid>
    <b:Title>Un expediente clínico electrónico universal para México: características, retos y beneficios</b:Title>
    <b:JournalName>Revista Médica de la Universidad Veracruzana</b:JournalName>
    <b:Year>2011</b:Year>
    <b:Pages>44-53</b:Pages>
    <b:Author>
      <b:Author>
        <b:NameList>
          <b:Person>
            <b:Last>Vázquez</b:Last>
            <b:Middle>H</b:Middle>
            <b:First>L</b:First>
          </b:Person>
          <b:Person>
            <b:Last>Martínez</b:Last>
            <b:Middle>R</b:Middle>
            <b:First>C</b:First>
          </b:Person>
          <b:Person>
            <b:Last>Blázquez</b:Last>
            <b:Middle>C</b:Middle>
            <b:First>D</b:First>
          </b:Person>
          <b:Person>
            <b:Last>Castañeda</b:Last>
            <b:Middle>R</b:Middle>
            <b:First>S</b:First>
          </b:Person>
        </b:NameList>
      </b:Author>
    </b:Author>
    <b:Volume>11</b:Volume>
    <b:Issue>1</b:Issue>
    <b:URL>http://www.medigraphic.com/cgi-bin/new/resumen.cgi?IDARTICULO=31304</b:URL>
    <b:RefOrder>5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771038-A05A-4E2A-BAE3-C01C1CAE1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92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Vicerrectoría</dc:creator>
  <dc:description/>
  <cp:lastModifiedBy>ServSoc</cp:lastModifiedBy>
  <cp:revision>15</cp:revision>
  <cp:lastPrinted>2018-10-17T00:30:00Z</cp:lastPrinted>
  <dcterms:created xsi:type="dcterms:W3CDTF">2018-11-07T10:51:00Z</dcterms:created>
  <dcterms:modified xsi:type="dcterms:W3CDTF">2018-11-08T19:36:00Z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reated">
    <vt:filetime>2017-10-31T00:00:00Z</vt:filetime>
  </property>
  <property fmtid="{D5CDD505-2E9C-101B-9397-08002B2CF9AE}" pid="5" name="Creator">
    <vt:lpwstr>Writer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KSOProductBuildVer">
    <vt:lpwstr>2058-10.2.0.7439</vt:lpwstr>
  </property>
  <property fmtid="{D5CDD505-2E9C-101B-9397-08002B2CF9AE}" pid="9" name="LastSaved">
    <vt:filetime>2017-11-07T00:00:00Z</vt:filetime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