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1341D" w14:textId="77777777" w:rsidR="000B071E" w:rsidRDefault="000B071E" w:rsidP="000B071E">
      <w:pPr>
        <w:pBdr>
          <w:top w:val="nil"/>
          <w:left w:val="nil"/>
          <w:bottom w:val="nil"/>
          <w:right w:val="nil"/>
          <w:between w:val="nil"/>
        </w:pBdr>
        <w:spacing w:line="240" w:lineRule="auto"/>
        <w:ind w:left="1" w:hanging="3"/>
        <w:jc w:val="center"/>
        <w:rPr>
          <w:color w:val="000000"/>
        </w:rPr>
      </w:pPr>
      <w:r>
        <w:rPr>
          <w:noProof/>
          <w:color w:val="000000"/>
        </w:rPr>
        <w:drawing>
          <wp:inline distT="0" distB="0" distL="114300" distR="114300" wp14:anchorId="52B090CB" wp14:editId="5AAF9C54">
            <wp:extent cx="589915" cy="589280"/>
            <wp:effectExtent l="0" t="0" r="0" b="0"/>
            <wp:docPr id="10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89915" cy="589280"/>
                    </a:xfrm>
                    <a:prstGeom prst="rect">
                      <a:avLst/>
                    </a:prstGeom>
                    <a:ln/>
                  </pic:spPr>
                </pic:pic>
              </a:graphicData>
            </a:graphic>
          </wp:inline>
        </w:drawing>
      </w:r>
    </w:p>
    <w:p w14:paraId="15691C85" w14:textId="77777777" w:rsidR="000B071E" w:rsidRDefault="000B071E" w:rsidP="000B071E">
      <w:pPr>
        <w:pBdr>
          <w:top w:val="nil"/>
          <w:left w:val="nil"/>
          <w:bottom w:val="nil"/>
          <w:right w:val="nil"/>
          <w:between w:val="nil"/>
        </w:pBdr>
        <w:spacing w:before="60" w:line="240" w:lineRule="auto"/>
        <w:ind w:right="-6" w:hanging="2"/>
        <w:jc w:val="center"/>
        <w:rPr>
          <w:color w:val="000000"/>
        </w:rPr>
      </w:pPr>
      <w:r>
        <w:rPr>
          <w:color w:val="000000"/>
          <w:sz w:val="24"/>
          <w:szCs w:val="24"/>
        </w:rPr>
        <w:t>МИНИСТЕРСТВО НАУКИ И ВЫСШЕГО ОБРАЗОВАНИЯ РОССИЙСКОЙ ФЕДЕРАЦИИ</w:t>
      </w:r>
      <w:r>
        <w:rPr>
          <w:b/>
          <w:color w:val="000000"/>
        </w:rPr>
        <w:t xml:space="preserve"> </w:t>
      </w:r>
    </w:p>
    <w:p w14:paraId="7C77E7F0" w14:textId="77777777" w:rsidR="000B071E" w:rsidRDefault="000B071E" w:rsidP="000B071E">
      <w:pPr>
        <w:pBdr>
          <w:top w:val="nil"/>
          <w:left w:val="nil"/>
          <w:bottom w:val="nil"/>
          <w:right w:val="nil"/>
          <w:between w:val="nil"/>
        </w:pBdr>
        <w:spacing w:before="60" w:line="240" w:lineRule="auto"/>
        <w:ind w:left="1" w:right="-6" w:hanging="3"/>
        <w:jc w:val="center"/>
        <w:rPr>
          <w:color w:val="000000"/>
        </w:rPr>
      </w:pPr>
      <w:r>
        <w:rPr>
          <w:b/>
          <w:color w:val="000000"/>
        </w:rPr>
        <w:t>ФЕДЕРАЛЬНОЕ ГОСУДАРСТВЕННОЕ БЮДЖЕТНОЕ</w:t>
      </w:r>
    </w:p>
    <w:p w14:paraId="1F09E949" w14:textId="77777777" w:rsidR="000B071E" w:rsidRDefault="000B071E" w:rsidP="000B071E">
      <w:pPr>
        <w:pBdr>
          <w:top w:val="nil"/>
          <w:left w:val="nil"/>
          <w:bottom w:val="nil"/>
          <w:right w:val="nil"/>
          <w:between w:val="nil"/>
        </w:pBdr>
        <w:spacing w:line="240" w:lineRule="auto"/>
        <w:ind w:left="1" w:right="-6" w:hanging="3"/>
        <w:jc w:val="center"/>
        <w:rPr>
          <w:color w:val="000000"/>
        </w:rPr>
      </w:pPr>
      <w:r>
        <w:rPr>
          <w:b/>
          <w:color w:val="000000"/>
        </w:rPr>
        <w:t>ОБРАЗОВАТЕЛЬНОЕ УЧРЕЖДЕНИЕ ВЫСШЕГО ОБРАЗОВАНИЯ</w:t>
      </w:r>
      <w:r>
        <w:rPr>
          <w:b/>
          <w:color w:val="000000"/>
        </w:rPr>
        <w:br/>
        <w:t>«ДОНСКОЙ ГОСУДАРСТВЕННЫЙ ТЕХНИЧЕСКИЙ УНИВЕРСИТЕТ»</w:t>
      </w:r>
    </w:p>
    <w:p w14:paraId="5A475C2D" w14:textId="77777777" w:rsidR="000B071E" w:rsidRDefault="000B071E" w:rsidP="000B071E">
      <w:pPr>
        <w:pBdr>
          <w:top w:val="nil"/>
          <w:left w:val="nil"/>
          <w:bottom w:val="nil"/>
          <w:right w:val="nil"/>
          <w:between w:val="nil"/>
        </w:pBdr>
        <w:spacing w:before="60" w:line="240" w:lineRule="auto"/>
        <w:ind w:left="1" w:hanging="3"/>
        <w:jc w:val="center"/>
        <w:rPr>
          <w:color w:val="000000"/>
        </w:rPr>
      </w:pPr>
      <w:r>
        <w:rPr>
          <w:b/>
          <w:color w:val="000000"/>
        </w:rPr>
        <w:t>(ДГТУ)</w:t>
      </w:r>
    </w:p>
    <w:p w14:paraId="7EA80F33" w14:textId="77777777" w:rsidR="000B071E" w:rsidRDefault="000B071E" w:rsidP="000B071E">
      <w:pPr>
        <w:pBdr>
          <w:top w:val="nil"/>
          <w:left w:val="nil"/>
          <w:bottom w:val="nil"/>
          <w:right w:val="nil"/>
          <w:between w:val="nil"/>
        </w:pBdr>
        <w:spacing w:line="240" w:lineRule="auto"/>
        <w:ind w:hanging="2"/>
        <w:rPr>
          <w:color w:val="000000"/>
          <w:sz w:val="24"/>
          <w:szCs w:val="24"/>
        </w:rPr>
      </w:pPr>
    </w:p>
    <w:p w14:paraId="105C041A" w14:textId="77777777" w:rsidR="000B071E" w:rsidRDefault="000B071E" w:rsidP="000B071E">
      <w:pPr>
        <w:pBdr>
          <w:top w:val="nil"/>
          <w:left w:val="nil"/>
          <w:bottom w:val="nil"/>
          <w:right w:val="nil"/>
          <w:between w:val="nil"/>
        </w:pBdr>
        <w:spacing w:line="360" w:lineRule="auto"/>
        <w:ind w:hanging="2"/>
        <w:rPr>
          <w:color w:val="000000"/>
          <w:sz w:val="24"/>
          <w:szCs w:val="24"/>
        </w:rPr>
      </w:pPr>
      <w:r>
        <w:rPr>
          <w:color w:val="000000"/>
          <w:sz w:val="24"/>
          <w:szCs w:val="24"/>
        </w:rPr>
        <w:t>Факультет «Медиакоммуникации и мультимедийные технологии»</w:t>
      </w:r>
    </w:p>
    <w:p w14:paraId="35161491" w14:textId="77777777" w:rsidR="000B071E" w:rsidRDefault="000B071E" w:rsidP="000B071E">
      <w:pPr>
        <w:pBdr>
          <w:top w:val="nil"/>
          <w:left w:val="nil"/>
          <w:bottom w:val="nil"/>
          <w:right w:val="nil"/>
          <w:between w:val="nil"/>
        </w:pBdr>
        <w:spacing w:line="360" w:lineRule="auto"/>
        <w:ind w:hanging="2"/>
        <w:rPr>
          <w:color w:val="000000"/>
          <w:sz w:val="24"/>
          <w:szCs w:val="24"/>
          <w:u w:val="single"/>
        </w:rPr>
      </w:pPr>
      <w:r>
        <w:rPr>
          <w:color w:val="000000"/>
          <w:sz w:val="24"/>
          <w:szCs w:val="24"/>
        </w:rPr>
        <w:t>Кафедра «Медиатехнологии»</w:t>
      </w:r>
    </w:p>
    <w:p w14:paraId="2B1FBE37" w14:textId="77777777" w:rsidR="000B071E" w:rsidRDefault="000B071E" w:rsidP="000B071E">
      <w:pPr>
        <w:pBdr>
          <w:top w:val="nil"/>
          <w:left w:val="nil"/>
          <w:bottom w:val="nil"/>
          <w:right w:val="nil"/>
          <w:between w:val="nil"/>
        </w:pBdr>
        <w:spacing w:line="240" w:lineRule="auto"/>
        <w:ind w:hanging="2"/>
        <w:rPr>
          <w:color w:val="000000"/>
          <w:sz w:val="18"/>
          <w:szCs w:val="18"/>
        </w:rPr>
      </w:pPr>
    </w:p>
    <w:tbl>
      <w:tblPr>
        <w:tblW w:w="3827" w:type="dxa"/>
        <w:tblInd w:w="6237" w:type="dxa"/>
        <w:tblLayout w:type="fixed"/>
        <w:tblLook w:val="0000" w:firstRow="0" w:lastRow="0" w:firstColumn="0" w:lastColumn="0" w:noHBand="0" w:noVBand="0"/>
      </w:tblPr>
      <w:tblGrid>
        <w:gridCol w:w="994"/>
        <w:gridCol w:w="896"/>
        <w:gridCol w:w="718"/>
        <w:gridCol w:w="1219"/>
      </w:tblGrid>
      <w:tr w:rsidR="000B071E" w14:paraId="209FD0E5" w14:textId="77777777" w:rsidTr="00E67F64">
        <w:tc>
          <w:tcPr>
            <w:tcW w:w="3828" w:type="dxa"/>
            <w:gridSpan w:val="4"/>
          </w:tcPr>
          <w:p w14:paraId="7BD11F04" w14:textId="77777777" w:rsidR="000B071E" w:rsidRDefault="000B071E" w:rsidP="00E67F64">
            <w:pPr>
              <w:pBdr>
                <w:top w:val="nil"/>
                <w:left w:val="nil"/>
                <w:bottom w:val="nil"/>
                <w:right w:val="nil"/>
                <w:between w:val="nil"/>
              </w:pBdr>
              <w:spacing w:line="300" w:lineRule="auto"/>
              <w:ind w:right="-61" w:hanging="2"/>
              <w:rPr>
                <w:color w:val="000000"/>
                <w:sz w:val="24"/>
                <w:szCs w:val="24"/>
              </w:rPr>
            </w:pPr>
          </w:p>
        </w:tc>
      </w:tr>
      <w:tr w:rsidR="000B071E" w14:paraId="72E76ED3" w14:textId="77777777" w:rsidTr="00E67F64">
        <w:tc>
          <w:tcPr>
            <w:tcW w:w="2609" w:type="dxa"/>
            <w:gridSpan w:val="3"/>
          </w:tcPr>
          <w:p w14:paraId="2E1D9F29" w14:textId="77777777" w:rsidR="000B071E" w:rsidRDefault="000B071E" w:rsidP="00E67F64">
            <w:pPr>
              <w:pBdr>
                <w:top w:val="nil"/>
                <w:left w:val="nil"/>
                <w:bottom w:val="nil"/>
                <w:right w:val="nil"/>
                <w:between w:val="nil"/>
              </w:pBdr>
              <w:spacing w:line="300" w:lineRule="auto"/>
              <w:ind w:right="-61" w:hanging="2"/>
              <w:rPr>
                <w:color w:val="000000"/>
                <w:sz w:val="24"/>
                <w:szCs w:val="24"/>
              </w:rPr>
            </w:pPr>
            <w:r>
              <w:rPr>
                <w:color w:val="000000"/>
                <w:sz w:val="24"/>
                <w:szCs w:val="24"/>
              </w:rPr>
              <w:t>И. о. зав. кафедрой</w:t>
            </w:r>
          </w:p>
        </w:tc>
        <w:tc>
          <w:tcPr>
            <w:tcW w:w="1219" w:type="dxa"/>
          </w:tcPr>
          <w:p w14:paraId="416FA3B0" w14:textId="77777777" w:rsidR="000B071E" w:rsidRDefault="000B071E" w:rsidP="00E67F64">
            <w:pPr>
              <w:pBdr>
                <w:top w:val="nil"/>
                <w:left w:val="nil"/>
                <w:bottom w:val="nil"/>
                <w:right w:val="nil"/>
                <w:between w:val="nil"/>
              </w:pBdr>
              <w:spacing w:line="300" w:lineRule="auto"/>
              <w:ind w:right="-61" w:hanging="2"/>
              <w:rPr>
                <w:color w:val="000000"/>
                <w:sz w:val="24"/>
                <w:szCs w:val="24"/>
              </w:rPr>
            </w:pPr>
            <w:r>
              <w:rPr>
                <w:color w:val="000000"/>
                <w:sz w:val="24"/>
                <w:szCs w:val="24"/>
              </w:rPr>
              <w:t>«МТ»</w:t>
            </w:r>
          </w:p>
        </w:tc>
      </w:tr>
      <w:tr w:rsidR="000B071E" w14:paraId="5712C237" w14:textId="77777777" w:rsidTr="00E67F64">
        <w:trPr>
          <w:trHeight w:val="226"/>
        </w:trPr>
        <w:tc>
          <w:tcPr>
            <w:tcW w:w="1891" w:type="dxa"/>
            <w:gridSpan w:val="2"/>
          </w:tcPr>
          <w:p w14:paraId="33939754" w14:textId="77777777" w:rsidR="000B071E" w:rsidRDefault="000B071E" w:rsidP="00E67F64">
            <w:pPr>
              <w:pBdr>
                <w:top w:val="nil"/>
                <w:left w:val="nil"/>
                <w:bottom w:val="nil"/>
                <w:right w:val="nil"/>
                <w:between w:val="nil"/>
              </w:pBdr>
              <w:spacing w:line="240" w:lineRule="auto"/>
              <w:ind w:right="-62" w:hanging="2"/>
              <w:rPr>
                <w:color w:val="000000"/>
                <w:sz w:val="24"/>
                <w:szCs w:val="24"/>
              </w:rPr>
            </w:pPr>
            <w:r>
              <w:rPr>
                <w:color w:val="000000"/>
                <w:sz w:val="24"/>
                <w:szCs w:val="24"/>
              </w:rPr>
              <w:t>____________</w:t>
            </w:r>
          </w:p>
        </w:tc>
        <w:tc>
          <w:tcPr>
            <w:tcW w:w="1937" w:type="dxa"/>
            <w:gridSpan w:val="2"/>
          </w:tcPr>
          <w:p w14:paraId="402142F7" w14:textId="77777777" w:rsidR="000B071E" w:rsidRDefault="000B071E" w:rsidP="00E67F64">
            <w:pPr>
              <w:pBdr>
                <w:top w:val="nil"/>
                <w:left w:val="nil"/>
                <w:bottom w:val="nil"/>
                <w:right w:val="nil"/>
                <w:between w:val="nil"/>
              </w:pBdr>
              <w:spacing w:line="240" w:lineRule="auto"/>
              <w:ind w:right="-62" w:hanging="2"/>
              <w:rPr>
                <w:color w:val="000000"/>
                <w:sz w:val="24"/>
                <w:szCs w:val="24"/>
              </w:rPr>
            </w:pPr>
            <w:r>
              <w:rPr>
                <w:color w:val="000000"/>
                <w:sz w:val="24"/>
                <w:szCs w:val="24"/>
              </w:rPr>
              <w:t>О. В. Витченко</w:t>
            </w:r>
          </w:p>
        </w:tc>
      </w:tr>
      <w:tr w:rsidR="000B071E" w14:paraId="1B5637AA" w14:textId="77777777" w:rsidTr="00E67F64">
        <w:trPr>
          <w:trHeight w:val="216"/>
        </w:trPr>
        <w:tc>
          <w:tcPr>
            <w:tcW w:w="1891" w:type="dxa"/>
            <w:gridSpan w:val="2"/>
          </w:tcPr>
          <w:p w14:paraId="05B19293" w14:textId="77777777" w:rsidR="000B071E" w:rsidRDefault="000B071E" w:rsidP="00E67F64">
            <w:pPr>
              <w:pBdr>
                <w:top w:val="nil"/>
                <w:left w:val="nil"/>
                <w:bottom w:val="nil"/>
                <w:right w:val="nil"/>
                <w:between w:val="nil"/>
              </w:pBdr>
              <w:spacing w:line="240" w:lineRule="auto"/>
              <w:ind w:right="-61" w:hanging="2"/>
              <w:jc w:val="center"/>
              <w:rPr>
                <w:color w:val="000000"/>
                <w:sz w:val="18"/>
                <w:szCs w:val="18"/>
                <w:vertAlign w:val="superscript"/>
              </w:rPr>
            </w:pPr>
            <w:r>
              <w:rPr>
                <w:color w:val="000000"/>
                <w:sz w:val="18"/>
                <w:szCs w:val="18"/>
                <w:vertAlign w:val="superscript"/>
              </w:rPr>
              <w:t>подпись</w:t>
            </w:r>
          </w:p>
        </w:tc>
        <w:tc>
          <w:tcPr>
            <w:tcW w:w="1937" w:type="dxa"/>
            <w:gridSpan w:val="2"/>
          </w:tcPr>
          <w:p w14:paraId="0850B5AC" w14:textId="77777777" w:rsidR="000B071E" w:rsidRDefault="000B071E" w:rsidP="00E67F64">
            <w:pPr>
              <w:pBdr>
                <w:top w:val="nil"/>
                <w:left w:val="nil"/>
                <w:bottom w:val="nil"/>
                <w:right w:val="nil"/>
                <w:between w:val="nil"/>
              </w:pBdr>
              <w:spacing w:line="240" w:lineRule="auto"/>
              <w:ind w:right="-62" w:hanging="2"/>
              <w:jc w:val="center"/>
              <w:rPr>
                <w:color w:val="000000"/>
                <w:sz w:val="18"/>
                <w:szCs w:val="18"/>
                <w:vertAlign w:val="superscript"/>
              </w:rPr>
            </w:pPr>
          </w:p>
        </w:tc>
      </w:tr>
      <w:tr w:rsidR="000B071E" w14:paraId="4C90C97C" w14:textId="77777777" w:rsidTr="00E67F64">
        <w:tc>
          <w:tcPr>
            <w:tcW w:w="995" w:type="dxa"/>
          </w:tcPr>
          <w:p w14:paraId="55A246BA" w14:textId="77777777" w:rsidR="000B071E" w:rsidRDefault="000B071E" w:rsidP="00E67F64">
            <w:pPr>
              <w:pBdr>
                <w:top w:val="nil"/>
                <w:left w:val="nil"/>
                <w:bottom w:val="nil"/>
                <w:right w:val="nil"/>
                <w:between w:val="nil"/>
              </w:pBdr>
              <w:spacing w:line="300" w:lineRule="auto"/>
              <w:ind w:right="-61" w:hanging="2"/>
              <w:rPr>
                <w:color w:val="000000"/>
                <w:sz w:val="24"/>
                <w:szCs w:val="24"/>
              </w:rPr>
            </w:pPr>
            <w:r>
              <w:rPr>
                <w:color w:val="000000"/>
                <w:sz w:val="24"/>
                <w:szCs w:val="24"/>
              </w:rPr>
              <w:t>«_____»</w:t>
            </w:r>
          </w:p>
        </w:tc>
        <w:tc>
          <w:tcPr>
            <w:tcW w:w="2833" w:type="dxa"/>
            <w:gridSpan w:val="3"/>
          </w:tcPr>
          <w:p w14:paraId="4D8042D5" w14:textId="77777777" w:rsidR="000B071E" w:rsidRDefault="000B071E" w:rsidP="00E67F64">
            <w:pPr>
              <w:pBdr>
                <w:top w:val="nil"/>
                <w:left w:val="nil"/>
                <w:bottom w:val="nil"/>
                <w:right w:val="nil"/>
                <w:between w:val="nil"/>
              </w:pBdr>
              <w:spacing w:line="300" w:lineRule="auto"/>
              <w:ind w:right="-61" w:hanging="2"/>
              <w:rPr>
                <w:color w:val="000000"/>
                <w:sz w:val="24"/>
                <w:szCs w:val="24"/>
              </w:rPr>
            </w:pPr>
            <w:r>
              <w:rPr>
                <w:color w:val="000000"/>
                <w:sz w:val="24"/>
                <w:szCs w:val="24"/>
              </w:rPr>
              <w:t>_____________   2024 г.</w:t>
            </w:r>
          </w:p>
        </w:tc>
      </w:tr>
    </w:tbl>
    <w:p w14:paraId="698E674C" w14:textId="77777777" w:rsidR="000B071E" w:rsidRDefault="000B071E" w:rsidP="000B071E">
      <w:pPr>
        <w:pBdr>
          <w:top w:val="nil"/>
          <w:left w:val="nil"/>
          <w:bottom w:val="nil"/>
          <w:right w:val="nil"/>
          <w:between w:val="nil"/>
        </w:pBdr>
        <w:spacing w:line="240" w:lineRule="auto"/>
        <w:ind w:hanging="2"/>
        <w:rPr>
          <w:color w:val="000000"/>
          <w:sz w:val="24"/>
          <w:szCs w:val="24"/>
        </w:rPr>
      </w:pPr>
    </w:p>
    <w:p w14:paraId="171DB2DE" w14:textId="77777777" w:rsidR="000B071E" w:rsidRDefault="000B071E" w:rsidP="000B071E">
      <w:pPr>
        <w:pBdr>
          <w:top w:val="nil"/>
          <w:left w:val="nil"/>
          <w:bottom w:val="nil"/>
          <w:right w:val="nil"/>
          <w:between w:val="nil"/>
        </w:pBdr>
        <w:spacing w:line="240" w:lineRule="auto"/>
        <w:ind w:left="1" w:hanging="3"/>
        <w:jc w:val="center"/>
        <w:rPr>
          <w:color w:val="000000"/>
        </w:rPr>
      </w:pPr>
      <w:r>
        <w:rPr>
          <w:b/>
          <w:color w:val="000000"/>
        </w:rPr>
        <w:t>ВЫПУСКНАЯ</w:t>
      </w:r>
      <w:r>
        <w:rPr>
          <w:color w:val="000000"/>
        </w:rPr>
        <w:t xml:space="preserve"> </w:t>
      </w:r>
      <w:r>
        <w:rPr>
          <w:b/>
          <w:color w:val="000000"/>
        </w:rPr>
        <w:t>КВАЛИФИКАЦИОННАЯ РАБОТА</w:t>
      </w:r>
    </w:p>
    <w:p w14:paraId="6963A378" w14:textId="77777777" w:rsidR="000B071E" w:rsidRDefault="000B071E" w:rsidP="000B071E">
      <w:pPr>
        <w:pBdr>
          <w:top w:val="nil"/>
          <w:left w:val="nil"/>
          <w:bottom w:val="nil"/>
          <w:right w:val="nil"/>
          <w:between w:val="nil"/>
        </w:pBdr>
        <w:spacing w:line="240" w:lineRule="auto"/>
        <w:ind w:left="1" w:hanging="3"/>
        <w:jc w:val="center"/>
        <w:rPr>
          <w:color w:val="000000"/>
        </w:rPr>
      </w:pPr>
      <w:r>
        <w:rPr>
          <w:b/>
          <w:color w:val="000000"/>
        </w:rPr>
        <w:t>(бакалаврская работа)</w:t>
      </w:r>
    </w:p>
    <w:p w14:paraId="2E8334F8" w14:textId="77777777" w:rsidR="000B071E" w:rsidRDefault="000B071E" w:rsidP="000B071E">
      <w:pPr>
        <w:pBdr>
          <w:top w:val="nil"/>
          <w:left w:val="nil"/>
          <w:bottom w:val="nil"/>
          <w:right w:val="nil"/>
          <w:between w:val="nil"/>
        </w:pBdr>
        <w:spacing w:line="240" w:lineRule="auto"/>
        <w:ind w:hanging="2"/>
        <w:jc w:val="center"/>
        <w:rPr>
          <w:color w:val="000000"/>
          <w:sz w:val="18"/>
          <w:szCs w:val="18"/>
        </w:rPr>
      </w:pPr>
    </w:p>
    <w:p w14:paraId="7A93EA07" w14:textId="1E227B51" w:rsidR="000B071E" w:rsidRDefault="000B071E" w:rsidP="004A109B">
      <w:pPr>
        <w:pBdr>
          <w:top w:val="nil"/>
          <w:left w:val="nil"/>
          <w:bottom w:val="nil"/>
          <w:right w:val="nil"/>
          <w:between w:val="nil"/>
        </w:pBdr>
        <w:spacing w:line="240" w:lineRule="auto"/>
        <w:ind w:hanging="2"/>
        <w:jc w:val="center"/>
        <w:rPr>
          <w:color w:val="000000"/>
          <w:sz w:val="24"/>
          <w:szCs w:val="24"/>
        </w:rPr>
      </w:pPr>
      <w:r>
        <w:rPr>
          <w:color w:val="000000"/>
          <w:sz w:val="24"/>
          <w:szCs w:val="24"/>
        </w:rPr>
        <w:t>Тема: «</w:t>
      </w:r>
      <w:r w:rsidR="001E4311" w:rsidRPr="000B071E">
        <w:rPr>
          <w:sz w:val="24"/>
          <w:szCs w:val="24"/>
          <w:lang w:val="ru-RU"/>
        </w:rPr>
        <w:t xml:space="preserve">РАЗРАБОТКА </w:t>
      </w:r>
      <w:r w:rsidR="001E4311">
        <w:rPr>
          <w:sz w:val="24"/>
          <w:szCs w:val="24"/>
          <w:lang w:val="ru-RU"/>
        </w:rPr>
        <w:t>МОБИЛЬНОГО ПРИЛОЖЕНИЯ ДЛЯ ПОДДЕРЖКИ ПРОЦЕССА ОБУЧЕНИЯ НА ЦИФРОВОЙ КАФЕДРЕ ДГТУ</w:t>
      </w:r>
      <w:r>
        <w:rPr>
          <w:color w:val="000000"/>
          <w:sz w:val="24"/>
          <w:szCs w:val="24"/>
        </w:rPr>
        <w:t>»</w:t>
      </w:r>
    </w:p>
    <w:p w14:paraId="178609E1" w14:textId="77777777" w:rsidR="000B071E" w:rsidRDefault="000B071E" w:rsidP="000B071E">
      <w:pPr>
        <w:pBdr>
          <w:top w:val="nil"/>
          <w:left w:val="nil"/>
          <w:bottom w:val="nil"/>
          <w:right w:val="nil"/>
          <w:between w:val="nil"/>
        </w:pBdr>
        <w:spacing w:line="240" w:lineRule="auto"/>
        <w:ind w:left="1" w:hanging="3"/>
        <w:rPr>
          <w:color w:val="000000"/>
        </w:rPr>
      </w:pPr>
    </w:p>
    <w:p w14:paraId="0C35AF9E" w14:textId="77777777" w:rsidR="000B071E" w:rsidRDefault="000B071E" w:rsidP="000B071E">
      <w:pPr>
        <w:pBdr>
          <w:top w:val="nil"/>
          <w:left w:val="nil"/>
          <w:bottom w:val="nil"/>
          <w:right w:val="nil"/>
          <w:between w:val="nil"/>
        </w:pBdr>
        <w:spacing w:line="360" w:lineRule="auto"/>
        <w:ind w:hanging="2"/>
        <w:rPr>
          <w:color w:val="000000"/>
          <w:sz w:val="24"/>
          <w:szCs w:val="24"/>
        </w:rPr>
      </w:pPr>
      <w:r>
        <w:rPr>
          <w:color w:val="000000"/>
          <w:sz w:val="24"/>
          <w:szCs w:val="24"/>
        </w:rPr>
        <w:t>Направление подготовки 09.03.03 Прикладная информатика</w:t>
      </w:r>
      <w:r>
        <w:rPr>
          <w:color w:val="000000"/>
          <w:sz w:val="17"/>
          <w:szCs w:val="17"/>
        </w:rPr>
        <w:t xml:space="preserve"> </w:t>
      </w:r>
    </w:p>
    <w:p w14:paraId="029F00B1" w14:textId="77777777" w:rsidR="000B071E" w:rsidRDefault="000B071E" w:rsidP="000B071E">
      <w:pPr>
        <w:pBdr>
          <w:top w:val="nil"/>
          <w:left w:val="nil"/>
          <w:bottom w:val="nil"/>
          <w:right w:val="nil"/>
          <w:between w:val="nil"/>
        </w:pBdr>
        <w:spacing w:line="360" w:lineRule="auto"/>
        <w:ind w:hanging="2"/>
        <w:rPr>
          <w:color w:val="000000"/>
          <w:sz w:val="24"/>
          <w:szCs w:val="24"/>
        </w:rPr>
      </w:pPr>
      <w:r>
        <w:rPr>
          <w:color w:val="000000"/>
          <w:sz w:val="24"/>
          <w:szCs w:val="24"/>
        </w:rPr>
        <w:t>Профиль Разработка игр и прикладных программ</w:t>
      </w:r>
    </w:p>
    <w:p w14:paraId="28EA33EF" w14:textId="6976267C" w:rsidR="000B071E" w:rsidRPr="000B071E" w:rsidRDefault="000B071E" w:rsidP="000B071E">
      <w:pPr>
        <w:pBdr>
          <w:top w:val="nil"/>
          <w:left w:val="nil"/>
          <w:bottom w:val="nil"/>
          <w:right w:val="nil"/>
          <w:between w:val="nil"/>
        </w:pBdr>
        <w:tabs>
          <w:tab w:val="left" w:pos="4536"/>
        </w:tabs>
        <w:spacing w:line="360" w:lineRule="auto"/>
        <w:ind w:hanging="2"/>
        <w:rPr>
          <w:color w:val="000000"/>
          <w:sz w:val="24"/>
          <w:szCs w:val="24"/>
          <w:lang w:val="ru-RU"/>
        </w:rPr>
      </w:pPr>
      <w:r>
        <w:rPr>
          <w:color w:val="000000"/>
          <w:sz w:val="24"/>
          <w:szCs w:val="24"/>
        </w:rPr>
        <w:t>Обозначение ВКР 09.03.03.</w:t>
      </w:r>
      <w:r w:rsidR="00872132">
        <w:rPr>
          <w:sz w:val="24"/>
          <w:szCs w:val="24"/>
          <w:lang w:val="ru-RU"/>
        </w:rPr>
        <w:t>53</w:t>
      </w:r>
      <w:r w:rsidRPr="000B071E">
        <w:rPr>
          <w:sz w:val="24"/>
          <w:szCs w:val="24"/>
        </w:rPr>
        <w:t>0000</w:t>
      </w:r>
      <w:r>
        <w:rPr>
          <w:color w:val="000000"/>
          <w:sz w:val="24"/>
          <w:szCs w:val="24"/>
        </w:rPr>
        <w:t>.000</w:t>
      </w:r>
      <w:r>
        <w:rPr>
          <w:color w:val="000000"/>
          <w:sz w:val="24"/>
          <w:szCs w:val="24"/>
        </w:rPr>
        <w:tab/>
      </w:r>
      <w:r>
        <w:rPr>
          <w:color w:val="000000"/>
          <w:sz w:val="24"/>
          <w:szCs w:val="24"/>
        </w:rPr>
        <w:tab/>
        <w:t>Группа  МКИС4</w:t>
      </w:r>
      <w:r w:rsidR="00DC26FE">
        <w:rPr>
          <w:color w:val="000000"/>
          <w:sz w:val="24"/>
          <w:szCs w:val="24"/>
          <w:lang w:val="ru-RU"/>
        </w:rPr>
        <w:t>2</w:t>
      </w:r>
    </w:p>
    <w:p w14:paraId="3BD7230E" w14:textId="77777777" w:rsidR="000B071E" w:rsidRDefault="000B071E" w:rsidP="000B071E">
      <w:pPr>
        <w:pBdr>
          <w:top w:val="nil"/>
          <w:left w:val="nil"/>
          <w:bottom w:val="nil"/>
          <w:right w:val="nil"/>
          <w:between w:val="nil"/>
        </w:pBdr>
        <w:spacing w:line="360" w:lineRule="auto"/>
        <w:ind w:hanging="2"/>
        <w:rPr>
          <w:color w:val="000000"/>
          <w:sz w:val="24"/>
          <w:szCs w:val="24"/>
        </w:rPr>
      </w:pPr>
    </w:p>
    <w:p w14:paraId="4768A8A7" w14:textId="22E582D4" w:rsidR="000B071E" w:rsidRPr="000B071E" w:rsidRDefault="000B071E" w:rsidP="000B071E">
      <w:pPr>
        <w:pBdr>
          <w:top w:val="nil"/>
          <w:left w:val="nil"/>
          <w:bottom w:val="nil"/>
          <w:right w:val="nil"/>
          <w:between w:val="nil"/>
        </w:pBdr>
        <w:tabs>
          <w:tab w:val="left" w:pos="2127"/>
          <w:tab w:val="left" w:leader="underscore" w:pos="4253"/>
          <w:tab w:val="left" w:pos="5954"/>
          <w:tab w:val="left" w:pos="6237"/>
          <w:tab w:val="left" w:pos="10206"/>
        </w:tabs>
        <w:spacing w:line="240" w:lineRule="auto"/>
        <w:ind w:hanging="2"/>
        <w:rPr>
          <w:sz w:val="24"/>
          <w:szCs w:val="24"/>
          <w:lang w:val="ru-RU"/>
        </w:rPr>
      </w:pPr>
      <w:r>
        <w:rPr>
          <w:color w:val="000000"/>
          <w:sz w:val="24"/>
          <w:szCs w:val="24"/>
        </w:rPr>
        <w:t xml:space="preserve">Обучающийся   </w:t>
      </w:r>
      <w:r>
        <w:rPr>
          <w:color w:val="000000"/>
          <w:sz w:val="24"/>
          <w:szCs w:val="24"/>
        </w:rPr>
        <w:tab/>
      </w:r>
      <w:r>
        <w:rPr>
          <w:color w:val="000000"/>
          <w:sz w:val="24"/>
          <w:szCs w:val="24"/>
        </w:rPr>
        <w:tab/>
      </w:r>
      <w:r>
        <w:rPr>
          <w:color w:val="000000"/>
          <w:sz w:val="24"/>
          <w:szCs w:val="24"/>
        </w:rPr>
        <w:tab/>
      </w:r>
      <w:r w:rsidR="00DC26FE">
        <w:rPr>
          <w:sz w:val="24"/>
          <w:szCs w:val="24"/>
          <w:lang w:val="ru-RU"/>
        </w:rPr>
        <w:t>М. М. Гапонов</w:t>
      </w:r>
    </w:p>
    <w:p w14:paraId="151ADCF9" w14:textId="77777777" w:rsidR="000B071E" w:rsidRPr="000B071E" w:rsidRDefault="000B071E" w:rsidP="000B071E">
      <w:pPr>
        <w:pBdr>
          <w:top w:val="nil"/>
          <w:left w:val="nil"/>
          <w:bottom w:val="nil"/>
          <w:right w:val="nil"/>
          <w:between w:val="nil"/>
        </w:pBdr>
        <w:tabs>
          <w:tab w:val="center" w:pos="2977"/>
          <w:tab w:val="center" w:pos="4962"/>
          <w:tab w:val="center" w:pos="8080"/>
        </w:tabs>
        <w:spacing w:line="240" w:lineRule="auto"/>
        <w:ind w:right="567" w:hanging="2"/>
        <w:rPr>
          <w:sz w:val="24"/>
          <w:szCs w:val="24"/>
        </w:rPr>
      </w:pPr>
      <w:r w:rsidRPr="000B071E">
        <w:rPr>
          <w:sz w:val="18"/>
          <w:szCs w:val="18"/>
          <w:vertAlign w:val="superscript"/>
        </w:rPr>
        <w:tab/>
      </w:r>
      <w:r w:rsidRPr="000B071E">
        <w:rPr>
          <w:sz w:val="18"/>
          <w:szCs w:val="18"/>
          <w:vertAlign w:val="superscript"/>
        </w:rPr>
        <w:tab/>
      </w:r>
      <w:r w:rsidRPr="000B071E">
        <w:rPr>
          <w:sz w:val="17"/>
          <w:szCs w:val="17"/>
        </w:rPr>
        <w:t>подпись, дата</w:t>
      </w:r>
    </w:p>
    <w:p w14:paraId="429BE8D1" w14:textId="77777777" w:rsidR="000B071E" w:rsidRPr="000B071E" w:rsidRDefault="000B071E" w:rsidP="000B071E">
      <w:pPr>
        <w:pBdr>
          <w:top w:val="nil"/>
          <w:left w:val="nil"/>
          <w:bottom w:val="nil"/>
          <w:right w:val="nil"/>
          <w:between w:val="nil"/>
        </w:pBdr>
        <w:spacing w:line="360" w:lineRule="auto"/>
        <w:ind w:hanging="2"/>
        <w:rPr>
          <w:sz w:val="24"/>
          <w:szCs w:val="24"/>
        </w:rPr>
      </w:pPr>
    </w:p>
    <w:p w14:paraId="723F61C7" w14:textId="7BA33525" w:rsidR="000B071E" w:rsidRPr="000B071E" w:rsidRDefault="000B071E" w:rsidP="000B071E">
      <w:pPr>
        <w:pBdr>
          <w:top w:val="nil"/>
          <w:left w:val="nil"/>
          <w:bottom w:val="nil"/>
          <w:right w:val="nil"/>
          <w:between w:val="nil"/>
        </w:pBdr>
        <w:tabs>
          <w:tab w:val="left" w:pos="2127"/>
          <w:tab w:val="left" w:leader="underscore" w:pos="4253"/>
          <w:tab w:val="left" w:pos="5954"/>
          <w:tab w:val="left" w:pos="6237"/>
          <w:tab w:val="left" w:pos="10206"/>
        </w:tabs>
        <w:spacing w:line="240" w:lineRule="auto"/>
        <w:ind w:hanging="2"/>
        <w:rPr>
          <w:sz w:val="24"/>
          <w:szCs w:val="24"/>
          <w:lang w:val="ru-RU"/>
        </w:rPr>
      </w:pPr>
      <w:r w:rsidRPr="000B071E">
        <w:rPr>
          <w:sz w:val="24"/>
          <w:szCs w:val="24"/>
        </w:rPr>
        <w:t xml:space="preserve">Руководитель ВКР   </w:t>
      </w:r>
      <w:r w:rsidRPr="000B071E">
        <w:rPr>
          <w:sz w:val="24"/>
          <w:szCs w:val="24"/>
        </w:rPr>
        <w:tab/>
      </w:r>
      <w:r w:rsidRPr="000B071E">
        <w:rPr>
          <w:sz w:val="24"/>
          <w:szCs w:val="24"/>
        </w:rPr>
        <w:tab/>
      </w:r>
      <w:r w:rsidRPr="000B071E">
        <w:rPr>
          <w:sz w:val="24"/>
          <w:szCs w:val="24"/>
        </w:rPr>
        <w:tab/>
        <w:t xml:space="preserve">доцент, </w:t>
      </w:r>
      <w:r w:rsidRPr="000B071E">
        <w:rPr>
          <w:sz w:val="24"/>
          <w:szCs w:val="24"/>
          <w:lang w:val="ru-RU"/>
        </w:rPr>
        <w:t>И.С. Трубчик</w:t>
      </w:r>
    </w:p>
    <w:p w14:paraId="049716EB" w14:textId="77777777" w:rsidR="000B071E" w:rsidRDefault="000B071E" w:rsidP="000B071E">
      <w:pPr>
        <w:pBdr>
          <w:top w:val="nil"/>
          <w:left w:val="nil"/>
          <w:bottom w:val="nil"/>
          <w:right w:val="nil"/>
          <w:between w:val="nil"/>
        </w:pBdr>
        <w:tabs>
          <w:tab w:val="center" w:pos="2977"/>
          <w:tab w:val="center" w:pos="4962"/>
          <w:tab w:val="center" w:pos="8080"/>
        </w:tabs>
        <w:spacing w:line="240" w:lineRule="auto"/>
        <w:ind w:right="567" w:hanging="2"/>
        <w:rPr>
          <w:color w:val="000000"/>
          <w:sz w:val="24"/>
          <w:szCs w:val="24"/>
        </w:rPr>
      </w:pPr>
      <w:r>
        <w:rPr>
          <w:color w:val="000000"/>
          <w:sz w:val="18"/>
          <w:szCs w:val="18"/>
          <w:vertAlign w:val="superscript"/>
        </w:rPr>
        <w:tab/>
      </w:r>
      <w:r>
        <w:rPr>
          <w:color w:val="000000"/>
          <w:sz w:val="18"/>
          <w:szCs w:val="18"/>
          <w:vertAlign w:val="superscript"/>
        </w:rPr>
        <w:tab/>
      </w:r>
      <w:r>
        <w:rPr>
          <w:color w:val="000000"/>
          <w:sz w:val="17"/>
          <w:szCs w:val="17"/>
        </w:rPr>
        <w:t>подпись, дата</w:t>
      </w:r>
    </w:p>
    <w:p w14:paraId="3356E028" w14:textId="77777777" w:rsidR="000B071E" w:rsidRDefault="000B071E" w:rsidP="000B071E">
      <w:pPr>
        <w:pBdr>
          <w:top w:val="nil"/>
          <w:left w:val="nil"/>
          <w:bottom w:val="nil"/>
          <w:right w:val="nil"/>
          <w:between w:val="nil"/>
        </w:pBdr>
        <w:spacing w:line="360" w:lineRule="auto"/>
        <w:ind w:hanging="2"/>
        <w:rPr>
          <w:color w:val="000000"/>
          <w:sz w:val="24"/>
          <w:szCs w:val="24"/>
        </w:rPr>
      </w:pPr>
      <w:r>
        <w:rPr>
          <w:color w:val="000000"/>
          <w:sz w:val="24"/>
          <w:szCs w:val="24"/>
        </w:rPr>
        <w:t>Консультанты по разделам:</w:t>
      </w:r>
    </w:p>
    <w:p w14:paraId="26E22D82" w14:textId="77777777" w:rsidR="000B071E" w:rsidRDefault="000B071E" w:rsidP="000B071E">
      <w:pPr>
        <w:pBdr>
          <w:top w:val="nil"/>
          <w:left w:val="nil"/>
          <w:bottom w:val="nil"/>
          <w:right w:val="nil"/>
          <w:between w:val="nil"/>
        </w:pBdr>
        <w:tabs>
          <w:tab w:val="left" w:pos="4253"/>
          <w:tab w:val="left" w:pos="5954"/>
          <w:tab w:val="left" w:pos="6237"/>
          <w:tab w:val="left" w:pos="10206"/>
        </w:tabs>
        <w:spacing w:line="240" w:lineRule="auto"/>
        <w:ind w:hanging="2"/>
        <w:rPr>
          <w:color w:val="000000"/>
          <w:sz w:val="24"/>
          <w:szCs w:val="24"/>
        </w:rPr>
      </w:pPr>
      <w:r>
        <w:rPr>
          <w:color w:val="000000"/>
          <w:sz w:val="24"/>
          <w:szCs w:val="24"/>
        </w:rPr>
        <w:t xml:space="preserve">Безопасность и экологичность </w:t>
      </w:r>
    </w:p>
    <w:p w14:paraId="4DF898EF" w14:textId="677F5FBE" w:rsidR="000B071E" w:rsidRDefault="000B071E" w:rsidP="000B071E">
      <w:pPr>
        <w:pBdr>
          <w:top w:val="nil"/>
          <w:left w:val="nil"/>
          <w:bottom w:val="nil"/>
          <w:right w:val="nil"/>
          <w:between w:val="nil"/>
        </w:pBdr>
        <w:tabs>
          <w:tab w:val="left" w:pos="2127"/>
          <w:tab w:val="left" w:leader="underscore" w:pos="4253"/>
          <w:tab w:val="left" w:pos="5954"/>
          <w:tab w:val="left" w:leader="underscore" w:pos="10206"/>
        </w:tabs>
        <w:spacing w:line="240" w:lineRule="auto"/>
        <w:ind w:hanging="2"/>
        <w:rPr>
          <w:color w:val="000000"/>
          <w:sz w:val="24"/>
          <w:szCs w:val="24"/>
        </w:rPr>
      </w:pPr>
      <w:r>
        <w:rPr>
          <w:color w:val="000000"/>
          <w:sz w:val="24"/>
          <w:szCs w:val="24"/>
        </w:rPr>
        <w:t>проекта</w:t>
      </w:r>
      <w:r>
        <w:rPr>
          <w:color w:val="000000"/>
          <w:sz w:val="24"/>
          <w:szCs w:val="24"/>
        </w:rPr>
        <w:tab/>
      </w:r>
      <w:r>
        <w:rPr>
          <w:color w:val="000000"/>
          <w:sz w:val="24"/>
          <w:szCs w:val="24"/>
        </w:rPr>
        <w:tab/>
      </w:r>
      <w:r>
        <w:rPr>
          <w:color w:val="000000"/>
          <w:sz w:val="24"/>
          <w:szCs w:val="24"/>
        </w:rPr>
        <w:tab/>
      </w:r>
      <w:r w:rsidRPr="000B071E">
        <w:rPr>
          <w:color w:val="000000"/>
          <w:sz w:val="24"/>
          <w:szCs w:val="24"/>
        </w:rPr>
        <w:t>доцент, Черемисин А.И.</w:t>
      </w:r>
    </w:p>
    <w:p w14:paraId="550FF851" w14:textId="4C8A95F8" w:rsidR="000B071E" w:rsidRPr="00B61D25" w:rsidRDefault="000B071E" w:rsidP="000B071E">
      <w:pPr>
        <w:pBdr>
          <w:top w:val="nil"/>
          <w:left w:val="nil"/>
          <w:bottom w:val="nil"/>
          <w:right w:val="nil"/>
          <w:between w:val="nil"/>
        </w:pBdr>
        <w:tabs>
          <w:tab w:val="center" w:pos="2977"/>
          <w:tab w:val="center" w:pos="4962"/>
          <w:tab w:val="center" w:pos="7655"/>
        </w:tabs>
        <w:spacing w:line="240" w:lineRule="auto"/>
        <w:ind w:hanging="2"/>
        <w:rPr>
          <w:color w:val="FF0000"/>
          <w:sz w:val="24"/>
          <w:szCs w:val="24"/>
        </w:rPr>
      </w:pPr>
      <w:r>
        <w:rPr>
          <w:color w:val="000000"/>
          <w:sz w:val="18"/>
          <w:szCs w:val="18"/>
          <w:vertAlign w:val="superscript"/>
        </w:rPr>
        <w:tab/>
      </w:r>
      <w:r>
        <w:rPr>
          <w:color w:val="000000"/>
          <w:sz w:val="18"/>
          <w:szCs w:val="18"/>
          <w:vertAlign w:val="superscript"/>
        </w:rPr>
        <w:tab/>
      </w:r>
      <w:r>
        <w:rPr>
          <w:color w:val="000000"/>
          <w:sz w:val="17"/>
          <w:szCs w:val="17"/>
        </w:rPr>
        <w:t>подпись, дата</w:t>
      </w:r>
      <w:r>
        <w:rPr>
          <w:color w:val="000000"/>
          <w:sz w:val="17"/>
          <w:szCs w:val="17"/>
        </w:rPr>
        <w:tab/>
      </w:r>
      <w:r>
        <w:rPr>
          <w:color w:val="000000"/>
          <w:sz w:val="18"/>
          <w:szCs w:val="18"/>
          <w:vertAlign w:val="superscript"/>
        </w:rPr>
        <w:t xml:space="preserve"> </w:t>
      </w:r>
      <w:r>
        <w:rPr>
          <w:color w:val="000000"/>
          <w:sz w:val="18"/>
          <w:szCs w:val="18"/>
          <w:vertAlign w:val="superscript"/>
        </w:rPr>
        <w:tab/>
      </w:r>
    </w:p>
    <w:p w14:paraId="60B6200E" w14:textId="77777777" w:rsidR="000B071E" w:rsidRPr="00B61D25" w:rsidRDefault="000B071E" w:rsidP="000B071E">
      <w:pPr>
        <w:pBdr>
          <w:top w:val="nil"/>
          <w:left w:val="nil"/>
          <w:bottom w:val="nil"/>
          <w:right w:val="nil"/>
          <w:between w:val="nil"/>
        </w:pBdr>
        <w:tabs>
          <w:tab w:val="left" w:pos="4962"/>
          <w:tab w:val="left" w:pos="9639"/>
        </w:tabs>
        <w:spacing w:line="240" w:lineRule="auto"/>
        <w:ind w:hanging="2"/>
        <w:rPr>
          <w:color w:val="FF0000"/>
          <w:sz w:val="24"/>
          <w:szCs w:val="24"/>
        </w:rPr>
      </w:pPr>
    </w:p>
    <w:p w14:paraId="45F890C1" w14:textId="77777777" w:rsidR="000B071E" w:rsidRDefault="000B071E" w:rsidP="000B071E">
      <w:pPr>
        <w:pBdr>
          <w:top w:val="nil"/>
          <w:left w:val="nil"/>
          <w:bottom w:val="nil"/>
          <w:right w:val="nil"/>
          <w:between w:val="nil"/>
        </w:pBdr>
        <w:tabs>
          <w:tab w:val="left" w:pos="2127"/>
          <w:tab w:val="left" w:leader="underscore" w:pos="4253"/>
          <w:tab w:val="left" w:pos="5954"/>
          <w:tab w:val="left" w:pos="6237"/>
          <w:tab w:val="left" w:pos="10206"/>
        </w:tabs>
        <w:spacing w:line="240" w:lineRule="auto"/>
        <w:ind w:hanging="2"/>
        <w:rPr>
          <w:color w:val="000000"/>
          <w:sz w:val="24"/>
          <w:szCs w:val="24"/>
        </w:rPr>
      </w:pPr>
      <w:bookmarkStart w:id="0" w:name="_heading=h.gjdgxs" w:colFirst="0" w:colLast="0"/>
      <w:bookmarkEnd w:id="0"/>
      <w:r>
        <w:rPr>
          <w:color w:val="000000"/>
          <w:sz w:val="24"/>
          <w:szCs w:val="24"/>
        </w:rPr>
        <w:t xml:space="preserve">Нормоконтроль </w:t>
      </w:r>
      <w:r>
        <w:rPr>
          <w:color w:val="000000"/>
          <w:sz w:val="24"/>
          <w:szCs w:val="24"/>
        </w:rPr>
        <w:tab/>
      </w:r>
      <w:r>
        <w:rPr>
          <w:color w:val="000000"/>
          <w:sz w:val="24"/>
          <w:szCs w:val="24"/>
        </w:rPr>
        <w:tab/>
      </w:r>
      <w:r>
        <w:rPr>
          <w:color w:val="000000"/>
          <w:sz w:val="24"/>
          <w:szCs w:val="24"/>
        </w:rPr>
        <w:tab/>
        <w:t>ст. преп., О.А. Попова</w:t>
      </w:r>
    </w:p>
    <w:p w14:paraId="6BD60385" w14:textId="77777777" w:rsidR="000B071E" w:rsidRDefault="000B071E" w:rsidP="000B071E">
      <w:pPr>
        <w:pBdr>
          <w:top w:val="nil"/>
          <w:left w:val="nil"/>
          <w:bottom w:val="nil"/>
          <w:right w:val="nil"/>
          <w:between w:val="nil"/>
        </w:pBdr>
        <w:tabs>
          <w:tab w:val="center" w:pos="2977"/>
          <w:tab w:val="center" w:pos="4962"/>
          <w:tab w:val="center" w:pos="8080"/>
        </w:tabs>
        <w:spacing w:line="240" w:lineRule="auto"/>
        <w:ind w:right="567" w:hanging="2"/>
        <w:rPr>
          <w:color w:val="000000"/>
          <w:sz w:val="18"/>
          <w:szCs w:val="18"/>
        </w:rPr>
      </w:pPr>
      <w:r>
        <w:rPr>
          <w:color w:val="000000"/>
          <w:sz w:val="18"/>
          <w:szCs w:val="18"/>
          <w:vertAlign w:val="superscript"/>
        </w:rPr>
        <w:tab/>
      </w:r>
      <w:r>
        <w:rPr>
          <w:color w:val="000000"/>
          <w:sz w:val="18"/>
          <w:szCs w:val="18"/>
          <w:vertAlign w:val="superscript"/>
        </w:rPr>
        <w:tab/>
      </w:r>
      <w:r>
        <w:rPr>
          <w:color w:val="000000"/>
          <w:sz w:val="18"/>
          <w:szCs w:val="18"/>
        </w:rPr>
        <w:t xml:space="preserve">подпись, дата </w:t>
      </w:r>
    </w:p>
    <w:p w14:paraId="0C51E321" w14:textId="77777777" w:rsidR="000B071E" w:rsidRDefault="000B071E" w:rsidP="000B071E">
      <w:pPr>
        <w:pBdr>
          <w:top w:val="nil"/>
          <w:left w:val="nil"/>
          <w:bottom w:val="nil"/>
          <w:right w:val="nil"/>
          <w:between w:val="nil"/>
        </w:pBdr>
        <w:spacing w:line="240" w:lineRule="auto"/>
        <w:ind w:hanging="2"/>
        <w:jc w:val="both"/>
        <w:rPr>
          <w:color w:val="000000"/>
          <w:sz w:val="17"/>
          <w:szCs w:val="17"/>
        </w:rPr>
      </w:pPr>
    </w:p>
    <w:p w14:paraId="3C832C59" w14:textId="77777777" w:rsidR="000B071E" w:rsidRDefault="000B071E" w:rsidP="000B071E">
      <w:pPr>
        <w:pBdr>
          <w:top w:val="nil"/>
          <w:left w:val="nil"/>
          <w:bottom w:val="nil"/>
          <w:right w:val="nil"/>
          <w:between w:val="nil"/>
        </w:pBdr>
        <w:spacing w:line="300" w:lineRule="auto"/>
        <w:ind w:hanging="2"/>
        <w:jc w:val="center"/>
        <w:rPr>
          <w:color w:val="000000"/>
          <w:sz w:val="24"/>
          <w:szCs w:val="24"/>
        </w:rPr>
      </w:pPr>
    </w:p>
    <w:p w14:paraId="0F49377D" w14:textId="77777777" w:rsidR="000B071E" w:rsidRDefault="000B071E" w:rsidP="000B071E">
      <w:pPr>
        <w:pBdr>
          <w:top w:val="nil"/>
          <w:left w:val="nil"/>
          <w:bottom w:val="nil"/>
          <w:right w:val="nil"/>
          <w:between w:val="nil"/>
        </w:pBdr>
        <w:spacing w:line="300" w:lineRule="auto"/>
        <w:ind w:hanging="2"/>
        <w:jc w:val="center"/>
        <w:rPr>
          <w:color w:val="000000"/>
          <w:sz w:val="24"/>
          <w:szCs w:val="24"/>
        </w:rPr>
      </w:pPr>
    </w:p>
    <w:p w14:paraId="06E27222" w14:textId="77777777" w:rsidR="000B071E" w:rsidRDefault="000B071E" w:rsidP="000B071E">
      <w:pPr>
        <w:pBdr>
          <w:top w:val="nil"/>
          <w:left w:val="nil"/>
          <w:bottom w:val="nil"/>
          <w:right w:val="nil"/>
          <w:between w:val="nil"/>
        </w:pBdr>
        <w:spacing w:line="300" w:lineRule="auto"/>
        <w:ind w:hanging="2"/>
        <w:jc w:val="center"/>
        <w:rPr>
          <w:color w:val="000000"/>
          <w:sz w:val="24"/>
          <w:szCs w:val="24"/>
        </w:rPr>
      </w:pPr>
      <w:r>
        <w:rPr>
          <w:color w:val="000000"/>
          <w:sz w:val="24"/>
          <w:szCs w:val="24"/>
        </w:rPr>
        <w:t>Ростов-на-Дону</w:t>
      </w:r>
    </w:p>
    <w:p w14:paraId="38412CE9" w14:textId="77777777" w:rsidR="000B071E" w:rsidRDefault="000B071E" w:rsidP="000B071E">
      <w:pPr>
        <w:pBdr>
          <w:top w:val="nil"/>
          <w:left w:val="nil"/>
          <w:bottom w:val="nil"/>
          <w:right w:val="nil"/>
          <w:between w:val="nil"/>
        </w:pBdr>
        <w:spacing w:line="300" w:lineRule="auto"/>
        <w:ind w:hanging="2"/>
        <w:jc w:val="center"/>
        <w:rPr>
          <w:color w:val="000000"/>
          <w:sz w:val="24"/>
          <w:szCs w:val="24"/>
        </w:rPr>
        <w:sectPr w:rsidR="000B071E">
          <w:headerReference w:type="even" r:id="rId8"/>
          <w:headerReference w:type="default" r:id="rId9"/>
          <w:footerReference w:type="even" r:id="rId10"/>
          <w:footerReference w:type="default" r:id="rId11"/>
          <w:headerReference w:type="first" r:id="rId12"/>
          <w:footerReference w:type="first" r:id="rId13"/>
          <w:pgSz w:w="11907" w:h="16840"/>
          <w:pgMar w:top="1134" w:right="567" w:bottom="1134" w:left="1134" w:header="709" w:footer="709" w:gutter="0"/>
          <w:pgNumType w:start="1"/>
          <w:cols w:space="720"/>
          <w:titlePg/>
        </w:sectPr>
      </w:pPr>
      <w:r>
        <w:rPr>
          <w:color w:val="000000"/>
          <w:sz w:val="24"/>
          <w:szCs w:val="24"/>
        </w:rPr>
        <w:t>2024</w:t>
      </w:r>
    </w:p>
    <w:p w14:paraId="3764C714" w14:textId="77777777" w:rsidR="000B071E" w:rsidRDefault="000B071E" w:rsidP="000B071E">
      <w:pPr>
        <w:pBdr>
          <w:top w:val="nil"/>
          <w:left w:val="nil"/>
          <w:bottom w:val="nil"/>
          <w:right w:val="nil"/>
          <w:between w:val="nil"/>
        </w:pBdr>
        <w:spacing w:line="240" w:lineRule="auto"/>
        <w:ind w:left="1" w:hanging="3"/>
        <w:jc w:val="center"/>
        <w:rPr>
          <w:color w:val="000000"/>
        </w:rPr>
      </w:pPr>
      <w:r>
        <w:rPr>
          <w:noProof/>
          <w:color w:val="000000"/>
        </w:rPr>
        <w:lastRenderedPageBreak/>
        <w:drawing>
          <wp:inline distT="0" distB="0" distL="114300" distR="114300" wp14:anchorId="1E0D2187" wp14:editId="78CBF7CE">
            <wp:extent cx="589915" cy="589280"/>
            <wp:effectExtent l="0" t="0" r="0" b="0"/>
            <wp:docPr id="10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89915" cy="589280"/>
                    </a:xfrm>
                    <a:prstGeom prst="rect">
                      <a:avLst/>
                    </a:prstGeom>
                    <a:ln/>
                  </pic:spPr>
                </pic:pic>
              </a:graphicData>
            </a:graphic>
          </wp:inline>
        </w:drawing>
      </w:r>
    </w:p>
    <w:p w14:paraId="30361B57" w14:textId="77777777" w:rsidR="000B071E" w:rsidRDefault="000B071E" w:rsidP="000B071E">
      <w:pPr>
        <w:pBdr>
          <w:top w:val="nil"/>
          <w:left w:val="nil"/>
          <w:bottom w:val="nil"/>
          <w:right w:val="nil"/>
          <w:between w:val="nil"/>
        </w:pBdr>
        <w:spacing w:before="120" w:line="240" w:lineRule="auto"/>
        <w:ind w:right="-6" w:hanging="2"/>
        <w:jc w:val="center"/>
        <w:rPr>
          <w:color w:val="000000"/>
        </w:rPr>
      </w:pPr>
      <w:r>
        <w:rPr>
          <w:color w:val="000000"/>
          <w:sz w:val="24"/>
          <w:szCs w:val="24"/>
        </w:rPr>
        <w:t>МИНИСТЕРСТВО НАУКИ И ВЫСШЕГО ОБРАЗОВАНИЯ РОССИЙСКОЙ ФЕДЕРАЦИИ</w:t>
      </w:r>
      <w:r>
        <w:rPr>
          <w:b/>
          <w:color w:val="000000"/>
        </w:rPr>
        <w:t xml:space="preserve"> </w:t>
      </w:r>
    </w:p>
    <w:p w14:paraId="26C3A09D" w14:textId="77777777" w:rsidR="000B071E" w:rsidRDefault="000B071E" w:rsidP="000B071E">
      <w:pPr>
        <w:pBdr>
          <w:top w:val="nil"/>
          <w:left w:val="nil"/>
          <w:bottom w:val="nil"/>
          <w:right w:val="nil"/>
          <w:between w:val="nil"/>
        </w:pBdr>
        <w:spacing w:line="240" w:lineRule="auto"/>
        <w:ind w:right="-6"/>
        <w:jc w:val="center"/>
        <w:rPr>
          <w:color w:val="000000"/>
          <w:sz w:val="14"/>
          <w:szCs w:val="14"/>
        </w:rPr>
      </w:pPr>
    </w:p>
    <w:p w14:paraId="39F56FDE" w14:textId="77777777" w:rsidR="000B071E" w:rsidRDefault="000B071E" w:rsidP="000B071E">
      <w:pPr>
        <w:pBdr>
          <w:top w:val="nil"/>
          <w:left w:val="nil"/>
          <w:bottom w:val="nil"/>
          <w:right w:val="nil"/>
          <w:between w:val="nil"/>
        </w:pBdr>
        <w:spacing w:line="240" w:lineRule="auto"/>
        <w:ind w:left="1" w:right="-6" w:hanging="3"/>
        <w:jc w:val="center"/>
        <w:rPr>
          <w:color w:val="000000"/>
        </w:rPr>
      </w:pPr>
      <w:r>
        <w:rPr>
          <w:b/>
          <w:color w:val="000000"/>
        </w:rPr>
        <w:t>ФЕДЕРАЛЬНОЕ ГОСУДАРСТВЕННОЕ БЮДЖЕТНОЕ</w:t>
      </w:r>
    </w:p>
    <w:p w14:paraId="17D16068" w14:textId="77777777" w:rsidR="000B071E" w:rsidRDefault="000B071E" w:rsidP="000B071E">
      <w:pPr>
        <w:pBdr>
          <w:top w:val="nil"/>
          <w:left w:val="nil"/>
          <w:bottom w:val="nil"/>
          <w:right w:val="nil"/>
          <w:between w:val="nil"/>
        </w:pBdr>
        <w:spacing w:line="240" w:lineRule="auto"/>
        <w:ind w:left="1" w:right="-6" w:hanging="3"/>
        <w:jc w:val="center"/>
        <w:rPr>
          <w:color w:val="000000"/>
        </w:rPr>
      </w:pPr>
      <w:r>
        <w:rPr>
          <w:b/>
          <w:color w:val="000000"/>
        </w:rPr>
        <w:t>ОБРАЗОВАТЕЛЬНОЕ УЧРЕЖДЕНИЕ ВЫСШЕГО ОБРАЗОВАНИЯ</w:t>
      </w:r>
      <w:r>
        <w:rPr>
          <w:b/>
          <w:color w:val="000000"/>
        </w:rPr>
        <w:br/>
        <w:t xml:space="preserve"> «ДОНСКОЙ ГОСУДАРСТВЕННЫЙ ТЕХНИЧЕСКИЙ УНИВЕРСИТЕТ»</w:t>
      </w:r>
    </w:p>
    <w:p w14:paraId="566C3791" w14:textId="77777777" w:rsidR="000B071E" w:rsidRDefault="000B071E" w:rsidP="000B071E">
      <w:pPr>
        <w:pBdr>
          <w:top w:val="nil"/>
          <w:left w:val="nil"/>
          <w:bottom w:val="nil"/>
          <w:right w:val="nil"/>
          <w:between w:val="nil"/>
        </w:pBdr>
        <w:spacing w:after="120" w:line="240" w:lineRule="auto"/>
        <w:ind w:left="1" w:hanging="3"/>
        <w:jc w:val="center"/>
        <w:rPr>
          <w:color w:val="000000"/>
        </w:rPr>
      </w:pPr>
      <w:r>
        <w:rPr>
          <w:b/>
          <w:color w:val="000000"/>
        </w:rPr>
        <w:t>(ДГТУ)</w:t>
      </w:r>
    </w:p>
    <w:p w14:paraId="109CA1F3" w14:textId="77777777" w:rsidR="000B071E" w:rsidRDefault="000B071E" w:rsidP="000B071E">
      <w:pPr>
        <w:pBdr>
          <w:top w:val="nil"/>
          <w:left w:val="nil"/>
          <w:bottom w:val="nil"/>
          <w:right w:val="nil"/>
          <w:between w:val="nil"/>
        </w:pBdr>
        <w:spacing w:line="240" w:lineRule="auto"/>
        <w:ind w:hanging="2"/>
        <w:rPr>
          <w:color w:val="000000"/>
          <w:sz w:val="24"/>
          <w:szCs w:val="24"/>
        </w:rPr>
      </w:pPr>
    </w:p>
    <w:p w14:paraId="63FDACCF" w14:textId="77777777" w:rsidR="000B071E" w:rsidRDefault="000B071E" w:rsidP="000B071E">
      <w:pPr>
        <w:pBdr>
          <w:top w:val="nil"/>
          <w:left w:val="nil"/>
          <w:bottom w:val="nil"/>
          <w:right w:val="nil"/>
          <w:between w:val="nil"/>
        </w:pBdr>
        <w:spacing w:line="360" w:lineRule="auto"/>
        <w:ind w:hanging="2"/>
        <w:rPr>
          <w:color w:val="000000"/>
          <w:sz w:val="24"/>
          <w:szCs w:val="24"/>
        </w:rPr>
      </w:pPr>
      <w:r>
        <w:rPr>
          <w:color w:val="000000"/>
          <w:sz w:val="24"/>
          <w:szCs w:val="24"/>
        </w:rPr>
        <w:t>Факультет «Медиакоммуникации и мультимедийные технологии»</w:t>
      </w:r>
    </w:p>
    <w:p w14:paraId="15DB709F" w14:textId="77777777" w:rsidR="000B071E" w:rsidRDefault="000B071E" w:rsidP="000B071E">
      <w:pPr>
        <w:pBdr>
          <w:top w:val="nil"/>
          <w:left w:val="nil"/>
          <w:bottom w:val="nil"/>
          <w:right w:val="nil"/>
          <w:between w:val="nil"/>
        </w:pBdr>
        <w:spacing w:line="360" w:lineRule="auto"/>
        <w:ind w:hanging="2"/>
        <w:rPr>
          <w:color w:val="000000"/>
          <w:sz w:val="24"/>
          <w:szCs w:val="24"/>
          <w:u w:val="single"/>
        </w:rPr>
      </w:pPr>
      <w:r>
        <w:rPr>
          <w:color w:val="000000"/>
          <w:sz w:val="24"/>
          <w:szCs w:val="24"/>
        </w:rPr>
        <w:t>Кафедра «Медиатехнологии»</w:t>
      </w:r>
    </w:p>
    <w:p w14:paraId="1E7C3B10" w14:textId="77777777" w:rsidR="000B071E" w:rsidRDefault="000B071E" w:rsidP="000B071E">
      <w:pPr>
        <w:pBdr>
          <w:top w:val="nil"/>
          <w:left w:val="nil"/>
          <w:bottom w:val="nil"/>
          <w:right w:val="nil"/>
          <w:between w:val="nil"/>
        </w:pBdr>
        <w:spacing w:line="240" w:lineRule="auto"/>
        <w:ind w:hanging="2"/>
        <w:rPr>
          <w:color w:val="000000"/>
          <w:sz w:val="18"/>
          <w:szCs w:val="18"/>
        </w:rPr>
      </w:pPr>
    </w:p>
    <w:tbl>
      <w:tblPr>
        <w:tblW w:w="3828" w:type="dxa"/>
        <w:tblInd w:w="6237" w:type="dxa"/>
        <w:tblLayout w:type="fixed"/>
        <w:tblLook w:val="0000" w:firstRow="0" w:lastRow="0" w:firstColumn="0" w:lastColumn="0" w:noHBand="0" w:noVBand="0"/>
      </w:tblPr>
      <w:tblGrid>
        <w:gridCol w:w="805"/>
        <w:gridCol w:w="948"/>
        <w:gridCol w:w="799"/>
        <w:gridCol w:w="1276"/>
      </w:tblGrid>
      <w:tr w:rsidR="000B071E" w14:paraId="59AE0D31" w14:textId="77777777" w:rsidTr="00E67F64">
        <w:tc>
          <w:tcPr>
            <w:tcW w:w="3828" w:type="dxa"/>
            <w:gridSpan w:val="4"/>
          </w:tcPr>
          <w:p w14:paraId="1EF28A3D" w14:textId="77777777" w:rsidR="000B071E" w:rsidRDefault="000B071E" w:rsidP="00E67F64">
            <w:pPr>
              <w:pBdr>
                <w:top w:val="nil"/>
                <w:left w:val="nil"/>
                <w:bottom w:val="nil"/>
                <w:right w:val="nil"/>
                <w:between w:val="nil"/>
              </w:pBdr>
              <w:spacing w:line="300" w:lineRule="auto"/>
              <w:ind w:right="-61" w:hanging="2"/>
              <w:rPr>
                <w:color w:val="000000"/>
                <w:sz w:val="24"/>
                <w:szCs w:val="24"/>
              </w:rPr>
            </w:pPr>
          </w:p>
        </w:tc>
      </w:tr>
      <w:tr w:rsidR="000B071E" w14:paraId="43C138B5" w14:textId="77777777" w:rsidTr="00E67F64">
        <w:tc>
          <w:tcPr>
            <w:tcW w:w="2552" w:type="dxa"/>
            <w:gridSpan w:val="3"/>
          </w:tcPr>
          <w:p w14:paraId="053CF223" w14:textId="77777777" w:rsidR="000B071E" w:rsidRDefault="000B071E" w:rsidP="00E67F64">
            <w:pPr>
              <w:pBdr>
                <w:top w:val="nil"/>
                <w:left w:val="nil"/>
                <w:bottom w:val="nil"/>
                <w:right w:val="nil"/>
                <w:between w:val="nil"/>
              </w:pBdr>
              <w:spacing w:line="300" w:lineRule="auto"/>
              <w:ind w:right="-61" w:hanging="2"/>
              <w:rPr>
                <w:color w:val="000000"/>
                <w:sz w:val="24"/>
                <w:szCs w:val="24"/>
              </w:rPr>
            </w:pPr>
            <w:r>
              <w:rPr>
                <w:color w:val="000000"/>
                <w:sz w:val="24"/>
                <w:szCs w:val="24"/>
              </w:rPr>
              <w:t>И. о. зав. кафедрой</w:t>
            </w:r>
          </w:p>
        </w:tc>
        <w:tc>
          <w:tcPr>
            <w:tcW w:w="1276" w:type="dxa"/>
          </w:tcPr>
          <w:p w14:paraId="0E21DA52" w14:textId="77777777" w:rsidR="000B071E" w:rsidRDefault="000B071E" w:rsidP="00E67F64">
            <w:pPr>
              <w:pBdr>
                <w:top w:val="nil"/>
                <w:left w:val="nil"/>
                <w:bottom w:val="nil"/>
                <w:right w:val="nil"/>
                <w:between w:val="nil"/>
              </w:pBdr>
              <w:spacing w:line="300" w:lineRule="auto"/>
              <w:ind w:right="-61" w:hanging="2"/>
              <w:rPr>
                <w:color w:val="000000"/>
                <w:sz w:val="24"/>
                <w:szCs w:val="24"/>
              </w:rPr>
            </w:pPr>
            <w:r>
              <w:rPr>
                <w:color w:val="000000"/>
                <w:sz w:val="24"/>
                <w:szCs w:val="24"/>
              </w:rPr>
              <w:t>«МТ»</w:t>
            </w:r>
          </w:p>
        </w:tc>
      </w:tr>
      <w:tr w:rsidR="000B071E" w14:paraId="5A7BC17A" w14:textId="77777777" w:rsidTr="00E67F64">
        <w:trPr>
          <w:trHeight w:val="226"/>
        </w:trPr>
        <w:tc>
          <w:tcPr>
            <w:tcW w:w="1753" w:type="dxa"/>
            <w:gridSpan w:val="2"/>
          </w:tcPr>
          <w:p w14:paraId="66A94514" w14:textId="77777777" w:rsidR="000B071E" w:rsidRDefault="000B071E" w:rsidP="00E67F64">
            <w:pPr>
              <w:pBdr>
                <w:top w:val="nil"/>
                <w:left w:val="nil"/>
                <w:bottom w:val="nil"/>
                <w:right w:val="nil"/>
                <w:between w:val="nil"/>
              </w:pBdr>
              <w:spacing w:line="240" w:lineRule="auto"/>
              <w:ind w:right="-62" w:hanging="2"/>
              <w:rPr>
                <w:color w:val="000000"/>
                <w:sz w:val="24"/>
                <w:szCs w:val="24"/>
              </w:rPr>
            </w:pPr>
            <w:r>
              <w:rPr>
                <w:color w:val="000000"/>
                <w:sz w:val="24"/>
                <w:szCs w:val="24"/>
              </w:rPr>
              <w:t>____________</w:t>
            </w:r>
          </w:p>
        </w:tc>
        <w:tc>
          <w:tcPr>
            <w:tcW w:w="2075" w:type="dxa"/>
            <w:gridSpan w:val="2"/>
          </w:tcPr>
          <w:p w14:paraId="06CBFB7E" w14:textId="77777777" w:rsidR="000B071E" w:rsidRDefault="000B071E" w:rsidP="00E67F64">
            <w:pPr>
              <w:pBdr>
                <w:top w:val="nil"/>
                <w:left w:val="nil"/>
                <w:bottom w:val="nil"/>
                <w:right w:val="nil"/>
                <w:between w:val="nil"/>
              </w:pBdr>
              <w:spacing w:line="240" w:lineRule="auto"/>
              <w:ind w:right="-62" w:hanging="2"/>
              <w:rPr>
                <w:color w:val="000000"/>
                <w:sz w:val="24"/>
                <w:szCs w:val="24"/>
              </w:rPr>
            </w:pPr>
            <w:r>
              <w:rPr>
                <w:color w:val="000000"/>
                <w:sz w:val="24"/>
                <w:szCs w:val="24"/>
              </w:rPr>
              <w:t>О. В. Витченко</w:t>
            </w:r>
          </w:p>
        </w:tc>
      </w:tr>
      <w:tr w:rsidR="000B071E" w14:paraId="12A2795A" w14:textId="77777777" w:rsidTr="00E67F64">
        <w:trPr>
          <w:trHeight w:val="216"/>
        </w:trPr>
        <w:tc>
          <w:tcPr>
            <w:tcW w:w="1753" w:type="dxa"/>
            <w:gridSpan w:val="2"/>
          </w:tcPr>
          <w:p w14:paraId="58BA41B5" w14:textId="77777777" w:rsidR="000B071E" w:rsidRDefault="000B071E" w:rsidP="00E67F64">
            <w:pPr>
              <w:pBdr>
                <w:top w:val="nil"/>
                <w:left w:val="nil"/>
                <w:bottom w:val="nil"/>
                <w:right w:val="nil"/>
                <w:between w:val="nil"/>
              </w:pBdr>
              <w:spacing w:line="240" w:lineRule="auto"/>
              <w:ind w:right="-61" w:hanging="2"/>
              <w:jc w:val="center"/>
              <w:rPr>
                <w:color w:val="000000"/>
                <w:sz w:val="18"/>
                <w:szCs w:val="18"/>
                <w:vertAlign w:val="superscript"/>
              </w:rPr>
            </w:pPr>
            <w:r>
              <w:rPr>
                <w:color w:val="000000"/>
                <w:sz w:val="18"/>
                <w:szCs w:val="18"/>
                <w:vertAlign w:val="superscript"/>
              </w:rPr>
              <w:t>подпись</w:t>
            </w:r>
          </w:p>
        </w:tc>
        <w:tc>
          <w:tcPr>
            <w:tcW w:w="2075" w:type="dxa"/>
            <w:gridSpan w:val="2"/>
          </w:tcPr>
          <w:p w14:paraId="7C77952A" w14:textId="77777777" w:rsidR="000B071E" w:rsidRDefault="000B071E" w:rsidP="00E67F64">
            <w:pPr>
              <w:pBdr>
                <w:top w:val="nil"/>
                <w:left w:val="nil"/>
                <w:bottom w:val="nil"/>
                <w:right w:val="nil"/>
                <w:between w:val="nil"/>
              </w:pBdr>
              <w:spacing w:line="240" w:lineRule="auto"/>
              <w:ind w:right="-62" w:hanging="2"/>
              <w:jc w:val="center"/>
              <w:rPr>
                <w:color w:val="000000"/>
                <w:sz w:val="18"/>
                <w:szCs w:val="18"/>
                <w:vertAlign w:val="superscript"/>
              </w:rPr>
            </w:pPr>
          </w:p>
        </w:tc>
      </w:tr>
      <w:tr w:rsidR="000B071E" w14:paraId="2AE3D6D3" w14:textId="77777777" w:rsidTr="00E67F64">
        <w:tc>
          <w:tcPr>
            <w:tcW w:w="805" w:type="dxa"/>
          </w:tcPr>
          <w:p w14:paraId="7E16265E" w14:textId="77777777" w:rsidR="000B071E" w:rsidRDefault="000B071E" w:rsidP="00E67F64">
            <w:pPr>
              <w:pBdr>
                <w:top w:val="nil"/>
                <w:left w:val="nil"/>
                <w:bottom w:val="nil"/>
                <w:right w:val="nil"/>
                <w:between w:val="nil"/>
              </w:pBdr>
              <w:spacing w:line="300" w:lineRule="auto"/>
              <w:ind w:right="-61" w:hanging="2"/>
              <w:rPr>
                <w:color w:val="000000"/>
                <w:sz w:val="24"/>
                <w:szCs w:val="24"/>
              </w:rPr>
            </w:pPr>
            <w:r>
              <w:rPr>
                <w:color w:val="000000"/>
                <w:sz w:val="24"/>
                <w:szCs w:val="24"/>
              </w:rPr>
              <w:t>«___»</w:t>
            </w:r>
          </w:p>
        </w:tc>
        <w:tc>
          <w:tcPr>
            <w:tcW w:w="3023" w:type="dxa"/>
            <w:gridSpan w:val="3"/>
          </w:tcPr>
          <w:p w14:paraId="32CAD897" w14:textId="77777777" w:rsidR="000B071E" w:rsidRDefault="000B071E" w:rsidP="00E67F64">
            <w:pPr>
              <w:pBdr>
                <w:top w:val="nil"/>
                <w:left w:val="nil"/>
                <w:bottom w:val="nil"/>
                <w:right w:val="nil"/>
                <w:between w:val="nil"/>
              </w:pBdr>
              <w:spacing w:line="300" w:lineRule="auto"/>
              <w:ind w:right="-61" w:hanging="2"/>
              <w:rPr>
                <w:color w:val="000000"/>
                <w:sz w:val="24"/>
                <w:szCs w:val="24"/>
              </w:rPr>
            </w:pPr>
            <w:r>
              <w:rPr>
                <w:color w:val="000000"/>
                <w:sz w:val="24"/>
                <w:szCs w:val="24"/>
              </w:rPr>
              <w:t>_____________   2024 г.</w:t>
            </w:r>
          </w:p>
        </w:tc>
      </w:tr>
    </w:tbl>
    <w:p w14:paraId="01B51873" w14:textId="77777777" w:rsidR="000B071E" w:rsidRDefault="000B071E" w:rsidP="000B071E">
      <w:pPr>
        <w:pBdr>
          <w:top w:val="nil"/>
          <w:left w:val="nil"/>
          <w:bottom w:val="nil"/>
          <w:right w:val="nil"/>
          <w:between w:val="nil"/>
        </w:pBdr>
        <w:spacing w:line="240" w:lineRule="auto"/>
        <w:ind w:hanging="2"/>
        <w:rPr>
          <w:color w:val="000000"/>
          <w:sz w:val="24"/>
          <w:szCs w:val="24"/>
        </w:rPr>
      </w:pPr>
    </w:p>
    <w:p w14:paraId="1B77A54F" w14:textId="77777777" w:rsidR="000B071E" w:rsidRDefault="000B071E" w:rsidP="000B071E">
      <w:pPr>
        <w:pBdr>
          <w:top w:val="nil"/>
          <w:left w:val="nil"/>
          <w:bottom w:val="nil"/>
          <w:right w:val="nil"/>
          <w:between w:val="nil"/>
        </w:pBdr>
        <w:spacing w:line="240" w:lineRule="auto"/>
        <w:ind w:hanging="2"/>
        <w:rPr>
          <w:color w:val="000000"/>
        </w:rPr>
      </w:pPr>
    </w:p>
    <w:p w14:paraId="580D7DA6" w14:textId="77777777" w:rsidR="000B071E" w:rsidRDefault="000B071E" w:rsidP="000B071E">
      <w:pPr>
        <w:pBdr>
          <w:top w:val="nil"/>
          <w:left w:val="nil"/>
          <w:bottom w:val="nil"/>
          <w:right w:val="nil"/>
          <w:between w:val="nil"/>
        </w:pBdr>
        <w:spacing w:line="240" w:lineRule="auto"/>
        <w:ind w:hanging="2"/>
        <w:rPr>
          <w:color w:val="000000"/>
        </w:rPr>
      </w:pPr>
    </w:p>
    <w:p w14:paraId="189A31C2" w14:textId="77777777" w:rsidR="000B071E" w:rsidRDefault="000B071E" w:rsidP="000B071E">
      <w:pPr>
        <w:pBdr>
          <w:top w:val="nil"/>
          <w:left w:val="nil"/>
          <w:bottom w:val="nil"/>
          <w:right w:val="nil"/>
          <w:between w:val="nil"/>
        </w:pBdr>
        <w:spacing w:line="240" w:lineRule="auto"/>
        <w:ind w:hanging="2"/>
        <w:jc w:val="center"/>
        <w:rPr>
          <w:color w:val="000000"/>
          <w:sz w:val="24"/>
          <w:szCs w:val="24"/>
        </w:rPr>
      </w:pPr>
      <w:r>
        <w:rPr>
          <w:b/>
          <w:color w:val="000000"/>
          <w:sz w:val="24"/>
          <w:szCs w:val="24"/>
        </w:rPr>
        <w:t>ЗАДАНИЕ</w:t>
      </w:r>
    </w:p>
    <w:p w14:paraId="6E739AE4" w14:textId="77777777" w:rsidR="000B071E" w:rsidRDefault="000B071E" w:rsidP="000B071E">
      <w:pPr>
        <w:pBdr>
          <w:top w:val="nil"/>
          <w:left w:val="nil"/>
          <w:bottom w:val="nil"/>
          <w:right w:val="nil"/>
          <w:between w:val="nil"/>
        </w:pBdr>
        <w:spacing w:line="240" w:lineRule="auto"/>
        <w:ind w:hanging="2"/>
        <w:jc w:val="center"/>
        <w:rPr>
          <w:color w:val="000000"/>
          <w:sz w:val="24"/>
          <w:szCs w:val="24"/>
        </w:rPr>
      </w:pPr>
      <w:r>
        <w:rPr>
          <w:color w:val="000000"/>
          <w:sz w:val="24"/>
          <w:szCs w:val="24"/>
        </w:rPr>
        <w:t xml:space="preserve">на выполнение выпускной квалификационной работы </w:t>
      </w:r>
    </w:p>
    <w:p w14:paraId="640A1E9A" w14:textId="77777777" w:rsidR="000B071E" w:rsidRDefault="000B071E" w:rsidP="000B071E">
      <w:pPr>
        <w:pBdr>
          <w:top w:val="nil"/>
          <w:left w:val="nil"/>
          <w:bottom w:val="nil"/>
          <w:right w:val="nil"/>
          <w:between w:val="nil"/>
        </w:pBdr>
        <w:spacing w:line="240" w:lineRule="auto"/>
        <w:ind w:hanging="2"/>
        <w:jc w:val="center"/>
        <w:rPr>
          <w:color w:val="000000"/>
          <w:sz w:val="24"/>
          <w:szCs w:val="24"/>
        </w:rPr>
      </w:pPr>
    </w:p>
    <w:p w14:paraId="7344EADC" w14:textId="29152B27" w:rsidR="000B071E" w:rsidRDefault="000B071E" w:rsidP="000B071E">
      <w:pPr>
        <w:pBdr>
          <w:top w:val="nil"/>
          <w:left w:val="nil"/>
          <w:bottom w:val="nil"/>
          <w:right w:val="nil"/>
          <w:between w:val="nil"/>
        </w:pBdr>
        <w:spacing w:line="240" w:lineRule="auto"/>
        <w:ind w:hanging="2"/>
        <w:jc w:val="center"/>
        <w:rPr>
          <w:color w:val="000000"/>
          <w:sz w:val="24"/>
          <w:szCs w:val="24"/>
        </w:rPr>
      </w:pPr>
      <w:r>
        <w:rPr>
          <w:color w:val="000000"/>
          <w:sz w:val="24"/>
          <w:szCs w:val="24"/>
        </w:rPr>
        <w:t>Тема: «</w:t>
      </w:r>
      <w:r w:rsidRPr="000B071E">
        <w:rPr>
          <w:sz w:val="24"/>
          <w:szCs w:val="24"/>
          <w:lang w:val="ru-RU"/>
        </w:rPr>
        <w:t xml:space="preserve">РАЗРАБОТКА </w:t>
      </w:r>
      <w:r w:rsidR="009828E2">
        <w:rPr>
          <w:sz w:val="24"/>
          <w:szCs w:val="24"/>
          <w:lang w:val="ru-RU"/>
        </w:rPr>
        <w:t>МОБИЛЬНОГО ПРИЛОЖЕНИЯ ДЛЯ ПОДДЕРЖКИ ПРОЦЕССА ОБУЧЕНИЯ НА ЦИФРОВОЙ КАФЕДРЕ ДГТУ</w:t>
      </w:r>
      <w:r>
        <w:rPr>
          <w:color w:val="000000"/>
          <w:sz w:val="24"/>
          <w:szCs w:val="24"/>
        </w:rPr>
        <w:t>»</w:t>
      </w:r>
    </w:p>
    <w:p w14:paraId="35F2EFDC" w14:textId="77777777" w:rsidR="000B071E" w:rsidRDefault="000B071E" w:rsidP="000B071E">
      <w:pPr>
        <w:pBdr>
          <w:top w:val="nil"/>
          <w:left w:val="nil"/>
          <w:bottom w:val="nil"/>
          <w:right w:val="nil"/>
          <w:between w:val="nil"/>
        </w:pBdr>
        <w:spacing w:line="240" w:lineRule="auto"/>
        <w:ind w:hanging="2"/>
        <w:jc w:val="center"/>
        <w:rPr>
          <w:color w:val="000000"/>
          <w:sz w:val="24"/>
          <w:szCs w:val="24"/>
        </w:rPr>
      </w:pPr>
    </w:p>
    <w:p w14:paraId="43E8A12A" w14:textId="33C505E2" w:rsidR="000B071E" w:rsidRPr="005F4C8C" w:rsidRDefault="000B071E" w:rsidP="000B071E">
      <w:pPr>
        <w:pBdr>
          <w:top w:val="nil"/>
          <w:left w:val="nil"/>
          <w:bottom w:val="nil"/>
          <w:right w:val="nil"/>
          <w:between w:val="nil"/>
        </w:pBdr>
        <w:spacing w:line="240" w:lineRule="auto"/>
        <w:ind w:hanging="2"/>
        <w:rPr>
          <w:color w:val="000000"/>
          <w:sz w:val="24"/>
          <w:szCs w:val="24"/>
          <w:lang w:val="ru-RU"/>
        </w:rPr>
      </w:pPr>
      <w:r>
        <w:rPr>
          <w:color w:val="000000"/>
          <w:sz w:val="24"/>
          <w:szCs w:val="24"/>
        </w:rPr>
        <w:t xml:space="preserve">Обучающийся  </w:t>
      </w:r>
      <w:r w:rsidR="00DC26FE">
        <w:rPr>
          <w:color w:val="000000"/>
          <w:sz w:val="24"/>
          <w:szCs w:val="24"/>
          <w:lang w:val="ru-RU"/>
        </w:rPr>
        <w:t>Гапонов Михаил Максимович</w:t>
      </w:r>
    </w:p>
    <w:p w14:paraId="4E7BA4B8" w14:textId="600455E3" w:rsidR="000B071E" w:rsidRDefault="000B071E" w:rsidP="000B071E">
      <w:pPr>
        <w:pBdr>
          <w:top w:val="nil"/>
          <w:left w:val="nil"/>
          <w:bottom w:val="nil"/>
          <w:right w:val="nil"/>
          <w:between w:val="nil"/>
        </w:pBdr>
        <w:spacing w:line="240" w:lineRule="auto"/>
        <w:ind w:hanging="2"/>
        <w:rPr>
          <w:color w:val="000000"/>
          <w:sz w:val="24"/>
          <w:szCs w:val="24"/>
          <w:vertAlign w:val="superscript"/>
        </w:rPr>
      </w:pPr>
    </w:p>
    <w:p w14:paraId="786B0639" w14:textId="6CFBD2A3" w:rsidR="000B071E" w:rsidRPr="000E10B6" w:rsidRDefault="000B071E" w:rsidP="000B071E">
      <w:pPr>
        <w:pBdr>
          <w:top w:val="nil"/>
          <w:left w:val="nil"/>
          <w:bottom w:val="nil"/>
          <w:right w:val="nil"/>
          <w:between w:val="nil"/>
        </w:pBdr>
        <w:tabs>
          <w:tab w:val="left" w:pos="4253"/>
        </w:tabs>
        <w:spacing w:line="240" w:lineRule="auto"/>
        <w:ind w:hanging="2"/>
        <w:rPr>
          <w:color w:val="000000"/>
          <w:sz w:val="24"/>
          <w:szCs w:val="24"/>
          <w:lang w:val="ru-RU"/>
        </w:rPr>
      </w:pPr>
      <w:r>
        <w:rPr>
          <w:color w:val="000000"/>
          <w:sz w:val="24"/>
          <w:szCs w:val="24"/>
        </w:rPr>
        <w:t>Обозначение ВКР  09.03.03.</w:t>
      </w:r>
      <w:r w:rsidR="000E10B6" w:rsidRPr="000E10B6">
        <w:rPr>
          <w:sz w:val="24"/>
          <w:szCs w:val="24"/>
          <w:lang w:val="ru-RU"/>
        </w:rPr>
        <w:t>12</w:t>
      </w:r>
      <w:r w:rsidRPr="000E10B6">
        <w:rPr>
          <w:sz w:val="24"/>
          <w:szCs w:val="24"/>
        </w:rPr>
        <w:t>0000</w:t>
      </w:r>
      <w:r>
        <w:rPr>
          <w:color w:val="000000"/>
          <w:sz w:val="24"/>
          <w:szCs w:val="24"/>
        </w:rPr>
        <w:tab/>
      </w:r>
      <w:r>
        <w:rPr>
          <w:color w:val="000000"/>
          <w:sz w:val="24"/>
          <w:szCs w:val="24"/>
        </w:rPr>
        <w:tab/>
        <w:t>Группа МКИС4</w:t>
      </w:r>
      <w:r w:rsidR="00DC26FE">
        <w:rPr>
          <w:color w:val="000000"/>
          <w:sz w:val="24"/>
          <w:szCs w:val="24"/>
          <w:lang w:val="ru-RU"/>
        </w:rPr>
        <w:t>2</w:t>
      </w:r>
    </w:p>
    <w:p w14:paraId="3CDAC1AD" w14:textId="77777777" w:rsidR="000B071E" w:rsidRDefault="000B071E" w:rsidP="000B071E">
      <w:pPr>
        <w:pBdr>
          <w:top w:val="nil"/>
          <w:left w:val="nil"/>
          <w:bottom w:val="nil"/>
          <w:right w:val="nil"/>
          <w:between w:val="nil"/>
        </w:pBdr>
        <w:spacing w:line="240" w:lineRule="auto"/>
        <w:ind w:hanging="2"/>
        <w:rPr>
          <w:color w:val="000000"/>
          <w:sz w:val="24"/>
          <w:szCs w:val="24"/>
        </w:rPr>
      </w:pPr>
    </w:p>
    <w:p w14:paraId="2F44E530" w14:textId="77777777" w:rsidR="000B071E" w:rsidRDefault="000B071E" w:rsidP="000B071E">
      <w:pPr>
        <w:pBdr>
          <w:top w:val="nil"/>
          <w:left w:val="nil"/>
          <w:bottom w:val="nil"/>
          <w:right w:val="nil"/>
          <w:between w:val="nil"/>
        </w:pBdr>
        <w:spacing w:line="240" w:lineRule="auto"/>
        <w:ind w:hanging="2"/>
        <w:jc w:val="right"/>
        <w:rPr>
          <w:color w:val="000000"/>
          <w:sz w:val="24"/>
          <w:szCs w:val="24"/>
        </w:rPr>
      </w:pPr>
    </w:p>
    <w:p w14:paraId="01192607" w14:textId="77777777" w:rsidR="000B071E" w:rsidRDefault="000B071E" w:rsidP="000B071E">
      <w:pPr>
        <w:pBdr>
          <w:top w:val="nil"/>
          <w:left w:val="nil"/>
          <w:bottom w:val="nil"/>
          <w:right w:val="nil"/>
          <w:between w:val="nil"/>
        </w:pBdr>
        <w:spacing w:line="360" w:lineRule="auto"/>
        <w:ind w:hanging="2"/>
        <w:rPr>
          <w:color w:val="000000"/>
          <w:sz w:val="24"/>
          <w:szCs w:val="24"/>
        </w:rPr>
      </w:pPr>
      <w:r>
        <w:rPr>
          <w:color w:val="000000"/>
          <w:sz w:val="24"/>
          <w:szCs w:val="24"/>
        </w:rPr>
        <w:t xml:space="preserve">Тема утверждена приказом по ДГТУ   от  </w:t>
      </w:r>
      <w:r w:rsidRPr="000E10B6">
        <w:rPr>
          <w:sz w:val="24"/>
          <w:szCs w:val="24"/>
        </w:rPr>
        <w:t>«23» января 2024 г. №266-ЛС-О</w:t>
      </w:r>
    </w:p>
    <w:p w14:paraId="3CD487E0" w14:textId="45DE0AB0" w:rsidR="000B071E" w:rsidRDefault="000B071E" w:rsidP="000B071E">
      <w:pPr>
        <w:pBdr>
          <w:top w:val="nil"/>
          <w:left w:val="nil"/>
          <w:bottom w:val="nil"/>
          <w:right w:val="nil"/>
          <w:between w:val="nil"/>
        </w:pBdr>
        <w:tabs>
          <w:tab w:val="left" w:pos="5812"/>
        </w:tabs>
        <w:spacing w:line="360" w:lineRule="auto"/>
        <w:ind w:hanging="2"/>
        <w:rPr>
          <w:color w:val="000000"/>
          <w:sz w:val="24"/>
          <w:szCs w:val="24"/>
        </w:rPr>
      </w:pPr>
      <w:r>
        <w:rPr>
          <w:color w:val="000000"/>
          <w:sz w:val="24"/>
          <w:szCs w:val="24"/>
        </w:rPr>
        <w:t xml:space="preserve">Срок представления ВКР к защите   «____» _________ 2024 г. </w:t>
      </w:r>
    </w:p>
    <w:p w14:paraId="406D7218" w14:textId="77777777" w:rsidR="000B071E" w:rsidRDefault="000B071E" w:rsidP="000B071E">
      <w:pPr>
        <w:pBdr>
          <w:top w:val="nil"/>
          <w:left w:val="nil"/>
          <w:bottom w:val="nil"/>
          <w:right w:val="nil"/>
          <w:between w:val="nil"/>
        </w:pBdr>
        <w:spacing w:line="360" w:lineRule="auto"/>
        <w:ind w:hanging="2"/>
        <w:jc w:val="both"/>
        <w:rPr>
          <w:color w:val="000000"/>
          <w:sz w:val="24"/>
          <w:szCs w:val="24"/>
        </w:rPr>
      </w:pPr>
      <w:r>
        <w:rPr>
          <w:color w:val="000000"/>
          <w:sz w:val="24"/>
          <w:szCs w:val="24"/>
        </w:rPr>
        <w:t>Исходные данные для выполнения выпускной квалификационной работы:</w:t>
      </w:r>
    </w:p>
    <w:p w14:paraId="52AD0549" w14:textId="7BD01B4F" w:rsidR="000B071E" w:rsidRDefault="000E10B6" w:rsidP="000B071E">
      <w:pPr>
        <w:pBdr>
          <w:top w:val="nil"/>
          <w:left w:val="nil"/>
          <w:bottom w:val="nil"/>
          <w:right w:val="nil"/>
          <w:between w:val="nil"/>
        </w:pBdr>
        <w:spacing w:line="240" w:lineRule="auto"/>
        <w:ind w:hanging="2"/>
        <w:jc w:val="both"/>
        <w:rPr>
          <w:color w:val="FF0000"/>
          <w:sz w:val="24"/>
          <w:szCs w:val="24"/>
        </w:rPr>
      </w:pPr>
      <w:r w:rsidRPr="002514F0">
        <w:rPr>
          <w:sz w:val="24"/>
          <w:szCs w:val="24"/>
        </w:rPr>
        <w:t xml:space="preserve">Персональный компьютер на операционной системе </w:t>
      </w:r>
      <w:r w:rsidRPr="002514F0">
        <w:rPr>
          <w:sz w:val="24"/>
          <w:szCs w:val="24"/>
          <w:lang w:val="en-US"/>
        </w:rPr>
        <w:t>Windows</w:t>
      </w:r>
      <w:r w:rsidRPr="002514F0">
        <w:rPr>
          <w:sz w:val="24"/>
          <w:szCs w:val="24"/>
        </w:rPr>
        <w:t xml:space="preserve">. Программы для разработки – </w:t>
      </w:r>
      <w:r>
        <w:rPr>
          <w:sz w:val="24"/>
          <w:szCs w:val="24"/>
          <w:lang w:val="ru-RU"/>
        </w:rPr>
        <w:t xml:space="preserve">интегрированная среда разработки </w:t>
      </w:r>
      <w:r w:rsidR="00DC26FE">
        <w:rPr>
          <w:sz w:val="24"/>
          <w:szCs w:val="24"/>
          <w:lang w:val="en-US"/>
        </w:rPr>
        <w:t>Intellij</w:t>
      </w:r>
      <w:r w:rsidR="00DC26FE" w:rsidRPr="00DC26FE">
        <w:rPr>
          <w:sz w:val="24"/>
          <w:szCs w:val="24"/>
          <w:lang w:val="ru-RU"/>
        </w:rPr>
        <w:t xml:space="preserve"> </w:t>
      </w:r>
      <w:r w:rsidR="00DC26FE">
        <w:rPr>
          <w:sz w:val="24"/>
          <w:szCs w:val="24"/>
          <w:lang w:val="en-US"/>
        </w:rPr>
        <w:t>IDEA</w:t>
      </w:r>
      <w:r w:rsidR="00AB0FFF" w:rsidRPr="00AB0FFF">
        <w:rPr>
          <w:sz w:val="24"/>
          <w:szCs w:val="24"/>
          <w:lang w:val="ru-RU"/>
        </w:rPr>
        <w:t xml:space="preserve">, </w:t>
      </w:r>
      <w:r w:rsidR="00DC26FE">
        <w:rPr>
          <w:sz w:val="24"/>
          <w:szCs w:val="24"/>
          <w:lang w:val="en-US"/>
        </w:rPr>
        <w:t>VPS</w:t>
      </w:r>
      <w:r w:rsidR="000359BA" w:rsidRPr="000359BA">
        <w:rPr>
          <w:sz w:val="24"/>
          <w:szCs w:val="24"/>
          <w:lang w:val="ru-RU"/>
        </w:rPr>
        <w:t xml:space="preserve">, </w:t>
      </w:r>
      <w:r w:rsidR="000359BA">
        <w:rPr>
          <w:sz w:val="24"/>
          <w:szCs w:val="24"/>
          <w:lang w:val="en-US"/>
        </w:rPr>
        <w:t>Postman</w:t>
      </w:r>
      <w:r w:rsidR="00AB0FFF" w:rsidRPr="00AB0FFF">
        <w:rPr>
          <w:sz w:val="24"/>
          <w:szCs w:val="24"/>
          <w:lang w:val="ru-RU"/>
        </w:rPr>
        <w:t>.</w:t>
      </w:r>
      <w:r w:rsidRPr="002514F0">
        <w:rPr>
          <w:sz w:val="24"/>
          <w:szCs w:val="24"/>
        </w:rPr>
        <w:t xml:space="preserve"> Профильная и специализированная литература. Интернет-ресурсы. Материалы, полученные на преддипломной практике.</w:t>
      </w:r>
    </w:p>
    <w:p w14:paraId="1CD6AB1D" w14:textId="751FA45B" w:rsidR="00644C09" w:rsidRDefault="00644C09" w:rsidP="00763BE7">
      <w:pPr>
        <w:pBdr>
          <w:top w:val="nil"/>
          <w:left w:val="nil"/>
          <w:bottom w:val="nil"/>
          <w:right w:val="nil"/>
          <w:between w:val="nil"/>
        </w:pBdr>
        <w:spacing w:line="360" w:lineRule="auto"/>
        <w:ind w:hanging="2"/>
        <w:jc w:val="both"/>
        <w:rPr>
          <w:sz w:val="24"/>
          <w:szCs w:val="24"/>
        </w:rPr>
      </w:pPr>
      <w:r>
        <w:rPr>
          <w:sz w:val="24"/>
          <w:szCs w:val="24"/>
        </w:rPr>
        <w:br w:type="page"/>
      </w:r>
    </w:p>
    <w:p w14:paraId="66387DD5" w14:textId="320D664B" w:rsidR="00427AB1" w:rsidRDefault="00427AB1" w:rsidP="00427AB1">
      <w:pPr>
        <w:spacing w:line="360" w:lineRule="auto"/>
        <w:ind w:hanging="2"/>
        <w:jc w:val="both"/>
        <w:rPr>
          <w:color w:val="000000"/>
          <w:sz w:val="24"/>
          <w:szCs w:val="24"/>
        </w:rPr>
      </w:pPr>
      <w:bookmarkStart w:id="1" w:name="_e7kw2kqmrpu7" w:colFirst="0" w:colLast="0"/>
      <w:bookmarkEnd w:id="1"/>
      <w:r>
        <w:rPr>
          <w:color w:val="000000"/>
          <w:sz w:val="24"/>
          <w:szCs w:val="24"/>
        </w:rPr>
        <w:lastRenderedPageBreak/>
        <w:t>Содержание выпускной квалификационной работы</w:t>
      </w:r>
    </w:p>
    <w:p w14:paraId="471A1E31" w14:textId="58A73508" w:rsidR="00427AB1" w:rsidRDefault="00427AB1" w:rsidP="00427AB1">
      <w:pPr>
        <w:spacing w:line="360" w:lineRule="auto"/>
        <w:ind w:hanging="2"/>
        <w:jc w:val="both"/>
        <w:rPr>
          <w:color w:val="000000"/>
          <w:sz w:val="24"/>
          <w:szCs w:val="24"/>
          <w:lang w:val="ru-RU"/>
        </w:rPr>
      </w:pPr>
      <w:r>
        <w:rPr>
          <w:color w:val="000000"/>
          <w:sz w:val="24"/>
          <w:szCs w:val="24"/>
          <w:lang w:val="ru-RU"/>
        </w:rPr>
        <w:t>Введение</w:t>
      </w:r>
      <w:r w:rsidR="00E646D5">
        <w:rPr>
          <w:color w:val="000000"/>
          <w:sz w:val="24"/>
          <w:szCs w:val="24"/>
          <w:lang w:val="ru-RU"/>
        </w:rPr>
        <w:t>:</w:t>
      </w:r>
    </w:p>
    <w:p w14:paraId="78FF15CA" w14:textId="43DB72C6" w:rsidR="00427AB1" w:rsidRDefault="00427AB1" w:rsidP="00427AB1">
      <w:pPr>
        <w:spacing w:line="360" w:lineRule="auto"/>
        <w:ind w:hanging="2"/>
        <w:jc w:val="both"/>
        <w:rPr>
          <w:color w:val="000000"/>
          <w:sz w:val="24"/>
          <w:szCs w:val="24"/>
          <w:lang w:val="ru-RU"/>
        </w:rPr>
      </w:pPr>
      <w:r w:rsidRPr="00427AB1">
        <w:rPr>
          <w:color w:val="000000"/>
          <w:sz w:val="24"/>
          <w:szCs w:val="24"/>
          <w:lang w:val="ru-RU"/>
        </w:rPr>
        <w:t>В 21 веке студенты имеют доступ к множеству образовательных платформ, но управление информацией остается вызовом. Расписание занятий, материалы курсов и оценки разбросаны по разным системам, что усложняет их организацию и отслеживание академического прогресса. Цель этого исследования – создать единую платформу, где будет упорядочена вся необходимая информация, объединяя расписание, оценки, материалы и коммуникацию с преподавателями.</w:t>
      </w:r>
    </w:p>
    <w:p w14:paraId="3F2CAD4B" w14:textId="39C77510" w:rsidR="00427AB1" w:rsidRDefault="00427AB1" w:rsidP="00427AB1">
      <w:pPr>
        <w:spacing w:line="360" w:lineRule="auto"/>
        <w:ind w:hanging="2"/>
        <w:jc w:val="both"/>
        <w:rPr>
          <w:color w:val="000000"/>
          <w:sz w:val="24"/>
          <w:szCs w:val="24"/>
          <w:lang w:val="ru-RU"/>
        </w:rPr>
      </w:pPr>
      <w:r>
        <w:rPr>
          <w:color w:val="000000"/>
          <w:sz w:val="24"/>
          <w:szCs w:val="24"/>
          <w:lang w:val="ru-RU"/>
        </w:rPr>
        <w:t>Наименование и краткое содержание раздело</w:t>
      </w:r>
      <w:r w:rsidR="0057037D">
        <w:rPr>
          <w:color w:val="000000"/>
          <w:sz w:val="24"/>
          <w:szCs w:val="24"/>
          <w:lang w:val="ru-RU"/>
        </w:rPr>
        <w:t>в</w:t>
      </w:r>
      <w:r w:rsidR="00E646D5">
        <w:rPr>
          <w:color w:val="000000"/>
          <w:sz w:val="24"/>
          <w:szCs w:val="24"/>
          <w:lang w:val="ru-RU"/>
        </w:rPr>
        <w:t>:</w:t>
      </w:r>
    </w:p>
    <w:p w14:paraId="3D8F99A2" w14:textId="77C53F40" w:rsidR="00427AB1" w:rsidRDefault="00427AB1" w:rsidP="00427AB1">
      <w:pPr>
        <w:spacing w:line="360" w:lineRule="auto"/>
        <w:ind w:hanging="2"/>
        <w:jc w:val="both"/>
        <w:rPr>
          <w:color w:val="000000"/>
          <w:sz w:val="24"/>
          <w:szCs w:val="24"/>
          <w:lang w:val="ru-RU"/>
        </w:rPr>
      </w:pPr>
      <w:r>
        <w:rPr>
          <w:color w:val="000000"/>
          <w:sz w:val="24"/>
          <w:szCs w:val="24"/>
          <w:lang w:val="ru-RU"/>
        </w:rPr>
        <w:t xml:space="preserve">1 </w:t>
      </w:r>
      <w:r w:rsidRPr="00427AB1">
        <w:rPr>
          <w:color w:val="000000"/>
          <w:sz w:val="24"/>
          <w:szCs w:val="24"/>
          <w:lang w:val="ru-RU"/>
        </w:rPr>
        <w:t>Постановка задач и исследование предметной области</w:t>
      </w:r>
    </w:p>
    <w:p w14:paraId="7038A14F" w14:textId="1B3A968B" w:rsidR="00427AB1" w:rsidRDefault="00427AB1" w:rsidP="00427AB1">
      <w:pPr>
        <w:spacing w:line="360" w:lineRule="auto"/>
        <w:ind w:hanging="2"/>
        <w:jc w:val="both"/>
        <w:rPr>
          <w:color w:val="000000"/>
          <w:sz w:val="24"/>
          <w:szCs w:val="24"/>
          <w:lang w:val="ru-RU"/>
        </w:rPr>
      </w:pPr>
      <w:r w:rsidRPr="00427AB1">
        <w:rPr>
          <w:color w:val="000000"/>
          <w:sz w:val="24"/>
          <w:szCs w:val="24"/>
          <w:lang w:val="ru-RU"/>
        </w:rPr>
        <w:t>2 Обоснование выбора инструментов и технологий для реализации поставленной задачи</w:t>
      </w:r>
      <w:r w:rsidRPr="00427AB1">
        <w:rPr>
          <w:color w:val="000000"/>
          <w:sz w:val="24"/>
          <w:szCs w:val="24"/>
          <w:lang w:val="ru-RU"/>
        </w:rPr>
        <w:tab/>
      </w:r>
    </w:p>
    <w:p w14:paraId="31AE08D2" w14:textId="1423AE43" w:rsidR="00427AB1" w:rsidRPr="00427AB1" w:rsidRDefault="00427AB1" w:rsidP="00427AB1">
      <w:pPr>
        <w:spacing w:line="360" w:lineRule="auto"/>
        <w:ind w:hanging="2"/>
        <w:jc w:val="both"/>
        <w:rPr>
          <w:color w:val="000000"/>
          <w:sz w:val="24"/>
          <w:szCs w:val="24"/>
          <w:lang w:val="ru-RU"/>
        </w:rPr>
      </w:pPr>
      <w:r>
        <w:rPr>
          <w:color w:val="000000"/>
          <w:sz w:val="24"/>
          <w:szCs w:val="24"/>
          <w:lang w:val="ru-RU"/>
        </w:rPr>
        <w:t xml:space="preserve">В этом разделе проведено исследование предметной области, рассмотрены ключевые понятия о </w:t>
      </w:r>
      <w:r>
        <w:rPr>
          <w:color w:val="000000"/>
          <w:sz w:val="24"/>
          <w:szCs w:val="24"/>
          <w:lang w:val="en-US"/>
        </w:rPr>
        <w:t>web</w:t>
      </w:r>
      <w:r w:rsidRPr="00427AB1">
        <w:rPr>
          <w:color w:val="000000"/>
          <w:sz w:val="24"/>
          <w:szCs w:val="24"/>
          <w:lang w:val="ru-RU"/>
        </w:rPr>
        <w:t>-</w:t>
      </w:r>
      <w:r>
        <w:rPr>
          <w:color w:val="000000"/>
          <w:sz w:val="24"/>
          <w:szCs w:val="24"/>
          <w:lang w:val="ru-RU"/>
        </w:rPr>
        <w:t xml:space="preserve">приложениях для </w:t>
      </w:r>
      <w:r>
        <w:rPr>
          <w:color w:val="000000"/>
          <w:sz w:val="24"/>
          <w:szCs w:val="24"/>
          <w:lang w:val="en-US"/>
        </w:rPr>
        <w:t>Android</w:t>
      </w:r>
      <w:r w:rsidRPr="00427AB1">
        <w:rPr>
          <w:color w:val="000000"/>
          <w:sz w:val="24"/>
          <w:szCs w:val="24"/>
          <w:lang w:val="ru-RU"/>
        </w:rPr>
        <w:t xml:space="preserve">, </w:t>
      </w:r>
      <w:r>
        <w:rPr>
          <w:color w:val="000000"/>
          <w:sz w:val="24"/>
          <w:szCs w:val="24"/>
          <w:lang w:val="ru-RU"/>
        </w:rPr>
        <w:t>также описание технического описания от Цифровой Кафедры</w:t>
      </w:r>
      <w:r w:rsidR="00E646D5">
        <w:rPr>
          <w:color w:val="000000"/>
          <w:sz w:val="24"/>
          <w:szCs w:val="24"/>
          <w:lang w:val="ru-RU"/>
        </w:rPr>
        <w:t>.</w:t>
      </w:r>
    </w:p>
    <w:p w14:paraId="00039AEA" w14:textId="01938DD5" w:rsidR="00427AB1" w:rsidRDefault="00427AB1" w:rsidP="00427AB1">
      <w:pPr>
        <w:spacing w:line="360" w:lineRule="auto"/>
        <w:ind w:hanging="2"/>
        <w:jc w:val="both"/>
        <w:rPr>
          <w:color w:val="000000"/>
          <w:sz w:val="24"/>
          <w:szCs w:val="24"/>
          <w:lang w:val="ru-RU"/>
        </w:rPr>
      </w:pPr>
      <w:r w:rsidRPr="00427AB1">
        <w:rPr>
          <w:color w:val="000000"/>
          <w:sz w:val="24"/>
          <w:szCs w:val="24"/>
          <w:lang w:val="ru-RU"/>
        </w:rPr>
        <w:t>3 Разработка backend приложения</w:t>
      </w:r>
      <w:r w:rsidRPr="00427AB1">
        <w:rPr>
          <w:color w:val="000000"/>
          <w:sz w:val="24"/>
          <w:szCs w:val="24"/>
          <w:lang w:val="ru-RU"/>
        </w:rPr>
        <w:tab/>
      </w:r>
    </w:p>
    <w:p w14:paraId="14B4C9C5" w14:textId="719A1D26" w:rsidR="00427AB1" w:rsidRDefault="00427AB1" w:rsidP="00427AB1">
      <w:pPr>
        <w:spacing w:line="360" w:lineRule="auto"/>
        <w:ind w:hanging="2"/>
        <w:jc w:val="both"/>
        <w:rPr>
          <w:color w:val="000000"/>
          <w:sz w:val="24"/>
          <w:szCs w:val="24"/>
          <w:lang w:val="ru-RU"/>
        </w:rPr>
      </w:pPr>
      <w:r>
        <w:rPr>
          <w:color w:val="000000"/>
          <w:sz w:val="24"/>
          <w:szCs w:val="24"/>
          <w:lang w:val="ru-RU"/>
        </w:rPr>
        <w:t xml:space="preserve">Раздел содержать описание разработки </w:t>
      </w:r>
      <w:r>
        <w:rPr>
          <w:color w:val="000000"/>
          <w:sz w:val="24"/>
          <w:szCs w:val="24"/>
          <w:lang w:val="en-US"/>
        </w:rPr>
        <w:t>REST</w:t>
      </w:r>
      <w:r w:rsidRPr="00427AB1">
        <w:rPr>
          <w:color w:val="000000"/>
          <w:sz w:val="24"/>
          <w:szCs w:val="24"/>
          <w:lang w:val="ru-RU"/>
        </w:rPr>
        <w:t xml:space="preserve"> </w:t>
      </w:r>
      <w:r>
        <w:rPr>
          <w:color w:val="000000"/>
          <w:sz w:val="24"/>
          <w:szCs w:val="24"/>
          <w:lang w:val="ru-RU"/>
        </w:rPr>
        <w:t>архитектуры приложение, базы данных, а также основных модулей приложений.</w:t>
      </w:r>
    </w:p>
    <w:p w14:paraId="799590AF" w14:textId="37E108B9" w:rsidR="00427AB1" w:rsidRDefault="00427AB1" w:rsidP="00427AB1">
      <w:pPr>
        <w:spacing w:line="360" w:lineRule="auto"/>
        <w:ind w:hanging="2"/>
        <w:jc w:val="both"/>
        <w:rPr>
          <w:color w:val="000000"/>
          <w:sz w:val="24"/>
          <w:szCs w:val="24"/>
          <w:lang w:val="ru-RU"/>
        </w:rPr>
      </w:pPr>
      <w:r w:rsidRPr="00427AB1">
        <w:rPr>
          <w:color w:val="000000"/>
          <w:sz w:val="24"/>
          <w:szCs w:val="24"/>
          <w:lang w:val="ru-RU"/>
        </w:rPr>
        <w:t>4 Безопасность и экологичность работы</w:t>
      </w:r>
      <w:r w:rsidRPr="00427AB1">
        <w:rPr>
          <w:color w:val="000000"/>
          <w:sz w:val="24"/>
          <w:szCs w:val="24"/>
          <w:lang w:val="ru-RU"/>
        </w:rPr>
        <w:tab/>
      </w:r>
    </w:p>
    <w:p w14:paraId="7CC83F43" w14:textId="4A03C65D" w:rsidR="00E646D5" w:rsidRDefault="00427AB1" w:rsidP="00E646D5">
      <w:pPr>
        <w:spacing w:line="360" w:lineRule="auto"/>
        <w:ind w:hanging="2"/>
        <w:jc w:val="both"/>
        <w:rPr>
          <w:color w:val="000000"/>
          <w:sz w:val="24"/>
          <w:szCs w:val="24"/>
          <w:lang w:val="ru-RU"/>
        </w:rPr>
      </w:pPr>
      <w:r>
        <w:rPr>
          <w:color w:val="000000"/>
          <w:sz w:val="24"/>
          <w:szCs w:val="24"/>
          <w:lang w:val="ru-RU"/>
        </w:rPr>
        <w:t xml:space="preserve">В этой главе поднимаются </w:t>
      </w:r>
      <w:r w:rsidR="00E646D5">
        <w:rPr>
          <w:color w:val="000000"/>
          <w:sz w:val="24"/>
          <w:szCs w:val="24"/>
          <w:lang w:val="ru-RU"/>
        </w:rPr>
        <w:t>э</w:t>
      </w:r>
      <w:r w:rsidR="00E646D5" w:rsidRPr="00E646D5">
        <w:rPr>
          <w:color w:val="000000"/>
          <w:sz w:val="24"/>
          <w:szCs w:val="24"/>
          <w:lang w:val="ru-RU"/>
        </w:rPr>
        <w:t>кологические аспекты утилизации микропроцессорной техники</w:t>
      </w:r>
      <w:r w:rsidR="00E646D5">
        <w:rPr>
          <w:color w:val="000000"/>
          <w:sz w:val="24"/>
          <w:szCs w:val="24"/>
          <w:lang w:val="ru-RU"/>
        </w:rPr>
        <w:t>, проводятся расчеты искусственного освещения помещения.</w:t>
      </w:r>
    </w:p>
    <w:p w14:paraId="53EFC180" w14:textId="62AB173C" w:rsidR="00427AB1" w:rsidRPr="00427AB1" w:rsidRDefault="00E646D5" w:rsidP="00427AB1">
      <w:pPr>
        <w:spacing w:line="360" w:lineRule="auto"/>
        <w:ind w:hanging="2"/>
        <w:jc w:val="both"/>
        <w:rPr>
          <w:color w:val="000000"/>
          <w:sz w:val="24"/>
          <w:szCs w:val="24"/>
          <w:lang w:val="ru-RU"/>
        </w:rPr>
      </w:pPr>
      <w:r>
        <w:rPr>
          <w:color w:val="000000"/>
          <w:sz w:val="24"/>
          <w:szCs w:val="24"/>
          <w:lang w:val="ru-RU"/>
        </w:rPr>
        <w:t>Заключение:</w:t>
      </w:r>
    </w:p>
    <w:p w14:paraId="5986154B" w14:textId="529DF6C5" w:rsidR="00427AB1" w:rsidRPr="00E646D5" w:rsidRDefault="00E646D5" w:rsidP="00427AB1">
      <w:pPr>
        <w:spacing w:line="360" w:lineRule="auto"/>
        <w:ind w:hanging="2"/>
        <w:jc w:val="both"/>
        <w:rPr>
          <w:color w:val="000000"/>
          <w:sz w:val="24"/>
          <w:szCs w:val="24"/>
          <w:lang w:val="ru-RU"/>
        </w:rPr>
      </w:pPr>
      <w:r>
        <w:rPr>
          <w:color w:val="000000"/>
          <w:sz w:val="24"/>
          <w:szCs w:val="24"/>
          <w:lang w:val="ru-RU"/>
        </w:rPr>
        <w:t xml:space="preserve">В результаты работы проведен анализ конкурентов на рынке, технологий необходимых для разработки </w:t>
      </w:r>
      <w:r>
        <w:rPr>
          <w:color w:val="000000"/>
          <w:sz w:val="24"/>
          <w:szCs w:val="24"/>
          <w:lang w:val="en-US"/>
        </w:rPr>
        <w:t>backend</w:t>
      </w:r>
      <w:r w:rsidRPr="00E646D5">
        <w:rPr>
          <w:color w:val="000000"/>
          <w:sz w:val="24"/>
          <w:szCs w:val="24"/>
          <w:lang w:val="ru-RU"/>
        </w:rPr>
        <w:t xml:space="preserve"> </w:t>
      </w:r>
      <w:r>
        <w:rPr>
          <w:color w:val="000000"/>
          <w:sz w:val="24"/>
          <w:szCs w:val="24"/>
          <w:lang w:val="en-US"/>
        </w:rPr>
        <w:t>web</w:t>
      </w:r>
      <w:r w:rsidRPr="00E646D5">
        <w:rPr>
          <w:color w:val="000000"/>
          <w:sz w:val="24"/>
          <w:szCs w:val="24"/>
          <w:lang w:val="ru-RU"/>
        </w:rPr>
        <w:t>-</w:t>
      </w:r>
      <w:r>
        <w:rPr>
          <w:color w:val="000000"/>
          <w:sz w:val="24"/>
          <w:szCs w:val="24"/>
          <w:lang w:val="ru-RU"/>
        </w:rPr>
        <w:t xml:space="preserve">приложение на платформе </w:t>
      </w:r>
      <w:r>
        <w:rPr>
          <w:color w:val="000000"/>
          <w:sz w:val="24"/>
          <w:szCs w:val="24"/>
          <w:lang w:val="en-US"/>
        </w:rPr>
        <w:t>Android</w:t>
      </w:r>
      <w:r w:rsidRPr="00E646D5">
        <w:rPr>
          <w:color w:val="000000"/>
          <w:sz w:val="24"/>
          <w:szCs w:val="24"/>
          <w:lang w:val="ru-RU"/>
        </w:rPr>
        <w:t xml:space="preserve">. </w:t>
      </w:r>
      <w:r>
        <w:rPr>
          <w:color w:val="000000"/>
          <w:sz w:val="24"/>
          <w:szCs w:val="24"/>
          <w:lang w:val="ru-RU"/>
        </w:rPr>
        <w:t xml:space="preserve">Была </w:t>
      </w:r>
      <w:r w:rsidR="00C772B1">
        <w:rPr>
          <w:color w:val="000000"/>
          <w:sz w:val="24"/>
          <w:szCs w:val="24"/>
          <w:lang w:val="ru-RU"/>
        </w:rPr>
        <w:t>разработана</w:t>
      </w:r>
      <w:r>
        <w:rPr>
          <w:color w:val="000000"/>
          <w:sz w:val="24"/>
          <w:szCs w:val="24"/>
          <w:lang w:val="ru-RU"/>
        </w:rPr>
        <w:t xml:space="preserve"> архитек</w:t>
      </w:r>
      <w:r w:rsidR="00C772B1">
        <w:rPr>
          <w:color w:val="000000"/>
          <w:sz w:val="24"/>
          <w:szCs w:val="24"/>
          <w:lang w:val="ru-RU"/>
        </w:rPr>
        <w:t>т</w:t>
      </w:r>
      <w:r>
        <w:rPr>
          <w:color w:val="000000"/>
          <w:sz w:val="24"/>
          <w:szCs w:val="24"/>
          <w:lang w:val="ru-RU"/>
        </w:rPr>
        <w:t xml:space="preserve">ура приложения и </w:t>
      </w:r>
      <w:r w:rsidR="00C772B1">
        <w:rPr>
          <w:color w:val="000000"/>
          <w:sz w:val="24"/>
          <w:szCs w:val="24"/>
          <w:lang w:val="ru-RU"/>
        </w:rPr>
        <w:t>реализована практическая часть.</w:t>
      </w:r>
    </w:p>
    <w:p w14:paraId="13200F91" w14:textId="7D314532" w:rsidR="00644C09" w:rsidRPr="00DC26FE" w:rsidRDefault="00644C09" w:rsidP="00644C09">
      <w:pPr>
        <w:tabs>
          <w:tab w:val="right" w:pos="7371"/>
        </w:tabs>
        <w:spacing w:line="360" w:lineRule="auto"/>
        <w:ind w:left="2" w:hanging="2"/>
        <w:jc w:val="both"/>
        <w:rPr>
          <w:sz w:val="24"/>
          <w:szCs w:val="24"/>
        </w:rPr>
      </w:pPr>
      <w:r w:rsidRPr="00DC26FE">
        <w:rPr>
          <w:sz w:val="24"/>
          <w:szCs w:val="24"/>
        </w:rPr>
        <w:t>Перечень графического и иллюстративного материалов:</w:t>
      </w:r>
    </w:p>
    <w:p w14:paraId="5001DD8E" w14:textId="02439DED" w:rsidR="00644C09" w:rsidRPr="00DC26FE" w:rsidRDefault="00644C09" w:rsidP="00644C09">
      <w:pPr>
        <w:tabs>
          <w:tab w:val="right" w:pos="7371"/>
        </w:tabs>
        <w:spacing w:line="360" w:lineRule="auto"/>
        <w:ind w:left="2" w:hanging="2"/>
        <w:jc w:val="both"/>
        <w:rPr>
          <w:sz w:val="24"/>
          <w:szCs w:val="24"/>
        </w:rPr>
      </w:pPr>
      <w:r w:rsidRPr="00DC26FE">
        <w:rPr>
          <w:sz w:val="24"/>
          <w:szCs w:val="24"/>
        </w:rPr>
        <w:t xml:space="preserve">1. Рисунки – </w:t>
      </w:r>
      <w:r w:rsidR="00DC26FE" w:rsidRPr="00E2422A">
        <w:rPr>
          <w:sz w:val="24"/>
          <w:szCs w:val="24"/>
          <w:lang w:val="ru-RU"/>
        </w:rPr>
        <w:t>7</w:t>
      </w:r>
      <w:r w:rsidRPr="00DC26FE">
        <w:rPr>
          <w:sz w:val="24"/>
          <w:szCs w:val="24"/>
        </w:rPr>
        <w:t>.</w:t>
      </w:r>
    </w:p>
    <w:p w14:paraId="729D6D0B" w14:textId="2D9D305E" w:rsidR="00644C09" w:rsidRPr="003F3EC9" w:rsidRDefault="00644C09" w:rsidP="00644C09">
      <w:pPr>
        <w:tabs>
          <w:tab w:val="right" w:pos="7371"/>
        </w:tabs>
        <w:spacing w:line="360" w:lineRule="auto"/>
        <w:ind w:left="2" w:hanging="2"/>
        <w:jc w:val="both"/>
        <w:rPr>
          <w:sz w:val="24"/>
          <w:szCs w:val="24"/>
        </w:rPr>
      </w:pPr>
      <w:r w:rsidRPr="00DC26FE">
        <w:rPr>
          <w:sz w:val="24"/>
          <w:szCs w:val="24"/>
        </w:rPr>
        <w:t>2. Презентация Power Point –</w:t>
      </w:r>
      <w:r w:rsidR="00E2422A" w:rsidRPr="009828E2">
        <w:rPr>
          <w:sz w:val="24"/>
          <w:szCs w:val="24"/>
          <w:lang w:val="ru-RU"/>
        </w:rPr>
        <w:t xml:space="preserve"> 7</w:t>
      </w:r>
      <w:r w:rsidRPr="00DC26FE">
        <w:rPr>
          <w:sz w:val="24"/>
          <w:szCs w:val="24"/>
        </w:rPr>
        <w:t xml:space="preserve"> слайдов.</w:t>
      </w:r>
    </w:p>
    <w:p w14:paraId="1C6D44BF" w14:textId="77777777" w:rsidR="00644C09" w:rsidRDefault="00644C09" w:rsidP="00644C09">
      <w:pPr>
        <w:tabs>
          <w:tab w:val="right" w:pos="7371"/>
        </w:tabs>
        <w:spacing w:line="360" w:lineRule="auto"/>
        <w:ind w:left="2" w:hanging="2"/>
        <w:jc w:val="both"/>
        <w:rPr>
          <w:color w:val="000000"/>
          <w:sz w:val="24"/>
          <w:szCs w:val="24"/>
        </w:rPr>
      </w:pPr>
    </w:p>
    <w:p w14:paraId="26F30FB5" w14:textId="1110D250" w:rsidR="00644C09" w:rsidRDefault="00644C09" w:rsidP="00644C09">
      <w:pPr>
        <w:tabs>
          <w:tab w:val="right" w:pos="7371"/>
        </w:tabs>
        <w:spacing w:line="360" w:lineRule="auto"/>
        <w:ind w:left="2" w:hanging="2"/>
        <w:jc w:val="both"/>
        <w:rPr>
          <w:color w:val="000000"/>
          <w:sz w:val="24"/>
          <w:szCs w:val="24"/>
        </w:rPr>
      </w:pPr>
    </w:p>
    <w:p w14:paraId="4D610C5F" w14:textId="1F247307" w:rsidR="00C772B1" w:rsidRDefault="00C772B1" w:rsidP="00644C09">
      <w:pPr>
        <w:tabs>
          <w:tab w:val="right" w:pos="7371"/>
        </w:tabs>
        <w:spacing w:line="360" w:lineRule="auto"/>
        <w:ind w:left="2" w:hanging="2"/>
        <w:jc w:val="both"/>
        <w:rPr>
          <w:color w:val="000000"/>
          <w:sz w:val="24"/>
          <w:szCs w:val="24"/>
        </w:rPr>
      </w:pPr>
    </w:p>
    <w:p w14:paraId="545D9734" w14:textId="257E808E" w:rsidR="00C772B1" w:rsidRDefault="00C772B1" w:rsidP="00644C09">
      <w:pPr>
        <w:tabs>
          <w:tab w:val="right" w:pos="7371"/>
        </w:tabs>
        <w:spacing w:line="360" w:lineRule="auto"/>
        <w:ind w:left="2" w:hanging="2"/>
        <w:jc w:val="both"/>
        <w:rPr>
          <w:color w:val="000000"/>
          <w:sz w:val="24"/>
          <w:szCs w:val="24"/>
        </w:rPr>
      </w:pPr>
    </w:p>
    <w:p w14:paraId="637C354F" w14:textId="77777777" w:rsidR="00C772B1" w:rsidRDefault="00C772B1" w:rsidP="00644C09">
      <w:pPr>
        <w:tabs>
          <w:tab w:val="right" w:pos="7371"/>
        </w:tabs>
        <w:spacing w:line="360" w:lineRule="auto"/>
        <w:ind w:left="2" w:hanging="2"/>
        <w:jc w:val="both"/>
        <w:rPr>
          <w:color w:val="000000"/>
          <w:sz w:val="24"/>
          <w:szCs w:val="24"/>
        </w:rPr>
      </w:pPr>
    </w:p>
    <w:p w14:paraId="55AE4EB2" w14:textId="698C53E4" w:rsidR="00644C09" w:rsidRDefault="00644C09" w:rsidP="00644C09">
      <w:pPr>
        <w:tabs>
          <w:tab w:val="right" w:pos="3402"/>
          <w:tab w:val="right" w:pos="5670"/>
          <w:tab w:val="right" w:pos="6237"/>
          <w:tab w:val="right" w:pos="9638"/>
        </w:tabs>
        <w:spacing w:line="240" w:lineRule="auto"/>
        <w:ind w:left="2" w:hanging="2"/>
        <w:jc w:val="both"/>
        <w:rPr>
          <w:color w:val="000000"/>
          <w:sz w:val="24"/>
          <w:szCs w:val="24"/>
        </w:rPr>
      </w:pPr>
      <w:r>
        <w:rPr>
          <w:color w:val="000000"/>
          <w:sz w:val="24"/>
          <w:szCs w:val="24"/>
        </w:rPr>
        <w:t>Руководитель ВКР</w:t>
      </w:r>
      <w:r>
        <w:rPr>
          <w:color w:val="000000"/>
          <w:sz w:val="24"/>
          <w:szCs w:val="24"/>
        </w:rPr>
        <w:tab/>
      </w:r>
      <w:r>
        <w:rPr>
          <w:color w:val="000000"/>
          <w:sz w:val="24"/>
          <w:szCs w:val="24"/>
          <w:lang w:val="ru-RU"/>
        </w:rPr>
        <w:t xml:space="preserve">                          __________________</w:t>
      </w:r>
      <w:r>
        <w:rPr>
          <w:color w:val="000000"/>
          <w:sz w:val="24"/>
          <w:szCs w:val="24"/>
        </w:rPr>
        <w:tab/>
      </w:r>
      <w:r>
        <w:rPr>
          <w:color w:val="000000"/>
          <w:sz w:val="24"/>
          <w:szCs w:val="24"/>
        </w:rPr>
        <w:tab/>
      </w:r>
      <w:r>
        <w:rPr>
          <w:color w:val="000000"/>
          <w:sz w:val="24"/>
          <w:szCs w:val="24"/>
        </w:rPr>
        <w:tab/>
      </w:r>
      <w:r>
        <w:rPr>
          <w:color w:val="000000"/>
          <w:sz w:val="24"/>
          <w:szCs w:val="24"/>
          <w:lang w:val="ru-RU"/>
        </w:rPr>
        <w:t xml:space="preserve">Доцент, </w:t>
      </w:r>
      <w:r w:rsidR="00C02E44">
        <w:rPr>
          <w:color w:val="000000"/>
          <w:sz w:val="24"/>
          <w:szCs w:val="24"/>
          <w:lang w:val="ru-RU"/>
        </w:rPr>
        <w:t>И.С. Трубчик</w:t>
      </w:r>
    </w:p>
    <w:p w14:paraId="1B0DE87F" w14:textId="77777777" w:rsidR="00644C09" w:rsidRDefault="00644C09" w:rsidP="00644C09">
      <w:pPr>
        <w:tabs>
          <w:tab w:val="center" w:pos="4253"/>
          <w:tab w:val="center" w:pos="8222"/>
        </w:tabs>
        <w:spacing w:line="240" w:lineRule="auto"/>
        <w:ind w:left="2" w:hanging="2"/>
        <w:jc w:val="both"/>
        <w:rPr>
          <w:color w:val="000000"/>
          <w:sz w:val="24"/>
          <w:szCs w:val="24"/>
          <w:vertAlign w:val="superscript"/>
        </w:rPr>
      </w:pPr>
      <w:r>
        <w:rPr>
          <w:color w:val="000000"/>
          <w:sz w:val="24"/>
          <w:szCs w:val="24"/>
          <w:vertAlign w:val="superscript"/>
        </w:rPr>
        <w:tab/>
      </w:r>
      <w:r>
        <w:rPr>
          <w:color w:val="000000"/>
          <w:sz w:val="24"/>
          <w:szCs w:val="24"/>
          <w:vertAlign w:val="superscript"/>
        </w:rPr>
        <w:tab/>
      </w:r>
      <w:r>
        <w:rPr>
          <w:color w:val="000000"/>
          <w:sz w:val="24"/>
          <w:szCs w:val="24"/>
          <w:vertAlign w:val="superscript"/>
          <w:lang w:val="ru-RU"/>
        </w:rPr>
        <w:t xml:space="preserve">             </w:t>
      </w:r>
      <w:r>
        <w:rPr>
          <w:color w:val="000000"/>
          <w:sz w:val="24"/>
          <w:szCs w:val="24"/>
          <w:vertAlign w:val="superscript"/>
        </w:rPr>
        <w:t>подпись, дата</w:t>
      </w:r>
    </w:p>
    <w:p w14:paraId="7F9CFDD7" w14:textId="77777777" w:rsidR="00644C09" w:rsidRDefault="00644C09" w:rsidP="00644C09">
      <w:pPr>
        <w:tabs>
          <w:tab w:val="right" w:pos="3402"/>
          <w:tab w:val="right" w:pos="5670"/>
          <w:tab w:val="right" w:pos="6237"/>
          <w:tab w:val="right" w:pos="9638"/>
        </w:tabs>
        <w:spacing w:line="240" w:lineRule="auto"/>
        <w:ind w:left="2" w:hanging="2"/>
        <w:jc w:val="both"/>
        <w:rPr>
          <w:color w:val="000000"/>
          <w:sz w:val="24"/>
          <w:szCs w:val="24"/>
        </w:rPr>
      </w:pPr>
    </w:p>
    <w:p w14:paraId="44C319AA" w14:textId="77777777" w:rsidR="00644C09" w:rsidRDefault="00644C09" w:rsidP="00644C09">
      <w:pPr>
        <w:tabs>
          <w:tab w:val="right" w:pos="3402"/>
          <w:tab w:val="right" w:pos="5670"/>
          <w:tab w:val="right" w:pos="6237"/>
          <w:tab w:val="right" w:pos="9638"/>
        </w:tabs>
        <w:spacing w:line="240" w:lineRule="auto"/>
        <w:ind w:left="2" w:hanging="2"/>
        <w:jc w:val="both"/>
        <w:rPr>
          <w:color w:val="000000"/>
          <w:sz w:val="24"/>
          <w:szCs w:val="24"/>
        </w:rPr>
      </w:pPr>
    </w:p>
    <w:p w14:paraId="0BBC72A4" w14:textId="5BD87661" w:rsidR="00644C09" w:rsidRDefault="00644C09" w:rsidP="00644C09">
      <w:pPr>
        <w:tabs>
          <w:tab w:val="right" w:pos="3402"/>
          <w:tab w:val="right" w:pos="5670"/>
          <w:tab w:val="right" w:pos="6237"/>
          <w:tab w:val="left" w:pos="7590"/>
          <w:tab w:val="right" w:pos="9638"/>
        </w:tabs>
        <w:spacing w:line="240" w:lineRule="auto"/>
        <w:ind w:left="2" w:hanging="2"/>
        <w:jc w:val="both"/>
        <w:rPr>
          <w:color w:val="000000"/>
          <w:sz w:val="24"/>
          <w:szCs w:val="24"/>
        </w:rPr>
      </w:pPr>
      <w:r>
        <w:rPr>
          <w:color w:val="000000"/>
          <w:sz w:val="24"/>
          <w:szCs w:val="24"/>
        </w:rPr>
        <w:t>Задание принял к исполнению</w:t>
      </w:r>
      <w:r>
        <w:rPr>
          <w:color w:val="000000"/>
          <w:sz w:val="24"/>
          <w:szCs w:val="24"/>
          <w:lang w:val="ru-RU"/>
        </w:rPr>
        <w:t xml:space="preserve">      </w:t>
      </w:r>
      <w:r>
        <w:rPr>
          <w:color w:val="000000"/>
          <w:sz w:val="24"/>
          <w:szCs w:val="24"/>
        </w:rPr>
        <w:tab/>
      </w:r>
      <w:r w:rsidRPr="00C9457F">
        <w:rPr>
          <w:color w:val="000000"/>
          <w:sz w:val="24"/>
          <w:szCs w:val="24"/>
        </w:rPr>
        <w:t>__________________</w:t>
      </w:r>
      <w:r>
        <w:rPr>
          <w:color w:val="000000"/>
          <w:sz w:val="24"/>
          <w:szCs w:val="24"/>
        </w:rPr>
        <w:tab/>
      </w:r>
      <w:r>
        <w:rPr>
          <w:color w:val="000000"/>
          <w:sz w:val="24"/>
          <w:szCs w:val="24"/>
        </w:rPr>
        <w:tab/>
      </w:r>
      <w:r w:rsidR="00DC26FE">
        <w:rPr>
          <w:color w:val="000000"/>
          <w:sz w:val="24"/>
          <w:szCs w:val="24"/>
          <w:lang w:val="ru-RU"/>
        </w:rPr>
        <w:t>М. М</w:t>
      </w:r>
      <w:r w:rsidR="00427AB1">
        <w:rPr>
          <w:color w:val="000000"/>
          <w:sz w:val="24"/>
          <w:szCs w:val="24"/>
          <w:lang w:val="ru-RU"/>
        </w:rPr>
        <w:t>.</w:t>
      </w:r>
      <w:r w:rsidR="00DC26FE">
        <w:rPr>
          <w:color w:val="000000"/>
          <w:sz w:val="24"/>
          <w:szCs w:val="24"/>
          <w:lang w:val="ru-RU"/>
        </w:rPr>
        <w:t xml:space="preserve"> Гапонов</w:t>
      </w:r>
      <w:r>
        <w:rPr>
          <w:color w:val="000000"/>
          <w:sz w:val="24"/>
          <w:szCs w:val="24"/>
        </w:rPr>
        <w:tab/>
      </w:r>
      <w:r>
        <w:rPr>
          <w:color w:val="000000"/>
          <w:sz w:val="24"/>
          <w:szCs w:val="24"/>
        </w:rPr>
        <w:tab/>
      </w:r>
    </w:p>
    <w:p w14:paraId="5786B5EC" w14:textId="77777777" w:rsidR="00644C09" w:rsidRDefault="00644C09" w:rsidP="00644C09">
      <w:pPr>
        <w:tabs>
          <w:tab w:val="center" w:pos="4253"/>
          <w:tab w:val="center" w:pos="8222"/>
        </w:tabs>
        <w:ind w:left="2" w:hanging="2"/>
        <w:jc w:val="both"/>
        <w:rPr>
          <w:color w:val="000000"/>
          <w:sz w:val="24"/>
          <w:szCs w:val="24"/>
          <w:vertAlign w:val="superscript"/>
        </w:rPr>
      </w:pPr>
      <w:r>
        <w:rPr>
          <w:color w:val="000000"/>
          <w:sz w:val="24"/>
          <w:szCs w:val="24"/>
          <w:vertAlign w:val="superscript"/>
        </w:rPr>
        <w:tab/>
      </w:r>
      <w:r>
        <w:rPr>
          <w:color w:val="000000"/>
          <w:sz w:val="24"/>
          <w:szCs w:val="24"/>
          <w:vertAlign w:val="superscript"/>
        </w:rPr>
        <w:tab/>
      </w:r>
      <w:r>
        <w:rPr>
          <w:color w:val="000000"/>
          <w:sz w:val="24"/>
          <w:szCs w:val="24"/>
          <w:vertAlign w:val="superscript"/>
          <w:lang w:val="ru-RU"/>
        </w:rPr>
        <w:t xml:space="preserve">            </w:t>
      </w:r>
      <w:r>
        <w:rPr>
          <w:color w:val="000000"/>
          <w:sz w:val="24"/>
          <w:szCs w:val="24"/>
          <w:vertAlign w:val="superscript"/>
        </w:rPr>
        <w:t>подпись, дата</w:t>
      </w:r>
      <w:r>
        <w:rPr>
          <w:color w:val="000000"/>
          <w:sz w:val="24"/>
          <w:szCs w:val="24"/>
          <w:vertAlign w:val="superscript"/>
        </w:rPr>
        <w:tab/>
      </w:r>
    </w:p>
    <w:p w14:paraId="789A3204" w14:textId="77777777" w:rsidR="00C356C2" w:rsidRDefault="00C356C2" w:rsidP="00C772B1">
      <w:pPr>
        <w:spacing w:line="300" w:lineRule="auto"/>
        <w:rPr>
          <w:b/>
          <w:color w:val="171717"/>
          <w:sz w:val="32"/>
          <w:szCs w:val="32"/>
        </w:rPr>
      </w:pPr>
    </w:p>
    <w:p w14:paraId="65FE0F59" w14:textId="534E297B" w:rsidR="00644C09" w:rsidRDefault="00644C09" w:rsidP="00644C09">
      <w:pPr>
        <w:spacing w:line="300" w:lineRule="auto"/>
        <w:ind w:left="3" w:hanging="3"/>
        <w:jc w:val="center"/>
        <w:rPr>
          <w:color w:val="171717"/>
          <w:sz w:val="32"/>
          <w:szCs w:val="32"/>
        </w:rPr>
      </w:pPr>
      <w:r>
        <w:rPr>
          <w:b/>
          <w:color w:val="171717"/>
          <w:sz w:val="32"/>
          <w:szCs w:val="32"/>
        </w:rPr>
        <w:lastRenderedPageBreak/>
        <w:t>Аннотация</w:t>
      </w:r>
    </w:p>
    <w:p w14:paraId="5E9FC9C2" w14:textId="77777777" w:rsidR="00644C09" w:rsidRDefault="00644C09" w:rsidP="00644C09">
      <w:pPr>
        <w:spacing w:line="360" w:lineRule="auto"/>
        <w:ind w:left="3" w:hanging="3"/>
        <w:jc w:val="both"/>
        <w:rPr>
          <w:color w:val="171717"/>
        </w:rPr>
      </w:pPr>
    </w:p>
    <w:p w14:paraId="5DEE0DC8" w14:textId="7AE2CEDC" w:rsidR="00C772B1" w:rsidRPr="00C772B1" w:rsidRDefault="00C772B1" w:rsidP="0057037D">
      <w:pPr>
        <w:spacing w:line="360" w:lineRule="auto"/>
        <w:ind w:firstLine="720"/>
        <w:jc w:val="both"/>
        <w:rPr>
          <w:color w:val="171717"/>
          <w:lang w:val="ru-RU"/>
        </w:rPr>
      </w:pPr>
      <w:r>
        <w:rPr>
          <w:color w:val="171717"/>
          <w:lang w:val="ru-RU"/>
        </w:rPr>
        <w:t xml:space="preserve">Предмет исследования – разработка </w:t>
      </w:r>
      <w:r>
        <w:rPr>
          <w:color w:val="171717"/>
          <w:lang w:val="en-US"/>
        </w:rPr>
        <w:t>backend</w:t>
      </w:r>
      <w:r w:rsidRPr="00C772B1">
        <w:rPr>
          <w:color w:val="171717"/>
          <w:lang w:val="ru-RU"/>
        </w:rPr>
        <w:t xml:space="preserve"> </w:t>
      </w:r>
      <w:r>
        <w:rPr>
          <w:color w:val="171717"/>
          <w:lang w:val="ru-RU"/>
        </w:rPr>
        <w:t xml:space="preserve">приложения на </w:t>
      </w:r>
      <w:r>
        <w:rPr>
          <w:color w:val="171717"/>
          <w:lang w:val="en-US"/>
        </w:rPr>
        <w:t>Android</w:t>
      </w:r>
      <w:r w:rsidRPr="00C772B1">
        <w:rPr>
          <w:color w:val="171717"/>
          <w:lang w:val="ru-RU"/>
        </w:rPr>
        <w:t xml:space="preserve"> </w:t>
      </w:r>
      <w:r>
        <w:rPr>
          <w:color w:val="171717"/>
          <w:lang w:val="ru-RU"/>
        </w:rPr>
        <w:t xml:space="preserve">для поддержания учебного процесса студентов для Цифровой Кафедры во фреймворке </w:t>
      </w:r>
      <w:r>
        <w:rPr>
          <w:color w:val="171717"/>
          <w:lang w:val="en-US"/>
        </w:rPr>
        <w:t>Spring</w:t>
      </w:r>
      <w:r w:rsidRPr="00C772B1">
        <w:rPr>
          <w:color w:val="171717"/>
          <w:lang w:val="ru-RU"/>
        </w:rPr>
        <w:t>.</w:t>
      </w:r>
    </w:p>
    <w:p w14:paraId="6EA47006" w14:textId="754038C8" w:rsidR="00C772B1" w:rsidRDefault="00C772B1" w:rsidP="0057037D">
      <w:pPr>
        <w:spacing w:line="360" w:lineRule="auto"/>
        <w:ind w:firstLine="720"/>
        <w:jc w:val="both"/>
        <w:rPr>
          <w:color w:val="171717"/>
          <w:lang w:val="ru-RU"/>
        </w:rPr>
      </w:pPr>
      <w:r>
        <w:rPr>
          <w:color w:val="171717"/>
          <w:lang w:val="ru-RU"/>
        </w:rPr>
        <w:t>Объект исследования</w:t>
      </w:r>
      <w:r w:rsidRPr="00C772B1">
        <w:rPr>
          <w:color w:val="171717"/>
          <w:lang w:val="ru-RU"/>
        </w:rPr>
        <w:t xml:space="preserve"> – </w:t>
      </w:r>
      <w:r>
        <w:rPr>
          <w:color w:val="171717"/>
          <w:lang w:val="en-US"/>
        </w:rPr>
        <w:t>web</w:t>
      </w:r>
      <w:r w:rsidRPr="00C772B1">
        <w:rPr>
          <w:color w:val="171717"/>
          <w:lang w:val="ru-RU"/>
        </w:rPr>
        <w:t>-</w:t>
      </w:r>
      <w:r>
        <w:rPr>
          <w:color w:val="171717"/>
          <w:lang w:val="ru-RU"/>
        </w:rPr>
        <w:t xml:space="preserve">приложения на </w:t>
      </w:r>
      <w:r>
        <w:rPr>
          <w:color w:val="171717"/>
          <w:lang w:val="en-US"/>
        </w:rPr>
        <w:t>Android</w:t>
      </w:r>
      <w:r>
        <w:rPr>
          <w:color w:val="171717"/>
          <w:lang w:val="ru-RU"/>
        </w:rPr>
        <w:t xml:space="preserve"> для помощи студентам и преподавателям с образовательным процессом и связью между друг другом.</w:t>
      </w:r>
    </w:p>
    <w:p w14:paraId="3BCF3789" w14:textId="36B61E91" w:rsidR="00C772B1" w:rsidRDefault="00C772B1" w:rsidP="0057037D">
      <w:pPr>
        <w:spacing w:line="360" w:lineRule="auto"/>
        <w:ind w:firstLine="708"/>
        <w:jc w:val="both"/>
        <w:rPr>
          <w:bCs/>
          <w:color w:val="171717"/>
          <w:lang w:val="en-US"/>
        </w:rPr>
      </w:pPr>
      <w:r>
        <w:rPr>
          <w:color w:val="171717"/>
          <w:lang w:val="ru-RU"/>
        </w:rPr>
        <w:t xml:space="preserve">Целью является </w:t>
      </w:r>
      <w:r>
        <w:rPr>
          <w:color w:val="171717"/>
          <w:lang w:val="ru-RU"/>
        </w:rPr>
        <w:t xml:space="preserve">разработка </w:t>
      </w:r>
      <w:r>
        <w:rPr>
          <w:color w:val="171717"/>
          <w:lang w:val="en-US"/>
        </w:rPr>
        <w:t>backend</w:t>
      </w:r>
      <w:r w:rsidRPr="00C772B1">
        <w:rPr>
          <w:color w:val="171717"/>
          <w:lang w:val="ru-RU"/>
        </w:rPr>
        <w:t xml:space="preserve"> </w:t>
      </w:r>
      <w:r>
        <w:rPr>
          <w:color w:val="171717"/>
          <w:lang w:val="ru-RU"/>
        </w:rPr>
        <w:t xml:space="preserve">приложения на </w:t>
      </w:r>
      <w:r>
        <w:rPr>
          <w:color w:val="171717"/>
          <w:lang w:val="en-US"/>
        </w:rPr>
        <w:t>Android</w:t>
      </w:r>
      <w:r w:rsidRPr="00C772B1">
        <w:rPr>
          <w:color w:val="171717"/>
          <w:lang w:val="ru-RU"/>
        </w:rPr>
        <w:t xml:space="preserve"> </w:t>
      </w:r>
      <w:r>
        <w:rPr>
          <w:color w:val="171717"/>
          <w:lang w:val="ru-RU"/>
        </w:rPr>
        <w:t>для поддержания учебного процесса студентов для Цифровой Кафедры</w:t>
      </w:r>
      <w:r w:rsidRPr="00C772B1">
        <w:rPr>
          <w:color w:val="171717"/>
          <w:lang w:val="ru-RU"/>
        </w:rPr>
        <w:t xml:space="preserve">. </w:t>
      </w:r>
      <w:r>
        <w:rPr>
          <w:bCs/>
          <w:color w:val="171717"/>
          <w:lang w:val="ru-RU"/>
        </w:rPr>
        <w:t>Также было необходимо исследовать предметную область, поставить задачи разработки.</w:t>
      </w:r>
      <w:r w:rsidRPr="00C772B1">
        <w:rPr>
          <w:bCs/>
          <w:color w:val="171717"/>
          <w:lang w:val="ru-RU"/>
        </w:rPr>
        <w:t xml:space="preserve"> </w:t>
      </w:r>
      <w:r>
        <w:rPr>
          <w:bCs/>
          <w:color w:val="171717"/>
          <w:lang w:val="ru-RU"/>
        </w:rPr>
        <w:t xml:space="preserve">Выбрать необходимые средства и инструменты для реализации проекта. Разработать </w:t>
      </w:r>
      <w:r>
        <w:rPr>
          <w:bCs/>
          <w:color w:val="171717"/>
          <w:lang w:val="en-US"/>
        </w:rPr>
        <w:t>backend web-</w:t>
      </w:r>
      <w:r>
        <w:rPr>
          <w:bCs/>
          <w:color w:val="171717"/>
          <w:lang w:val="ru-RU"/>
        </w:rPr>
        <w:t xml:space="preserve">приложения на </w:t>
      </w:r>
      <w:r>
        <w:rPr>
          <w:bCs/>
          <w:color w:val="171717"/>
          <w:lang w:val="en-US"/>
        </w:rPr>
        <w:t xml:space="preserve">Android, </w:t>
      </w:r>
      <w:r>
        <w:rPr>
          <w:bCs/>
          <w:color w:val="171717"/>
          <w:lang w:val="ru-RU"/>
        </w:rPr>
        <w:t xml:space="preserve">на архитектуре </w:t>
      </w:r>
      <w:r>
        <w:rPr>
          <w:bCs/>
          <w:color w:val="171717"/>
          <w:lang w:val="en-US"/>
        </w:rPr>
        <w:t>REST.</w:t>
      </w:r>
    </w:p>
    <w:p w14:paraId="03BF67A3" w14:textId="56141F38" w:rsidR="00C772B1" w:rsidRPr="00C772B1" w:rsidRDefault="00C772B1" w:rsidP="0057037D">
      <w:pPr>
        <w:spacing w:line="360" w:lineRule="auto"/>
        <w:jc w:val="both"/>
        <w:rPr>
          <w:color w:val="171717"/>
          <w:lang w:val="ru-RU"/>
        </w:rPr>
      </w:pPr>
      <w:r>
        <w:rPr>
          <w:bCs/>
          <w:color w:val="171717"/>
          <w:lang w:val="en-US"/>
        </w:rPr>
        <w:tab/>
      </w:r>
      <w:r>
        <w:rPr>
          <w:bCs/>
          <w:color w:val="171717"/>
          <w:lang w:val="ru-RU"/>
        </w:rPr>
        <w:t xml:space="preserve">Работа предназначена помочь работникам и преподавателям цифровой кафедры с взаимодействием с </w:t>
      </w:r>
      <w:r w:rsidR="0057037D">
        <w:rPr>
          <w:bCs/>
          <w:color w:val="171717"/>
          <w:lang w:val="ru-RU"/>
        </w:rPr>
        <w:t>студентами и абитуриентами Цифровой Кафедры. Выпускная квалификационная работа состоит из 60 листов содержит 7 изображений, 3 таблицы, 12 листингов и 13 использованных ресурсов.</w:t>
      </w:r>
    </w:p>
    <w:p w14:paraId="168F23E3" w14:textId="440E2B6B" w:rsidR="00644C09" w:rsidRDefault="00644C09" w:rsidP="0057037D">
      <w:pPr>
        <w:spacing w:line="360" w:lineRule="auto"/>
        <w:ind w:firstLine="720"/>
        <w:jc w:val="both"/>
        <w:rPr>
          <w:color w:val="171717"/>
        </w:rPr>
      </w:pPr>
      <w:r>
        <w:rPr>
          <w:color w:val="171717"/>
        </w:rPr>
        <w:br w:type="page"/>
      </w:r>
    </w:p>
    <w:p w14:paraId="0C607CBB" w14:textId="77777777" w:rsidR="00644C09" w:rsidRDefault="00644C09" w:rsidP="00C772B1">
      <w:pPr>
        <w:spacing w:line="360" w:lineRule="auto"/>
        <w:ind w:firstLine="720"/>
        <w:rPr>
          <w:color w:val="171717"/>
        </w:rPr>
        <w:sectPr w:rsidR="00644C09">
          <w:headerReference w:type="even" r:id="rId14"/>
          <w:headerReference w:type="default" r:id="rId15"/>
          <w:footerReference w:type="even" r:id="rId16"/>
          <w:footerReference w:type="default" r:id="rId17"/>
          <w:headerReference w:type="first" r:id="rId18"/>
          <w:footerReference w:type="first" r:id="rId19"/>
          <w:pgSz w:w="11907" w:h="16840"/>
          <w:pgMar w:top="1134" w:right="567" w:bottom="1134" w:left="1134" w:header="709" w:footer="709" w:gutter="0"/>
          <w:cols w:space="720"/>
        </w:sectPr>
      </w:pPr>
    </w:p>
    <w:p w14:paraId="56865D0C" w14:textId="56773C0E" w:rsidR="0057037D" w:rsidRPr="0057037D" w:rsidRDefault="00644C09" w:rsidP="0057037D">
      <w:pPr>
        <w:spacing w:line="360" w:lineRule="auto"/>
        <w:ind w:left="3" w:hanging="3"/>
        <w:jc w:val="center"/>
        <w:rPr>
          <w:color w:val="171717"/>
          <w:sz w:val="32"/>
          <w:szCs w:val="32"/>
          <w:lang w:val="ru-RU"/>
        </w:rPr>
      </w:pPr>
      <w:r w:rsidRPr="0068335E">
        <w:rPr>
          <w:b/>
          <w:color w:val="171717"/>
          <w:sz w:val="32"/>
          <w:szCs w:val="32"/>
          <w:lang w:val="en-US"/>
        </w:rPr>
        <w:lastRenderedPageBreak/>
        <w:t>Annotation</w:t>
      </w:r>
    </w:p>
    <w:p w14:paraId="7BAC8274" w14:textId="77777777" w:rsidR="0057037D" w:rsidRPr="0057037D" w:rsidRDefault="0057037D" w:rsidP="0057037D">
      <w:pPr>
        <w:spacing w:line="360" w:lineRule="auto"/>
        <w:ind w:firstLine="708"/>
        <w:jc w:val="both"/>
        <w:rPr>
          <w:lang w:val="en-US"/>
        </w:rPr>
      </w:pPr>
      <w:r w:rsidRPr="0057037D">
        <w:rPr>
          <w:lang w:val="en-US"/>
        </w:rPr>
        <w:t>The subject of the research is the development of a server application on Android to support the educational process of students for the Digital Department in the Spring platform.</w:t>
      </w:r>
    </w:p>
    <w:p w14:paraId="241587F7" w14:textId="77777777" w:rsidR="0057037D" w:rsidRPr="0057037D" w:rsidRDefault="0057037D" w:rsidP="0057037D">
      <w:pPr>
        <w:spacing w:line="360" w:lineRule="auto"/>
        <w:ind w:firstLine="708"/>
        <w:jc w:val="both"/>
        <w:rPr>
          <w:lang w:val="en-US"/>
        </w:rPr>
      </w:pPr>
      <w:r w:rsidRPr="0057037D">
        <w:rPr>
          <w:lang w:val="en-US"/>
        </w:rPr>
        <w:t>Object Studies - web applications on Android to help students and teachers in the educational process and communicate with each other.</w:t>
      </w:r>
    </w:p>
    <w:p w14:paraId="690DD0E4" w14:textId="77777777" w:rsidR="0057037D" w:rsidRPr="0057037D" w:rsidRDefault="0057037D" w:rsidP="0057037D">
      <w:pPr>
        <w:spacing w:line="360" w:lineRule="auto"/>
        <w:ind w:firstLine="708"/>
        <w:jc w:val="both"/>
        <w:rPr>
          <w:lang w:val="en-US"/>
        </w:rPr>
      </w:pPr>
      <w:r w:rsidRPr="0057037D">
        <w:rPr>
          <w:lang w:val="en-US"/>
        </w:rPr>
        <w:t>The goal is to develop a server application for Android to support the educational process of students for the Digital Department. It was also necessary to become familiar with the subject area and set development tasks. Select the necessary tools and tools to implement the project. Develop backend web applications on Android using REST architecture.</w:t>
      </w:r>
    </w:p>
    <w:p w14:paraId="259B475D" w14:textId="3747D661" w:rsidR="000C10CC" w:rsidRPr="0057037D" w:rsidRDefault="0057037D" w:rsidP="0057037D">
      <w:pPr>
        <w:spacing w:line="360" w:lineRule="auto"/>
        <w:ind w:firstLine="708"/>
        <w:jc w:val="both"/>
        <w:rPr>
          <w:lang w:val="en-US"/>
        </w:rPr>
      </w:pPr>
      <w:r w:rsidRPr="0057037D">
        <w:rPr>
          <w:lang w:val="en-US"/>
        </w:rPr>
        <w:t>Their work helps teachers of digital departments with interaction with students and applicants of the Digital Department. The final qualifying work consists of 60 sheets, contains 7 images, 3 tables, 12 sheets and 13 resources used.</w:t>
      </w:r>
    </w:p>
    <w:sectPr w:rsidR="000C10CC" w:rsidRPr="0057037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78E3A" w14:textId="77777777" w:rsidR="00FB40B4" w:rsidRDefault="00FB40B4">
      <w:pPr>
        <w:spacing w:line="240" w:lineRule="auto"/>
      </w:pPr>
      <w:r>
        <w:separator/>
      </w:r>
    </w:p>
  </w:endnote>
  <w:endnote w:type="continuationSeparator" w:id="0">
    <w:p w14:paraId="669E9114" w14:textId="77777777" w:rsidR="00FB40B4" w:rsidRDefault="00FB40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2845" w14:textId="77777777" w:rsidR="000B071E" w:rsidRDefault="000B071E">
    <w:pPr>
      <w:pStyle w:val="a5"/>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4168" w14:textId="77777777" w:rsidR="000B071E" w:rsidRDefault="000B071E">
    <w:pPr>
      <w:pStyle w:val="a5"/>
      <w:ind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DDDB6" w14:textId="77777777" w:rsidR="000B071E" w:rsidRDefault="000B071E">
    <w:pPr>
      <w:pStyle w:val="a5"/>
      <w:ind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9AE5F" w14:textId="77777777" w:rsidR="002514F0" w:rsidRDefault="00FB40B4">
    <w:pPr>
      <w:pStyle w:val="a5"/>
      <w:ind w:hanging="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831D0" w14:textId="77777777" w:rsidR="002514F0" w:rsidRDefault="00FB40B4">
    <w:pPr>
      <w:pStyle w:val="a5"/>
      <w:ind w:hanging="2"/>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205DD" w14:textId="77777777" w:rsidR="002514F0" w:rsidRDefault="00FB40B4">
    <w:pPr>
      <w:pStyle w:val="a5"/>
      <w:ind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ABDF8" w14:textId="77777777" w:rsidR="00FB40B4" w:rsidRDefault="00FB40B4">
      <w:pPr>
        <w:spacing w:line="240" w:lineRule="auto"/>
      </w:pPr>
      <w:r>
        <w:separator/>
      </w:r>
    </w:p>
  </w:footnote>
  <w:footnote w:type="continuationSeparator" w:id="0">
    <w:p w14:paraId="727E4F4A" w14:textId="77777777" w:rsidR="00FB40B4" w:rsidRDefault="00FB40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E89C7" w14:textId="77777777" w:rsidR="000B071E" w:rsidRDefault="000B071E">
    <w:pPr>
      <w:pStyle w:val="a3"/>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0DE31" w14:textId="77777777" w:rsidR="000B071E" w:rsidRDefault="000B071E">
    <w:pPr>
      <w:pStyle w:val="a3"/>
      <w:ind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D7BCD" w14:textId="77777777" w:rsidR="000B071E" w:rsidRDefault="000B071E">
    <w:pPr>
      <w:pStyle w:val="a3"/>
      <w:ind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3F4E5" w14:textId="77777777" w:rsidR="002514F0" w:rsidRDefault="00FB40B4">
    <w:pPr>
      <w:pStyle w:val="a3"/>
      <w:ind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05C0" w14:textId="77777777" w:rsidR="002514F0" w:rsidRDefault="00FB40B4">
    <w:pPr>
      <w:pStyle w:val="a3"/>
      <w:ind w:hanging="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67B84" w14:textId="77777777" w:rsidR="002514F0" w:rsidRDefault="00FB40B4">
    <w:pPr>
      <w:pStyle w:val="a3"/>
      <w:ind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CC"/>
    <w:rsid w:val="00012793"/>
    <w:rsid w:val="000359BA"/>
    <w:rsid w:val="00054C59"/>
    <w:rsid w:val="000B071E"/>
    <w:rsid w:val="000C10CC"/>
    <w:rsid w:val="000E10B6"/>
    <w:rsid w:val="0010181F"/>
    <w:rsid w:val="001327E3"/>
    <w:rsid w:val="001643D9"/>
    <w:rsid w:val="001E4311"/>
    <w:rsid w:val="00427AB1"/>
    <w:rsid w:val="004759CA"/>
    <w:rsid w:val="004A109B"/>
    <w:rsid w:val="00554A3C"/>
    <w:rsid w:val="0057037D"/>
    <w:rsid w:val="005A6DEE"/>
    <w:rsid w:val="005C0158"/>
    <w:rsid w:val="005D56B1"/>
    <w:rsid w:val="005F4C8C"/>
    <w:rsid w:val="00644C09"/>
    <w:rsid w:val="00660A18"/>
    <w:rsid w:val="006A07AB"/>
    <w:rsid w:val="006A5C9F"/>
    <w:rsid w:val="00763BE7"/>
    <w:rsid w:val="007D49F1"/>
    <w:rsid w:val="007F2797"/>
    <w:rsid w:val="00865351"/>
    <w:rsid w:val="00872132"/>
    <w:rsid w:val="008E7E88"/>
    <w:rsid w:val="008F547E"/>
    <w:rsid w:val="0090141C"/>
    <w:rsid w:val="00917A7B"/>
    <w:rsid w:val="009828E2"/>
    <w:rsid w:val="00985D18"/>
    <w:rsid w:val="00A23387"/>
    <w:rsid w:val="00A776A7"/>
    <w:rsid w:val="00AB0FFF"/>
    <w:rsid w:val="00AB627B"/>
    <w:rsid w:val="00C02E44"/>
    <w:rsid w:val="00C356C2"/>
    <w:rsid w:val="00C618B7"/>
    <w:rsid w:val="00C70B1F"/>
    <w:rsid w:val="00C772B1"/>
    <w:rsid w:val="00C962E6"/>
    <w:rsid w:val="00D3538C"/>
    <w:rsid w:val="00DC26FE"/>
    <w:rsid w:val="00E2422A"/>
    <w:rsid w:val="00E50420"/>
    <w:rsid w:val="00E634EE"/>
    <w:rsid w:val="00E646D5"/>
    <w:rsid w:val="00EF5CCE"/>
    <w:rsid w:val="00F7222E"/>
    <w:rsid w:val="00FB40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BB07"/>
  <w15:chartTrackingRefBased/>
  <w15:docId w15:val="{F38D99BF-F174-42BD-BDFD-65350CAC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C09"/>
    <w:pPr>
      <w:spacing w:after="0" w:line="276" w:lineRule="auto"/>
    </w:pPr>
    <w:rPr>
      <w:rFonts w:ascii="Times New Roman" w:eastAsia="Arial" w:hAnsi="Times New Roman" w:cs="Times New Roman"/>
      <w:sz w:val="28"/>
      <w:szCs w:val="28"/>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44C09"/>
    <w:pPr>
      <w:tabs>
        <w:tab w:val="center" w:pos="4677"/>
        <w:tab w:val="right" w:pos="9355"/>
      </w:tabs>
      <w:spacing w:line="240" w:lineRule="auto"/>
    </w:pPr>
  </w:style>
  <w:style w:type="character" w:customStyle="1" w:styleId="a4">
    <w:name w:val="Верхний колонтитул Знак"/>
    <w:basedOn w:val="a0"/>
    <w:link w:val="a3"/>
    <w:rsid w:val="00644C09"/>
    <w:rPr>
      <w:rFonts w:ascii="Times New Roman" w:eastAsia="Arial" w:hAnsi="Times New Roman" w:cs="Times New Roman"/>
      <w:sz w:val="28"/>
      <w:szCs w:val="28"/>
      <w:lang w:val="ru" w:eastAsia="ru-RU"/>
    </w:rPr>
  </w:style>
  <w:style w:type="paragraph" w:styleId="a5">
    <w:name w:val="footer"/>
    <w:basedOn w:val="a"/>
    <w:link w:val="a6"/>
    <w:unhideWhenUsed/>
    <w:rsid w:val="00644C09"/>
    <w:pPr>
      <w:tabs>
        <w:tab w:val="center" w:pos="4677"/>
        <w:tab w:val="right" w:pos="9355"/>
      </w:tabs>
      <w:spacing w:line="240" w:lineRule="auto"/>
    </w:pPr>
  </w:style>
  <w:style w:type="character" w:customStyle="1" w:styleId="a6">
    <w:name w:val="Нижний колонтитул Знак"/>
    <w:basedOn w:val="a0"/>
    <w:link w:val="a5"/>
    <w:rsid w:val="00644C09"/>
    <w:rPr>
      <w:rFonts w:ascii="Times New Roman" w:eastAsia="Arial" w:hAnsi="Times New Roman" w:cs="Times New Roman"/>
      <w:sz w:val="28"/>
      <w:szCs w:val="28"/>
      <w:lang w:val="ru" w:eastAsia="ru-RU"/>
    </w:rPr>
  </w:style>
  <w:style w:type="table" w:customStyle="1" w:styleId="1">
    <w:name w:val="1"/>
    <w:basedOn w:val="a1"/>
    <w:rsid w:val="00644C09"/>
    <w:pPr>
      <w:spacing w:after="0" w:line="240" w:lineRule="auto"/>
    </w:pPr>
    <w:rPr>
      <w:rFonts w:ascii="Times New Roman" w:eastAsia="Times New Roman" w:hAnsi="Times New Roman" w:cs="Times New Roman"/>
      <w:sz w:val="20"/>
      <w:szCs w:val="20"/>
      <w:lang w:eastAsia="ru-RU"/>
    </w:rPr>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C0A4-C643-43E1-9F94-7EF04B932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844</Words>
  <Characters>4815</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Уткин</dc:creator>
  <cp:keywords/>
  <dc:description/>
  <cp:lastModifiedBy>Михаил Гапонов</cp:lastModifiedBy>
  <cp:revision>47</cp:revision>
  <dcterms:created xsi:type="dcterms:W3CDTF">2024-05-29T12:41:00Z</dcterms:created>
  <dcterms:modified xsi:type="dcterms:W3CDTF">2024-06-07T20:45:00Z</dcterms:modified>
</cp:coreProperties>
</file>