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bidi w:val="0"/>
        <w:ind w:left="66" w:hanging="0"/>
        <w:jc w:val="both"/>
        <w:rPr/>
      </w:pPr>
      <w:r>
        <w:rPr>
          <w:b/>
          <w:bCs/>
          <w:sz w:val="24"/>
          <w:szCs w:val="24"/>
          <w:lang w:val="es-CL" w:eastAsia="es-CL"/>
        </w:rPr>
        <w:t>¿Que hará con el dinero adjudicado de este concurso?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16448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31"/>
        <w:gridCol w:w="3638"/>
        <w:gridCol w:w="2550"/>
        <w:gridCol w:w="2775"/>
        <w:gridCol w:w="2554"/>
      </w:tblGrid>
      <w:tr>
        <w:trPr/>
        <w:tc>
          <w:tcPr>
            <w:tcW w:w="4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Ítem</w:t>
            </w:r>
          </w:p>
        </w:tc>
        <w:tc>
          <w:tcPr>
            <w:tcW w:w="3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 de Costo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Cantidad</w:t>
            </w:r>
          </w:p>
        </w:tc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Valor unitario</w:t>
            </w:r>
          </w:p>
        </w:tc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114" w:after="114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b/>
                <w:bCs/>
                <w:sz w:val="24"/>
                <w:szCs w:val="24"/>
              </w:rPr>
              <w:t>alor Total</w:t>
            </w:r>
          </w:p>
        </w:tc>
      </w:tr>
      <w:tr>
        <w:trPr/>
        <w:tc>
          <w:tcPr>
            <w:tcW w:w="493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36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3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36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3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36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3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36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3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36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3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36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3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36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3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36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3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36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3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36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3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36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  <w:tc>
          <w:tcPr>
            <w:tcW w:w="2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Contenidodelatabla"/>
              <w:widowControl w:val="false"/>
              <w:bidi w:val="0"/>
              <w:spacing w:before="114" w:after="114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8720" w:h="122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character" w:styleId="WW8Num14z0">
    <w:name w:val="WW8Num14z0"/>
    <w:qFormat/>
    <w:rPr>
      <w:bCs/>
      <w:sz w:val="24"/>
      <w:szCs w:val="24"/>
      <w:lang w:val="es-CL" w:eastAsia="es-CL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LibreOffice/7.2.5.2$Windows_X86_64 LibreOffice_project/499f9727c189e6ef3471021d6132d4c694f357e5</Application>
  <AppVersion>15.0000</AppVersion>
  <Pages>1</Pages>
  <Words>18</Words>
  <Characters>90</Characters>
  <CharactersWithSpaces>102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2022-05-23T12:49:12Z</dcterms:created>
  <dc:creator/>
  <dc:description/>
  <dc:language>es-CL</dc:language>
  <cp:lastModifiedBy/>
  <dcterms:modified xsi:type="dcterms:W3CDTF">2022-05-25T15:37:08Z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