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0B" w:rsidRPr="003F790B" w:rsidRDefault="003F790B" w:rsidP="003F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790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3F790B" w:rsidRPr="003F790B" w:rsidRDefault="003F790B" w:rsidP="003F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0B">
        <w:rPr>
          <w:rFonts w:ascii="Times New Roman" w:eastAsia="Times New Roman" w:hAnsi="Times New Roman" w:cs="Times New Roman"/>
          <w:sz w:val="24"/>
          <w:szCs w:val="24"/>
        </w:rPr>
        <w:t>A web site (</w:t>
      </w:r>
      <w:hyperlink r:id="rId4" w:history="1">
        <w:r w:rsidRPr="003F79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www.medicine.ox.ac.uk/bandolier/band64/b64-7.html</w:t>
        </w:r>
      </w:hyperlink>
      <w:r w:rsidRPr="003F790B">
        <w:rPr>
          <w:rFonts w:ascii="Times New Roman" w:eastAsia="Times New Roman" w:hAnsi="Times New Roman" w:cs="Times New Roman"/>
          <w:sz w:val="24"/>
          <w:szCs w:val="24"/>
        </w:rPr>
        <w:t>) for home pregnancy tests cites the following: “When the subjects using the test were women who collected and tested their own samples, the overall sensitivity was 75%. Specificity was also low, in the range 52% to 75%.” Assume the lower value for the specificity. Suppose a subject has a positive test and that 30% of women taking pregnancy tests are actually pregnant. What number is closest to the probability of pregnancy given the positive test?</w:t>
      </w:r>
    </w:p>
    <w:p w:rsidR="003F790B" w:rsidRPr="003F790B" w:rsidRDefault="003F790B" w:rsidP="003F7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0B">
        <w:rPr>
          <w:rFonts w:ascii="Times New Roman" w:eastAsia="Times New Roman" w:hAnsi="Times New Roman" w:cs="Times New Roman"/>
          <w:sz w:val="24"/>
          <w:szCs w:val="24"/>
        </w:rPr>
        <w:br/>
      </w:r>
      <w:r w:rsidRPr="003F790B">
        <w:rPr>
          <w:rFonts w:ascii="Times New Roman" w:eastAsia="Times New Roman" w:hAnsi="Times New Roman" w:cs="Times New Roman"/>
          <w:sz w:val="24"/>
          <w:szCs w:val="24"/>
        </w:rPr>
        <w:br/>
        <w:t xml:space="preserve">(Hints, watch Lecture 3 at around 7 minutes for a similar example. Also, there's a lot of Bayes' rule problems and descriptions out there, for example </w:t>
      </w:r>
      <w:hyperlink r:id="rId5" w:history="1">
        <w:r w:rsidRPr="003F79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here's one for HIV testing</w:t>
        </w:r>
      </w:hyperlink>
      <w:r w:rsidRPr="003F790B">
        <w:rPr>
          <w:rFonts w:ascii="Times New Roman" w:eastAsia="Times New Roman" w:hAnsi="Times New Roman" w:cs="Times New Roman"/>
          <w:sz w:val="24"/>
          <w:szCs w:val="24"/>
        </w:rPr>
        <w:t xml:space="preserve">. Note, discussions of Bayes' rule can get pretty heady. So if it's new to you, stick to basic treatments of the problem. Also see Homework 2 question on page 5/12.) </w:t>
      </w:r>
    </w:p>
    <w:p w:rsidR="003F790B" w:rsidRPr="003F790B" w:rsidRDefault="003F790B" w:rsidP="003F7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1pt;height:18.4pt" o:ole="">
            <v:imagedata r:id="rId6" o:title=""/>
          </v:shape>
          <w:control r:id="rId7" w:name="DefaultOcxName" w:shapeid="_x0000_i1036"/>
        </w:object>
      </w:r>
      <w:r w:rsidRPr="003F790B">
        <w:rPr>
          <w:rFonts w:ascii="Times New Roman" w:eastAsia="Times New Roman" w:hAnsi="Times New Roman" w:cs="Times New Roman"/>
          <w:sz w:val="24"/>
          <w:szCs w:val="24"/>
        </w:rPr>
        <w:t xml:space="preserve">20% </w:t>
      </w:r>
    </w:p>
    <w:p w:rsidR="003F790B" w:rsidRPr="003F790B" w:rsidRDefault="003F790B" w:rsidP="003F7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5" type="#_x0000_t75" style="width:20.1pt;height:18.4pt" o:ole="">
            <v:imagedata r:id="rId6" o:title=""/>
          </v:shape>
          <w:control r:id="rId8" w:name="DefaultOcxName1" w:shapeid="_x0000_i1035"/>
        </w:object>
      </w:r>
      <w:r w:rsidRPr="003F790B">
        <w:rPr>
          <w:rFonts w:ascii="Times New Roman" w:eastAsia="Times New Roman" w:hAnsi="Times New Roman" w:cs="Times New Roman"/>
          <w:sz w:val="24"/>
          <w:szCs w:val="24"/>
        </w:rPr>
        <w:t xml:space="preserve">30% </w:t>
      </w:r>
    </w:p>
    <w:p w:rsidR="003F790B" w:rsidRPr="003F790B" w:rsidRDefault="003F790B" w:rsidP="003F7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4" type="#_x0000_t75" style="width:20.1pt;height:18.4pt" o:ole="">
            <v:imagedata r:id="rId6" o:title=""/>
          </v:shape>
          <w:control r:id="rId9" w:name="DefaultOcxName2" w:shapeid="_x0000_i1034"/>
        </w:object>
      </w:r>
      <w:r w:rsidRPr="003F790B">
        <w:rPr>
          <w:rFonts w:ascii="Times New Roman" w:eastAsia="Times New Roman" w:hAnsi="Times New Roman" w:cs="Times New Roman"/>
          <w:sz w:val="24"/>
          <w:szCs w:val="24"/>
        </w:rPr>
        <w:t xml:space="preserve">10% </w:t>
      </w:r>
    </w:p>
    <w:p w:rsidR="003F790B" w:rsidRPr="003F790B" w:rsidRDefault="003F790B" w:rsidP="003F7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0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20.1pt;height:18.4pt" o:ole="">
            <v:imagedata r:id="rId6" o:title=""/>
          </v:shape>
          <w:control r:id="rId10" w:name="DefaultOcxName3" w:shapeid="_x0000_i1033"/>
        </w:object>
      </w:r>
      <w:r w:rsidRPr="003F790B">
        <w:rPr>
          <w:rFonts w:ascii="Times New Roman" w:eastAsia="Times New Roman" w:hAnsi="Times New Roman" w:cs="Times New Roman"/>
          <w:sz w:val="24"/>
          <w:szCs w:val="24"/>
        </w:rPr>
        <w:t xml:space="preserve">40% </w:t>
      </w:r>
    </w:p>
    <w:p w:rsidR="007745F9" w:rsidRDefault="007745F9">
      <w:bookmarkStart w:id="0" w:name="_GoBack"/>
      <w:bookmarkEnd w:id="0"/>
    </w:p>
    <w:sectPr w:rsidR="0077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0B"/>
    <w:rsid w:val="003F790B"/>
    <w:rsid w:val="007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7B93C-08BE-4367-96E7-D24E866D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://www.statlect.com/bayes_rule.htm" TargetMode="External"/><Relationship Id="rId10" Type="http://schemas.openxmlformats.org/officeDocument/2006/relationships/control" Target="activeX/activeX4.xml"/><Relationship Id="rId4" Type="http://schemas.openxmlformats.org/officeDocument/2006/relationships/hyperlink" Target="http://www.medicine.ox.ac.uk/bandolier/band64/b64-7.html" TargetMode="Externa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sjidarian</dc:creator>
  <cp:keywords/>
  <dc:description/>
  <cp:lastModifiedBy>sjidarian</cp:lastModifiedBy>
  <cp:revision>1</cp:revision>
  <cp:lastPrinted>2014-11-09T15:25:00Z</cp:lastPrinted>
  <dcterms:created xsi:type="dcterms:W3CDTF">2014-11-09T15:25:00Z</dcterms:created>
  <dcterms:modified xsi:type="dcterms:W3CDTF">2014-11-09T15:28:00Z</dcterms:modified>
</cp:coreProperties>
</file>