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6F6971">
      <w:pPr>
        <w:rPr>
          <w:rFonts w:ascii="Arial Narrow" w:hAnsi="Arial Narrow" w:cs="Arial"/>
          <w:b/>
        </w:rPr>
      </w:pPr>
      <w:bookmarkStart w:id="0" w:name="_GoBack"/>
      <w:bookmarkEnd w:id="0"/>
    </w:p>
    <w:p w:rsidR="00000000" w:rsidRDefault="006F6971">
      <w:pPr>
        <w:rPr>
          <w:rFonts w:ascii="Arial Narrow" w:hAnsi="Arial Narrow" w:cs="Arial"/>
          <w:b/>
        </w:rPr>
      </w:pPr>
    </w:p>
    <w:p w:rsidR="00000000" w:rsidRDefault="006F6971">
      <w:r>
        <w:rPr>
          <w:rFonts w:ascii="Arial Narrow" w:hAnsi="Arial Narrow" w:cs="Arial"/>
          <w:b/>
        </w:rPr>
        <w:t>Processo Nº.: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highlight w:val="yellow"/>
        </w:rPr>
        <w:t>{{ document_opinion_process_number}}</w:t>
      </w:r>
    </w:p>
    <w:p w:rsidR="00000000" w:rsidRDefault="006F6971">
      <w:r>
        <w:rPr>
          <w:rFonts w:ascii="Arial Narrow" w:hAnsi="Arial Narrow" w:cs="Arial"/>
          <w:b/>
        </w:rPr>
        <w:t>Interessado: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 Narrow"/>
          <w:highlight w:val="yellow"/>
        </w:rPr>
        <w:t>{{company_name}}</w:t>
      </w:r>
    </w:p>
    <w:p w:rsidR="00000000" w:rsidRDefault="006F6971">
      <w:pPr>
        <w:rPr>
          <w:rFonts w:ascii="Arial Narrow" w:hAnsi="Arial Narrow" w:cs="Arial"/>
        </w:rPr>
      </w:pPr>
    </w:p>
    <w:p w:rsidR="00000000" w:rsidRDefault="006F6971">
      <w:pPr>
        <w:rPr>
          <w:rFonts w:ascii="Arial Narrow" w:hAnsi="Arial Narrow" w:cs="Arial"/>
        </w:rPr>
      </w:pPr>
    </w:p>
    <w:p w:rsidR="00000000" w:rsidRDefault="006F6971">
      <w:pPr>
        <w:rPr>
          <w:rFonts w:ascii="Arial Narrow" w:hAnsi="Arial Narrow" w:cs="Arial"/>
        </w:rPr>
      </w:pPr>
    </w:p>
    <w:p w:rsidR="00000000" w:rsidRDefault="006F6971">
      <w:pPr>
        <w:jc w:val="center"/>
      </w:pPr>
      <w:r>
        <w:rPr>
          <w:rFonts w:ascii="Arial Narrow" w:hAnsi="Arial Narrow" w:cs="Arial"/>
          <w:b/>
        </w:rPr>
        <w:t>PARECER</w:t>
      </w:r>
    </w:p>
    <w:p w:rsidR="00000000" w:rsidRDefault="006F6971">
      <w:pPr>
        <w:jc w:val="center"/>
        <w:rPr>
          <w:rFonts w:ascii="Arial Narrow" w:hAnsi="Arial Narrow" w:cs="Arial"/>
          <w:b/>
        </w:rPr>
      </w:pPr>
    </w:p>
    <w:p w:rsidR="00000000" w:rsidRDefault="006F6971">
      <w:pPr>
        <w:rPr>
          <w:rFonts w:ascii="Arial Narrow" w:hAnsi="Arial Narrow" w:cs="Arial"/>
          <w:b/>
        </w:rPr>
      </w:pPr>
    </w:p>
    <w:p w:rsidR="00000000" w:rsidRDefault="006F6971">
      <w:r>
        <w:rPr>
          <w:rFonts w:ascii="Arial Narrow" w:hAnsi="Arial Narrow" w:cs="Arial"/>
          <w:b/>
        </w:rPr>
        <w:t>DOS FATOS</w:t>
      </w:r>
    </w:p>
    <w:p w:rsidR="00000000" w:rsidRDefault="006F6971">
      <w:pPr>
        <w:rPr>
          <w:rFonts w:ascii="Arial Narrow" w:hAnsi="Arial Narrow" w:cs="Arial"/>
          <w:b/>
        </w:rPr>
      </w:pPr>
    </w:p>
    <w:p w:rsidR="00000000" w:rsidRDefault="006F6971">
      <w:pPr>
        <w:rPr>
          <w:rFonts w:ascii="Arial Narrow" w:hAnsi="Arial Narrow" w:cs="Arial"/>
          <w:b/>
        </w:rPr>
      </w:pPr>
    </w:p>
    <w:p w:rsidR="00000000" w:rsidRDefault="006F6971">
      <w:pPr>
        <w:jc w:val="both"/>
      </w:pPr>
      <w:r>
        <w:rPr>
          <w:rFonts w:ascii="Arial Narrow" w:hAnsi="Arial Narrow" w:cs="Arial"/>
        </w:rPr>
        <w:tab/>
        <w:t xml:space="preserve">O requerente protocolou processo solicitando a formalização de Convênio com o IFPB Campus Cajazeiras, no dia </w:t>
      </w:r>
      <w:r>
        <w:rPr>
          <w:rFonts w:ascii="Arial Narrow" w:hAnsi="Arial Narrow" w:cs="Arial"/>
        </w:rPr>
        <w:t>{</w:t>
      </w:r>
      <w:r>
        <w:rPr>
          <w:rFonts w:ascii="Arial Narrow" w:hAnsi="Arial Narrow" w:cs="Arial"/>
          <w:highlight w:val="yellow"/>
        </w:rPr>
        <w:t>{ document_opinion_date }}</w:t>
      </w:r>
      <w:r>
        <w:rPr>
          <w:rFonts w:ascii="Arial Narrow" w:hAnsi="Arial Narrow" w:cs="Arial"/>
        </w:rPr>
        <w:t>, com objet</w:t>
      </w:r>
      <w:r>
        <w:rPr>
          <w:rFonts w:ascii="Arial Narrow" w:hAnsi="Arial Narrow" w:cs="Arial"/>
        </w:rPr>
        <w:t>ivo de oferecer Estágio Obrigatório e Não Obrigatório aos alunos deste Instituto Federal.</w:t>
      </w:r>
    </w:p>
    <w:p w:rsidR="00000000" w:rsidRDefault="006F6971">
      <w:pPr>
        <w:ind w:left="2127"/>
        <w:jc w:val="both"/>
        <w:rPr>
          <w:rFonts w:ascii="Arial Narrow" w:hAnsi="Arial Narrow" w:cs="Arial"/>
          <w:b/>
          <w:i/>
          <w:sz w:val="22"/>
          <w:szCs w:val="22"/>
        </w:rPr>
      </w:pPr>
    </w:p>
    <w:p w:rsidR="00000000" w:rsidRDefault="006F6971">
      <w:pPr>
        <w:jc w:val="both"/>
      </w:pPr>
      <w:r>
        <w:rPr>
          <w:rFonts w:ascii="Arial Narrow" w:hAnsi="Arial Narrow" w:cs="Arial"/>
        </w:rPr>
        <w:tab/>
      </w:r>
    </w:p>
    <w:p w:rsidR="00000000" w:rsidRDefault="006F6971">
      <w:pPr>
        <w:ind w:firstLine="708"/>
        <w:jc w:val="both"/>
      </w:pPr>
    </w:p>
    <w:p w:rsidR="00000000" w:rsidRDefault="006F6971">
      <w:pPr>
        <w:jc w:val="both"/>
      </w:pPr>
      <w:r>
        <w:rPr>
          <w:rFonts w:ascii="Arial Narrow" w:hAnsi="Arial Narrow" w:cs="Arial"/>
          <w:b/>
        </w:rPr>
        <w:t>CONCLUSÃO</w:t>
      </w:r>
      <w:r>
        <w:rPr>
          <w:rFonts w:ascii="Arial Narrow" w:hAnsi="Arial Narrow" w:cs="Arial"/>
          <w:b/>
        </w:rPr>
        <w:tab/>
      </w:r>
    </w:p>
    <w:p w:rsidR="00000000" w:rsidRDefault="006F6971">
      <w:pPr>
        <w:jc w:val="both"/>
        <w:rPr>
          <w:rFonts w:ascii="Arial Narrow" w:hAnsi="Arial Narrow" w:cs="Arial"/>
          <w:b/>
        </w:rPr>
      </w:pPr>
    </w:p>
    <w:p w:rsidR="00000000" w:rsidRDefault="006F6971">
      <w:pPr>
        <w:jc w:val="both"/>
        <w:rPr>
          <w:rFonts w:ascii="Arial Narrow" w:hAnsi="Arial Narrow" w:cs="Arial"/>
          <w:b/>
        </w:rPr>
      </w:pPr>
    </w:p>
    <w:p w:rsidR="00000000" w:rsidRDefault="006F6971">
      <w:pPr>
        <w:ind w:firstLine="708"/>
        <w:jc w:val="both"/>
      </w:pPr>
      <w:r>
        <w:rPr>
          <w:rFonts w:ascii="Arial Narrow" w:hAnsi="Arial Narrow" w:cs="Arial"/>
          <w:highlight w:val="yellow"/>
        </w:rPr>
        <w:t>Por atender</w:t>
      </w:r>
      <w:r>
        <w:rPr>
          <w:rFonts w:ascii="Arial Narrow" w:hAnsi="Arial Narrow" w:cs="Arial"/>
        </w:rPr>
        <w:t xml:space="preserve"> os requisitos previstos no Edital Nº. 079 – PRE-IFPB, de 11 de outubro de 2017 e retificado no dia 01 de novembro de 2017, </w:t>
      </w:r>
      <w:r>
        <w:rPr>
          <w:rFonts w:ascii="Arial Narrow" w:hAnsi="Arial Narrow" w:cs="Arial"/>
          <w:b/>
          <w:i/>
          <w:highlight w:val="yellow"/>
        </w:rPr>
        <w:t>{{ document_op</w:t>
      </w:r>
      <w:r>
        <w:rPr>
          <w:rFonts w:ascii="Arial Narrow" w:hAnsi="Arial Narrow" w:cs="Arial"/>
          <w:b/>
          <w:i/>
          <w:highlight w:val="yellow"/>
        </w:rPr>
        <w:t>nion_status}}</w:t>
      </w:r>
      <w:r>
        <w:rPr>
          <w:rFonts w:ascii="Arial Narrow" w:hAnsi="Arial Narrow" w:cs="Arial"/>
        </w:rPr>
        <w:t xml:space="preserve"> a presente solicitação. Este é o parecer.</w:t>
      </w:r>
    </w:p>
    <w:p w:rsidR="00000000" w:rsidRDefault="006F6971">
      <w:pPr>
        <w:ind w:firstLine="708"/>
        <w:jc w:val="both"/>
      </w:pPr>
      <w:r>
        <w:rPr>
          <w:rFonts w:ascii="Arial Narrow" w:hAnsi="Arial Narrow" w:cs="Arial"/>
        </w:rPr>
        <w:t>.</w:t>
      </w:r>
    </w:p>
    <w:p w:rsidR="00000000" w:rsidRDefault="006F6971">
      <w:pPr>
        <w:ind w:firstLine="708"/>
        <w:jc w:val="both"/>
        <w:rPr>
          <w:rFonts w:ascii="Arial Narrow" w:hAnsi="Arial Narrow" w:cs="Arial"/>
        </w:rPr>
      </w:pPr>
    </w:p>
    <w:p w:rsidR="00000000" w:rsidRDefault="006F6971">
      <w:pPr>
        <w:jc w:val="center"/>
        <w:rPr>
          <w:rFonts w:ascii="Arial Narrow" w:hAnsi="Arial Narrow" w:cs="Arial"/>
        </w:rPr>
      </w:pPr>
    </w:p>
    <w:p w:rsidR="00000000" w:rsidRDefault="006F6971">
      <w:pPr>
        <w:jc w:val="center"/>
        <w:rPr>
          <w:rFonts w:ascii="Arial Narrow" w:hAnsi="Arial Narrow" w:cs="Arial"/>
        </w:rPr>
      </w:pPr>
    </w:p>
    <w:p w:rsidR="00000000" w:rsidRDefault="006F6971">
      <w:pPr>
        <w:jc w:val="center"/>
        <w:rPr>
          <w:rFonts w:ascii="Arial Narrow" w:hAnsi="Arial Narrow" w:cs="Arial"/>
        </w:rPr>
      </w:pPr>
    </w:p>
    <w:p w:rsidR="00000000" w:rsidRDefault="006F6971">
      <w:pPr>
        <w:jc w:val="center"/>
      </w:pPr>
      <w:r>
        <w:rPr>
          <w:rFonts w:ascii="Arial Narrow" w:hAnsi="Arial Narrow" w:cs="Arial"/>
          <w:b/>
        </w:rPr>
        <w:t xml:space="preserve">Cajazeiras – PB, em </w:t>
      </w:r>
      <w:r>
        <w:rPr>
          <w:rFonts w:ascii="Arial Narrow" w:hAnsi="Arial Narrow" w:cs="Arial"/>
          <w:b/>
        </w:rPr>
        <w:t>{{ document_opinion_date }}</w:t>
      </w:r>
      <w:r>
        <w:rPr>
          <w:rFonts w:ascii="Arial Narrow" w:hAnsi="Arial Narrow" w:cs="Arial"/>
          <w:b/>
          <w:highlight w:val="yellow"/>
        </w:rPr>
        <w:t>.</w:t>
      </w:r>
    </w:p>
    <w:p w:rsidR="00000000" w:rsidRDefault="006F6971">
      <w:pPr>
        <w:jc w:val="center"/>
        <w:rPr>
          <w:rFonts w:ascii="Arial Narrow" w:hAnsi="Arial Narrow" w:cs="Arial"/>
          <w:b/>
        </w:rPr>
      </w:pPr>
    </w:p>
    <w:p w:rsidR="00000000" w:rsidRDefault="006F6971">
      <w:pPr>
        <w:jc w:val="center"/>
        <w:rPr>
          <w:rFonts w:ascii="Arial Narrow" w:hAnsi="Arial Narrow" w:cs="Arial"/>
        </w:rPr>
      </w:pPr>
    </w:p>
    <w:p w:rsidR="00000000" w:rsidRDefault="006F6971">
      <w:pPr>
        <w:jc w:val="center"/>
        <w:rPr>
          <w:rFonts w:ascii="Arial Narrow" w:hAnsi="Arial Narrow" w:cs="Arial"/>
        </w:rPr>
      </w:pPr>
    </w:p>
    <w:p w:rsidR="00000000" w:rsidRDefault="006F6971">
      <w:pPr>
        <w:ind w:firstLine="708"/>
        <w:jc w:val="both"/>
        <w:rPr>
          <w:rFonts w:ascii="Arial Narrow" w:hAnsi="Arial Narrow" w:cs="Arial"/>
        </w:rPr>
      </w:pPr>
    </w:p>
    <w:p w:rsidR="00000000" w:rsidRDefault="006F6971">
      <w:pPr>
        <w:ind w:right="-82"/>
        <w:jc w:val="center"/>
      </w:pPr>
      <w:r>
        <w:rPr>
          <w:rFonts w:ascii="Arial" w:hAnsi="Arial" w:cs="Arial"/>
          <w:b/>
        </w:rPr>
        <w:t>Emerson Lunguinho da Silva</w:t>
      </w:r>
    </w:p>
    <w:p w:rsidR="00000000" w:rsidRDefault="006F6971">
      <w:pPr>
        <w:ind w:right="-82"/>
        <w:jc w:val="center"/>
      </w:pPr>
      <w:r>
        <w:rPr>
          <w:rFonts w:ascii="Arial" w:hAnsi="Arial" w:cs="Arial"/>
          <w:sz w:val="16"/>
          <w:szCs w:val="16"/>
        </w:rPr>
        <w:t>Coordenador de Estágios e Relações Empresariais</w:t>
      </w:r>
    </w:p>
    <w:p w:rsidR="00000000" w:rsidRDefault="006F6971">
      <w:pPr>
        <w:spacing w:line="225" w:lineRule="atLeast"/>
        <w:jc w:val="center"/>
        <w:textAlignment w:val="baseline"/>
      </w:pPr>
      <w:r>
        <w:rPr>
          <w:rFonts w:ascii="Arial" w:hAnsi="Arial" w:cs="Arial"/>
          <w:b/>
          <w:bCs/>
          <w:color w:val="000000"/>
          <w:sz w:val="14"/>
          <w:szCs w:val="17"/>
        </w:rPr>
        <w:t>MAT. SIAPE 1213059</w:t>
      </w:r>
    </w:p>
    <w:p w:rsidR="00000000" w:rsidRDefault="006F6971">
      <w:pPr>
        <w:spacing w:line="225" w:lineRule="atLeast"/>
        <w:jc w:val="center"/>
        <w:textAlignment w:val="baseline"/>
      </w:pPr>
      <w:r>
        <w:rPr>
          <w:rFonts w:ascii="Arial" w:hAnsi="Arial" w:cs="Arial"/>
          <w:b/>
          <w:bCs/>
          <w:color w:val="000000"/>
          <w:sz w:val="14"/>
          <w:szCs w:val="17"/>
        </w:rPr>
        <w:t>Portaria 047/2015 - DG</w:t>
      </w:r>
    </w:p>
    <w:p w:rsidR="006F6971" w:rsidRDefault="006F6971"/>
    <w:sectPr w:rsidR="006F697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134" w:bottom="1418" w:left="1276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971" w:rsidRDefault="006F6971">
      <w:r>
        <w:separator/>
      </w:r>
    </w:p>
  </w:endnote>
  <w:endnote w:type="continuationSeparator" w:id="0">
    <w:p w:rsidR="006F6971" w:rsidRDefault="006F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6971">
    <w:pPr>
      <w:pStyle w:val="Rodap"/>
      <w:ind w:left="-1276"/>
      <w:jc w:val="center"/>
      <w:rPr>
        <w:rFonts w:ascii="Arial" w:hAnsi="Arial" w:cs="Arial"/>
        <w:sz w:val="28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69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971" w:rsidRDefault="006F6971">
      <w:r>
        <w:separator/>
      </w:r>
    </w:p>
  </w:footnote>
  <w:footnote w:type="continuationSeparator" w:id="0">
    <w:p w:rsidR="006F6971" w:rsidRDefault="006F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6971">
    <w:pPr>
      <w:pStyle w:val="Cabealho"/>
    </w:pPr>
  </w:p>
  <w:p w:rsidR="00000000" w:rsidRDefault="00625A62">
    <w:pPr>
      <w:pStyle w:val="Cabealho"/>
      <w:jc w:val="center"/>
      <w:rPr>
        <w:lang w:val="pt-BR" w:eastAsia="pt-BR"/>
      </w:rPr>
    </w:pPr>
    <w:r>
      <w:rPr>
        <w:noProof/>
      </w:rPr>
      <w:drawing>
        <wp:anchor distT="0" distB="0" distL="0" distR="0" simplePos="0" relativeHeight="251657728" behindDoc="0" locked="0" layoutInCell="1" allowOverlap="1">
          <wp:simplePos x="0" y="0"/>
          <wp:positionH relativeFrom="page">
            <wp:posOffset>3551555</wp:posOffset>
          </wp:positionH>
          <wp:positionV relativeFrom="page">
            <wp:posOffset>250825</wp:posOffset>
          </wp:positionV>
          <wp:extent cx="438785" cy="42926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6" t="-47" r="-46" b="-47"/>
                  <a:stretch>
                    <a:fillRect/>
                  </a:stretch>
                </pic:blipFill>
                <pic:spPr bwMode="auto">
                  <a:xfrm>
                    <a:off x="0" y="0"/>
                    <a:ext cx="438785" cy="4292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0000" w:rsidRDefault="006F6971">
    <w:pPr>
      <w:pStyle w:val="Cabealho"/>
      <w:jc w:val="center"/>
      <w:rPr>
        <w:rFonts w:ascii="Arial" w:hAnsi="Arial" w:cs="Arial"/>
        <w:b/>
        <w:sz w:val="16"/>
        <w:szCs w:val="16"/>
      </w:rPr>
    </w:pPr>
  </w:p>
  <w:p w:rsidR="00000000" w:rsidRDefault="006F6971">
    <w:pPr>
      <w:pStyle w:val="Cabealho"/>
      <w:jc w:val="center"/>
      <w:rPr>
        <w:rFonts w:ascii="Arial" w:hAnsi="Arial" w:cs="Arial"/>
        <w:b/>
        <w:sz w:val="16"/>
        <w:szCs w:val="16"/>
      </w:rPr>
    </w:pPr>
  </w:p>
  <w:p w:rsidR="00000000" w:rsidRDefault="006F6971">
    <w:pPr>
      <w:pStyle w:val="Cabealho"/>
      <w:jc w:val="center"/>
      <w:rPr>
        <w:rFonts w:ascii="Arial" w:hAnsi="Arial" w:cs="Arial"/>
        <w:b/>
        <w:sz w:val="16"/>
        <w:szCs w:val="16"/>
      </w:rPr>
    </w:pPr>
  </w:p>
  <w:p w:rsidR="00000000" w:rsidRDefault="006F6971">
    <w:pPr>
      <w:pStyle w:val="Cabealho"/>
      <w:jc w:val="center"/>
    </w:pPr>
    <w:r>
      <w:rPr>
        <w:rFonts w:ascii="Arial" w:hAnsi="Arial" w:cs="Arial"/>
        <w:b/>
        <w:sz w:val="16"/>
        <w:szCs w:val="16"/>
      </w:rPr>
      <w:t>SERVIÇO PÚBLICO F</w:t>
    </w:r>
    <w:r>
      <w:rPr>
        <w:rFonts w:ascii="Arial" w:hAnsi="Arial" w:cs="Arial"/>
        <w:b/>
        <w:sz w:val="16"/>
        <w:szCs w:val="16"/>
      </w:rPr>
      <w:t>EDERAL</w:t>
    </w:r>
  </w:p>
  <w:p w:rsidR="00000000" w:rsidRDefault="006F6971">
    <w:pPr>
      <w:pStyle w:val="Cabealho"/>
      <w:jc w:val="center"/>
    </w:pPr>
    <w:r>
      <w:rPr>
        <w:rFonts w:ascii="Arial" w:hAnsi="Arial" w:cs="Arial"/>
        <w:b/>
        <w:sz w:val="16"/>
        <w:szCs w:val="16"/>
      </w:rPr>
      <w:t>INSTITUTO FEDERAL DE EDUCAÇÃO, CIÊNCIA E TECNOLOGIA DA PARAÍBA</w:t>
    </w:r>
  </w:p>
  <w:p w:rsidR="00000000" w:rsidRDefault="006F6971">
    <w:pPr>
      <w:pStyle w:val="Cabealho"/>
      <w:jc w:val="center"/>
    </w:pPr>
    <w:r>
      <w:rPr>
        <w:rFonts w:ascii="Arial" w:hAnsi="Arial" w:cs="Arial"/>
        <w:b/>
        <w:sz w:val="16"/>
        <w:szCs w:val="16"/>
      </w:rPr>
      <w:t>CAMPUS CAJAZEIRAS</w:t>
    </w:r>
  </w:p>
  <w:p w:rsidR="00000000" w:rsidRDefault="006F6971">
    <w:pPr>
      <w:pStyle w:val="Cabealho"/>
      <w:jc w:val="center"/>
    </w:pPr>
    <w:r>
      <w:rPr>
        <w:rFonts w:ascii="Arial" w:hAnsi="Arial" w:cs="Arial"/>
        <w:b/>
        <w:sz w:val="16"/>
        <w:szCs w:val="16"/>
      </w:rPr>
      <w:t>COORDENAÇÃO DE ESTÁGIOS E RELAÇÕES EMPRESARIAIS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6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62"/>
    <w:rsid w:val="00625A62"/>
    <w:rsid w:val="006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71C72F0B-18CE-4873-A4CD-FB373364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cap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firstLine="1843"/>
      <w:jc w:val="both"/>
      <w:outlineLvl w:val="3"/>
    </w:pPr>
    <w:rPr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rPr>
      <w:sz w:val="24"/>
    </w:rPr>
  </w:style>
  <w:style w:type="character" w:customStyle="1" w:styleId="RecuodecorpodetextoChar">
    <w:name w:val="Recuo de corpo de texto Char"/>
    <w:rPr>
      <w:sz w:val="24"/>
      <w:szCs w:val="24"/>
    </w:rPr>
  </w:style>
  <w:style w:type="character" w:customStyle="1" w:styleId="Ttulo2Char">
    <w:name w:val="Título 2 Char"/>
    <w:rPr>
      <w:b/>
      <w:bCs/>
      <w:sz w:val="28"/>
      <w:szCs w:val="24"/>
    </w:rPr>
  </w:style>
  <w:style w:type="character" w:customStyle="1" w:styleId="Ttulo3Char">
    <w:name w:val="Título 3 Char"/>
    <w:rPr>
      <w:rFonts w:ascii="Arial" w:hAnsi="Arial" w:cs="Arial"/>
      <w:b/>
      <w:bCs/>
      <w:caps/>
      <w:sz w:val="24"/>
      <w:szCs w:val="24"/>
    </w:rPr>
  </w:style>
  <w:style w:type="character" w:customStyle="1" w:styleId="Ttulo4Char">
    <w:name w:val="Título 4 Char"/>
    <w:rPr>
      <w:sz w:val="26"/>
    </w:rPr>
  </w:style>
  <w:style w:type="character" w:customStyle="1" w:styleId="CabealhoChar">
    <w:name w:val="Cabeçalho Char"/>
    <w:rPr>
      <w:sz w:val="24"/>
      <w:szCs w:val="24"/>
    </w:rPr>
  </w:style>
  <w:style w:type="character" w:customStyle="1" w:styleId="apple-converted-space">
    <w:name w:val="apple-converted-space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SemEspaamento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João Pessoa, 31 de dezembro de 2025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João Pessoa, 31 de dezembro de 2025</dc:title>
  <dc:subject/>
  <dc:creator>Álvaro Filho</dc:creator>
  <cp:keywords/>
  <cp:lastModifiedBy>adriel higor</cp:lastModifiedBy>
  <cp:revision>2</cp:revision>
  <cp:lastPrinted>2019-05-28T13:35:00Z</cp:lastPrinted>
  <dcterms:created xsi:type="dcterms:W3CDTF">2019-09-04T02:27:00Z</dcterms:created>
  <dcterms:modified xsi:type="dcterms:W3CDTF">2019-09-04T02:27:00Z</dcterms:modified>
</cp:coreProperties>
</file>