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사용성 테스트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JSA-PF-TS-013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테스트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일시, 대상 화면, 방법을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 화면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방법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진행자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 화면}}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{{방법}}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{{진행자}}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참여자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참여자의 역할과 경험 수준을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참여자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역할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경험 수준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{{참여자}}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{{역할}}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{{경험 수준}}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과제별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과제 수행 성공 여부와 소요 시간을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과제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성공 여부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소요 시간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관찰 내용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{{과제}}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{{성공 여부}}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{{소요 시간}}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{{관찰 내용}}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발견된 문제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문제와 심각도, 개선안을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심각도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개선안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{{문제}}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{{심각도}}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{{개선안}}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종합 의견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개선 우선순위를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{{개선 우선순위를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