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6CC5" w14:textId="2BFE56BC" w:rsidR="00CA547D" w:rsidRDefault="00E17D20" w:rsidP="00E17D20">
      <w:pPr>
        <w:ind w:firstLine="708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Добрый день, уважаемые члены комиссии! Вашему вниманию предлагается курсовая работа на тему:</w:t>
      </w:r>
      <w:r>
        <w:rPr>
          <w:color w:val="222222"/>
          <w:shd w:val="clear" w:color="auto" w:fill="FFFFFF"/>
        </w:rPr>
        <w:t xml:space="preserve"> «</w:t>
      </w:r>
      <w:r w:rsidRPr="00E17D20">
        <w:rPr>
          <w:b/>
          <w:bCs/>
          <w:color w:val="222222"/>
          <w:shd w:val="clear" w:color="auto" w:fill="FFFFFF"/>
        </w:rPr>
        <w:t>Трехмерная визуализация конструктора сцены</w:t>
      </w:r>
      <w:r>
        <w:rPr>
          <w:color w:val="222222"/>
          <w:shd w:val="clear" w:color="auto" w:fill="FFFFFF"/>
        </w:rPr>
        <w:t>»</w:t>
      </w:r>
    </w:p>
    <w:p w14:paraId="57523766" w14:textId="47490612" w:rsidR="00E17D20" w:rsidRPr="00E17D20" w:rsidRDefault="00E17D20" w:rsidP="00E17D20">
      <w:pPr>
        <w:ind w:firstLine="708"/>
        <w:rPr>
          <w:b/>
          <w:bCs/>
          <w:color w:val="222222"/>
          <w:shd w:val="clear" w:color="auto" w:fill="FFFFFF"/>
        </w:rPr>
      </w:pPr>
      <w:r w:rsidRPr="00E17D20">
        <w:rPr>
          <w:b/>
          <w:bCs/>
          <w:color w:val="222222"/>
          <w:shd w:val="clear" w:color="auto" w:fill="FFFFFF"/>
        </w:rPr>
        <w:t>Слайд 2</w:t>
      </w:r>
    </w:p>
    <w:p w14:paraId="7D4D4929" w14:textId="231A8DF3" w:rsidR="00E17D20" w:rsidRDefault="00E17D20" w:rsidP="00E17D20">
      <w:pPr>
        <w:ind w:firstLine="708"/>
      </w:pPr>
      <w:r>
        <w:t>Итак, ц</w:t>
      </w:r>
      <w:r w:rsidRPr="00E17D20">
        <w:t xml:space="preserve">елью работы является разработка программного обеспечения, предоставляющее визуализацию трехмерной сцены, поддерживающие эффект зеркального отражения. В программе должна быть предусмотрена возможность </w:t>
      </w:r>
      <w:r>
        <w:t>взаимодействие со всеми объектами (перемещение, поворот, масштабирование, удаление и добавления)</w:t>
      </w:r>
      <w:r w:rsidRPr="00E17D20">
        <w:t>,</w:t>
      </w:r>
      <w:r>
        <w:t xml:space="preserve"> а также</w:t>
      </w:r>
      <w:r w:rsidRPr="00E17D20">
        <w:t xml:space="preserve"> создания собственных </w:t>
      </w:r>
      <w:r>
        <w:t>конструкций.</w:t>
      </w:r>
    </w:p>
    <w:p w14:paraId="4CC474E0" w14:textId="5334CF37" w:rsidR="00E17D20" w:rsidRPr="00E17D20" w:rsidRDefault="00E17D20" w:rsidP="00E17D20">
      <w:pPr>
        <w:ind w:firstLine="708"/>
        <w:rPr>
          <w:b/>
          <w:bCs/>
        </w:rPr>
      </w:pPr>
      <w:r w:rsidRPr="00E17D20">
        <w:rPr>
          <w:b/>
          <w:bCs/>
        </w:rPr>
        <w:t>Слайд 3</w:t>
      </w:r>
    </w:p>
    <w:p w14:paraId="319E1198" w14:textId="2B26A4DD" w:rsidR="00E17D20" w:rsidRDefault="00E17D20" w:rsidP="00E17D20">
      <w:pPr>
        <w:ind w:firstLine="708"/>
      </w:pPr>
      <w:r>
        <w:t>Задачи курсового проекта</w:t>
      </w:r>
    </w:p>
    <w:p w14:paraId="524DC49A" w14:textId="0F38D121" w:rsidR="00E17D20" w:rsidRDefault="00E17D20" w:rsidP="00E17D20">
      <w:pPr>
        <w:pStyle w:val="a3"/>
        <w:rPr>
          <w:rFonts w:cs="Times New Roman"/>
        </w:rPr>
      </w:pPr>
      <w:r>
        <w:t xml:space="preserve">В первую очередь необходимо проанализировать способы представления объектов, существующие алгоритмы </w:t>
      </w:r>
      <w:r w:rsidRPr="00B52CBE">
        <w:rPr>
          <w:rFonts w:cs="Times New Roman"/>
        </w:rPr>
        <w:t>удаления невидимых линий и поверхностей</w:t>
      </w:r>
      <w:r>
        <w:rPr>
          <w:rFonts w:cs="Times New Roman"/>
        </w:rPr>
        <w:t xml:space="preserve">, а также </w:t>
      </w:r>
      <w:r>
        <w:rPr>
          <w:rFonts w:cs="Times New Roman"/>
        </w:rPr>
        <w:t>модели освещени</w:t>
      </w:r>
      <w:r>
        <w:rPr>
          <w:rFonts w:cs="Times New Roman"/>
        </w:rPr>
        <w:t>я.</w:t>
      </w:r>
      <w:r w:rsidRPr="00B52CBE">
        <w:rPr>
          <w:rFonts w:cs="Times New Roman"/>
        </w:rPr>
        <w:t xml:space="preserve"> </w:t>
      </w:r>
    </w:p>
    <w:p w14:paraId="11BB897A" w14:textId="470B99DD" w:rsidR="00E17D20" w:rsidRDefault="00E17D20" w:rsidP="00E17D20">
      <w:pPr>
        <w:pStyle w:val="a3"/>
        <w:rPr>
          <w:rFonts w:cs="Times New Roman"/>
        </w:rPr>
      </w:pPr>
      <w:r>
        <w:rPr>
          <w:rFonts w:cs="Times New Roman"/>
        </w:rPr>
        <w:t>Затем необходимо разработать и реализовать программное обеспечение. А также провести ряд экспериментов, сравнения времени работы алгоритмов в зависимости от количества выделенных потоков программе и от количества объектов на сцене.</w:t>
      </w:r>
    </w:p>
    <w:p w14:paraId="21E95399" w14:textId="69CAB076" w:rsidR="00E17D20" w:rsidRDefault="00E17D20" w:rsidP="00E17D20">
      <w:pPr>
        <w:pStyle w:val="a3"/>
        <w:rPr>
          <w:rFonts w:cs="Times New Roman"/>
          <w:b/>
          <w:bCs/>
        </w:rPr>
      </w:pPr>
      <w:r w:rsidRPr="00E17D20">
        <w:rPr>
          <w:rFonts w:cs="Times New Roman"/>
          <w:b/>
          <w:bCs/>
        </w:rPr>
        <w:t>Слайд 4</w:t>
      </w:r>
    </w:p>
    <w:p w14:paraId="1FE07FE7" w14:textId="08EC83A2" w:rsidR="00E17D20" w:rsidRDefault="00A95C97" w:rsidP="00E17D20">
      <w:pPr>
        <w:pStyle w:val="a3"/>
        <w:rPr>
          <w:rFonts w:cs="Times New Roman"/>
        </w:rPr>
      </w:pPr>
      <w:r>
        <w:rPr>
          <w:rFonts w:cs="Times New Roman"/>
        </w:rPr>
        <w:t>Как и говорилось ранее в программе присутствует возможность добавлять такие фигуры, как сфера, цилиндр, четырехугольная пирамида и параллелепипед. А также точечный источник света.</w:t>
      </w:r>
    </w:p>
    <w:p w14:paraId="748298BE" w14:textId="54897C2C" w:rsidR="00A95C97" w:rsidRDefault="00A95C97" w:rsidP="00E17D20">
      <w:pPr>
        <w:pStyle w:val="a3"/>
        <w:rPr>
          <w:rFonts w:cs="Times New Roman"/>
          <w:b/>
          <w:bCs/>
        </w:rPr>
      </w:pPr>
      <w:r w:rsidRPr="00A95C97">
        <w:rPr>
          <w:rFonts w:cs="Times New Roman"/>
          <w:b/>
          <w:bCs/>
        </w:rPr>
        <w:t>Слайд 5</w:t>
      </w:r>
    </w:p>
    <w:p w14:paraId="689A0EE2" w14:textId="76F51A84" w:rsidR="00776C58" w:rsidRDefault="00A95C97" w:rsidP="00776C58">
      <w:pPr>
        <w:pStyle w:val="a3"/>
        <w:rPr>
          <w:rFonts w:cs="Times New Roman"/>
        </w:rPr>
      </w:pPr>
      <w:r>
        <w:rPr>
          <w:rFonts w:cs="Times New Roman"/>
        </w:rPr>
        <w:t>При выборе алгоритма у</w:t>
      </w:r>
      <w:r w:rsidRPr="00B52CBE">
        <w:rPr>
          <w:rFonts w:cs="Times New Roman"/>
        </w:rPr>
        <w:t>даления невидимых линий и поверхностей</w:t>
      </w:r>
      <w:r>
        <w:rPr>
          <w:rFonts w:cs="Times New Roman"/>
        </w:rPr>
        <w:t xml:space="preserve"> были рассмотрены алгоритмы </w:t>
      </w:r>
      <w:proofErr w:type="spellStart"/>
      <w:r>
        <w:rPr>
          <w:rFonts w:cs="Times New Roman"/>
        </w:rPr>
        <w:t>робертса</w:t>
      </w:r>
      <w:proofErr w:type="spellEnd"/>
      <w:r>
        <w:rPr>
          <w:rFonts w:cs="Times New Roman"/>
        </w:rPr>
        <w:t xml:space="preserve">, Варнока, алгоритм </w:t>
      </w:r>
      <w:r>
        <w:rPr>
          <w:rFonts w:cs="Times New Roman"/>
          <w:lang w:val="en-US"/>
        </w:rPr>
        <w:t>z</w:t>
      </w:r>
      <w:r w:rsidRPr="00A95C97">
        <w:rPr>
          <w:rFonts w:cs="Times New Roman"/>
        </w:rPr>
        <w:t>-</w:t>
      </w:r>
      <w:r>
        <w:rPr>
          <w:rFonts w:cs="Times New Roman"/>
        </w:rPr>
        <w:t>буфер и алгоритм трассировки лучей. Так как необходимо было работать с телами вращения, а также с эффектом зеркального отражения, был выбран алгоритм трассировки лучей.</w:t>
      </w:r>
    </w:p>
    <w:p w14:paraId="34072A0C" w14:textId="76607FF2" w:rsidR="00776C58" w:rsidRDefault="00776C58" w:rsidP="00776C58">
      <w:pPr>
        <w:pStyle w:val="a3"/>
        <w:rPr>
          <w:rFonts w:cs="Times New Roman"/>
        </w:rPr>
      </w:pPr>
      <w:r>
        <w:rPr>
          <w:rFonts w:cs="Times New Roman"/>
        </w:rPr>
        <w:t>Слайд 6</w:t>
      </w:r>
    </w:p>
    <w:p w14:paraId="6F19713B" w14:textId="1C17C239" w:rsidR="00776C58" w:rsidRDefault="00776C58" w:rsidP="00776C58">
      <w:pPr>
        <w:pStyle w:val="a3"/>
        <w:rPr>
          <w:rFonts w:cs="Times New Roman"/>
        </w:rPr>
      </w:pPr>
      <w:r>
        <w:rPr>
          <w:rFonts w:cs="Times New Roman"/>
        </w:rPr>
        <w:t xml:space="preserve">При выборе модели освещения были рассмотрены модель освещения </w:t>
      </w:r>
      <w:proofErr w:type="spellStart"/>
      <w:r>
        <w:rPr>
          <w:rFonts w:cs="Times New Roman"/>
        </w:rPr>
        <w:t>фонга</w:t>
      </w:r>
      <w:proofErr w:type="spellEnd"/>
      <w:r>
        <w:rPr>
          <w:rFonts w:cs="Times New Roman"/>
        </w:rPr>
        <w:t xml:space="preserve"> и ламберта.</w:t>
      </w:r>
    </w:p>
    <w:p w14:paraId="3409C893" w14:textId="3934E0CB" w:rsidR="00776C58" w:rsidRDefault="00776C58" w:rsidP="00776C58">
      <w:pPr>
        <w:spacing w:after="200"/>
        <w:ind w:firstLine="708"/>
        <w:outlineLvl w:val="2"/>
      </w:pPr>
      <w:bookmarkStart w:id="0" w:name="_Toc58097768"/>
      <w:bookmarkStart w:id="1" w:name="_Toc59833811"/>
      <w:r w:rsidRPr="00F757B2">
        <w:lastRenderedPageBreak/>
        <w:t>Модель Фонга улучшает визуальные качества сцены, по сравнению с моделью Ламберта, добавляя в н</w:t>
      </w:r>
      <w:r>
        <w:t>ее блики</w:t>
      </w:r>
      <w:bookmarkEnd w:id="0"/>
      <w:bookmarkEnd w:id="1"/>
      <w:r>
        <w:t>. Именно поэтому она и была выбрана.</w:t>
      </w:r>
    </w:p>
    <w:p w14:paraId="3CA0AFC7" w14:textId="0FB58EEA" w:rsidR="00776C58" w:rsidRDefault="00776C58" w:rsidP="00776C58">
      <w:pPr>
        <w:spacing w:after="200"/>
        <w:ind w:firstLine="708"/>
        <w:outlineLvl w:val="2"/>
      </w:pPr>
      <w:r>
        <w:t>Слайд 7</w:t>
      </w:r>
    </w:p>
    <w:p w14:paraId="7CCF4808" w14:textId="2AD8C38C" w:rsidR="00776C58" w:rsidRDefault="00776C58" w:rsidP="00776C58">
      <w:pPr>
        <w:spacing w:line="360" w:lineRule="auto"/>
        <w:ind w:firstLine="708"/>
        <w:jc w:val="both"/>
        <w:outlineLvl w:val="2"/>
      </w:pPr>
      <w:bookmarkStart w:id="2" w:name="_Toc58097783"/>
      <w:r>
        <w:t>Необходимо рассмотреть объекты сцены, с которыми лучи сталкиваются. Для нахождения точки пересечения луча с произвольной поверхностью необходимо знать аналитические уравнения, определяющие оба эти объекта в трехмерном пространстве</w:t>
      </w:r>
      <w:bookmarkEnd w:id="2"/>
      <w:r>
        <w:t>. Решив систему уравнений, мы получим точку, принадлежащую лучу и поверхности.</w:t>
      </w:r>
    </w:p>
    <w:p w14:paraId="44350C28" w14:textId="58D29C56" w:rsidR="00776C58" w:rsidRDefault="00776C58" w:rsidP="00776C58">
      <w:pPr>
        <w:spacing w:line="360" w:lineRule="auto"/>
        <w:ind w:firstLine="708"/>
        <w:jc w:val="both"/>
        <w:outlineLvl w:val="2"/>
      </w:pPr>
      <w:r>
        <w:t>Слайд 8</w:t>
      </w:r>
    </w:p>
    <w:p w14:paraId="22C47E37" w14:textId="0224D61E" w:rsidR="00776C58" w:rsidRDefault="00776C58" w:rsidP="00776C58">
      <w:pPr>
        <w:spacing w:line="360" w:lineRule="auto"/>
        <w:ind w:firstLine="708"/>
        <w:jc w:val="both"/>
        <w:outlineLvl w:val="2"/>
      </w:pPr>
      <w:r>
        <w:t xml:space="preserve">На слайде представлена диаграмма классов. </w:t>
      </w:r>
      <w:r w:rsidR="00727133">
        <w:t>Основой диаграммы является контроллер через фасад он получает команды, которые отправляет в соответствующие менеджеры.</w:t>
      </w:r>
    </w:p>
    <w:p w14:paraId="5A36DE04" w14:textId="030FC3F5" w:rsidR="00727133" w:rsidRDefault="00727133" w:rsidP="00776C58">
      <w:pPr>
        <w:spacing w:line="360" w:lineRule="auto"/>
        <w:ind w:firstLine="708"/>
        <w:jc w:val="both"/>
        <w:outlineLvl w:val="2"/>
      </w:pPr>
      <w:r>
        <w:t>Слайд 9</w:t>
      </w:r>
    </w:p>
    <w:p w14:paraId="0EDD39D7" w14:textId="3E737C5D" w:rsidR="00727133" w:rsidRDefault="00727133" w:rsidP="00776C58">
      <w:pPr>
        <w:spacing w:line="360" w:lineRule="auto"/>
        <w:ind w:firstLine="708"/>
        <w:jc w:val="both"/>
        <w:outlineLvl w:val="2"/>
      </w:pPr>
      <w:r>
        <w:t xml:space="preserve">Были созданы файлы с собственным </w:t>
      </w:r>
      <w:proofErr w:type="gramStart"/>
      <w:r>
        <w:t xml:space="preserve">расширением </w:t>
      </w:r>
      <w:r w:rsidRPr="00727133">
        <w:t>.</w:t>
      </w:r>
      <w:r>
        <w:rPr>
          <w:lang w:val="en-US"/>
        </w:rPr>
        <w:t>scene</w:t>
      </w:r>
      <w:proofErr w:type="gramEnd"/>
      <w:r>
        <w:t xml:space="preserve">. Внутри файла хранится информация о сцене, представленная в формате </w:t>
      </w:r>
      <w:r>
        <w:rPr>
          <w:lang w:val="en-US"/>
        </w:rPr>
        <w:t>json</w:t>
      </w:r>
      <w:r w:rsidRPr="00727133">
        <w:t xml:space="preserve"> </w:t>
      </w:r>
      <w:r>
        <w:t>строки, пример показан на слайде.</w:t>
      </w:r>
    </w:p>
    <w:p w14:paraId="6F76DF36" w14:textId="33E13A80" w:rsidR="00727133" w:rsidRDefault="00727133" w:rsidP="00776C58">
      <w:pPr>
        <w:spacing w:line="360" w:lineRule="auto"/>
        <w:ind w:firstLine="708"/>
        <w:jc w:val="both"/>
        <w:outlineLvl w:val="2"/>
      </w:pPr>
      <w:r>
        <w:t>Слайд 10</w:t>
      </w:r>
    </w:p>
    <w:p w14:paraId="628E15D7" w14:textId="31A415D6" w:rsidR="00727133" w:rsidRDefault="00727133" w:rsidP="00776C58">
      <w:pPr>
        <w:spacing w:line="360" w:lineRule="auto"/>
        <w:ind w:firstLine="708"/>
        <w:jc w:val="both"/>
        <w:outlineLvl w:val="2"/>
      </w:pPr>
      <w:r>
        <w:t>На слайде продемонстрирован интерфейс программы</w:t>
      </w:r>
    </w:p>
    <w:p w14:paraId="7EE67679" w14:textId="70B96A1A" w:rsidR="00727133" w:rsidRDefault="00727133" w:rsidP="00776C58">
      <w:pPr>
        <w:spacing w:line="360" w:lineRule="auto"/>
        <w:ind w:firstLine="708"/>
        <w:jc w:val="both"/>
        <w:outlineLvl w:val="2"/>
      </w:pPr>
      <w:r>
        <w:t>Слайде 11</w:t>
      </w:r>
    </w:p>
    <w:p w14:paraId="14284B8D" w14:textId="708E74EA" w:rsidR="00727133" w:rsidRDefault="00727133" w:rsidP="00776C58">
      <w:pPr>
        <w:spacing w:line="360" w:lineRule="auto"/>
        <w:ind w:firstLine="708"/>
        <w:jc w:val="both"/>
        <w:outlineLvl w:val="2"/>
      </w:pPr>
      <w:r>
        <w:t xml:space="preserve">Было проведено два эксперимента. Первый эксперимент связан со сравнением времени работы разных реализаций алгоритма трассировки лучей от количества объектов на сцене.  На первом рисунке можно увидеть, что синий – более сложный алгоритм работает несколько дольше простого – зеленого. За счет упрощения алгоритма можно добиться более быстрой его работы.  Второй эксперимент связан с распараллеливанием вычислений. Исходящие лучи не зависят друг от друга, это значит, что вычисление каждого пикселя можно попытаться запустить параллельно. На третьем рисунке видно, </w:t>
      </w:r>
      <w:r>
        <w:lastRenderedPageBreak/>
        <w:t xml:space="preserve">что увеличение потоков, уменьшает время работы алгоритма, однако при 4х потоках достигается максимальный результат. Это связано с тем, что </w:t>
      </w:r>
      <w:r w:rsidR="005A7176">
        <w:t>у</w:t>
      </w:r>
      <w:r>
        <w:t xml:space="preserve"> вычислительной машин</w:t>
      </w:r>
      <w:r w:rsidR="005A7176">
        <w:t xml:space="preserve">ы – 4 логических процессора. </w:t>
      </w:r>
    </w:p>
    <w:p w14:paraId="24282F71" w14:textId="340171EC" w:rsidR="005A7176" w:rsidRDefault="005A7176" w:rsidP="00776C58">
      <w:pPr>
        <w:spacing w:line="360" w:lineRule="auto"/>
        <w:ind w:firstLine="708"/>
        <w:jc w:val="both"/>
        <w:outlineLvl w:val="2"/>
      </w:pPr>
      <w:r>
        <w:t xml:space="preserve">Все эксперименты производились на разном количество сфер, например, как показано на второй картинке. </w:t>
      </w:r>
      <w:r w:rsidRPr="00300555">
        <w:t>Время построения сцены считалось, как среднее время за 20 измерений</w:t>
      </w:r>
      <w:r>
        <w:t>.</w:t>
      </w:r>
    </w:p>
    <w:p w14:paraId="367C3FDB" w14:textId="7BBD17CC" w:rsidR="005A7176" w:rsidRDefault="005A7176" w:rsidP="00776C58">
      <w:pPr>
        <w:spacing w:line="360" w:lineRule="auto"/>
        <w:ind w:firstLine="708"/>
        <w:jc w:val="both"/>
        <w:outlineLvl w:val="2"/>
      </w:pPr>
      <w:r>
        <w:t>Слайд 12</w:t>
      </w:r>
    </w:p>
    <w:p w14:paraId="2046D69C" w14:textId="494F1395" w:rsidR="005A7176" w:rsidRPr="00727133" w:rsidRDefault="005A7176" w:rsidP="00776C58">
      <w:pPr>
        <w:spacing w:line="360" w:lineRule="auto"/>
        <w:ind w:firstLine="708"/>
        <w:jc w:val="both"/>
        <w:outlineLvl w:val="2"/>
      </w:pPr>
      <w:r>
        <w:t>На слайде продемонстрированы примеры визуализации трехмерного изображения. Спасибо за внимание.</w:t>
      </w:r>
    </w:p>
    <w:p w14:paraId="484CBFFE" w14:textId="77777777" w:rsidR="00776C58" w:rsidRPr="00AA0609" w:rsidRDefault="00776C58" w:rsidP="00776C58">
      <w:pPr>
        <w:pStyle w:val="a3"/>
        <w:rPr>
          <w:rFonts w:cs="Times New Roman"/>
        </w:rPr>
      </w:pPr>
    </w:p>
    <w:p w14:paraId="048F6F95" w14:textId="0C7C18B9" w:rsidR="00E17D20" w:rsidRDefault="00E17D20" w:rsidP="00E17D20">
      <w:pPr>
        <w:ind w:firstLine="708"/>
      </w:pPr>
    </w:p>
    <w:sectPr w:rsidR="00E17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17"/>
    <w:rsid w:val="005A7176"/>
    <w:rsid w:val="00727133"/>
    <w:rsid w:val="00776C58"/>
    <w:rsid w:val="00987006"/>
    <w:rsid w:val="009F5071"/>
    <w:rsid w:val="00A95C97"/>
    <w:rsid w:val="00AA0609"/>
    <w:rsid w:val="00B05817"/>
    <w:rsid w:val="00CE6767"/>
    <w:rsid w:val="00E17D20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0AE1"/>
  <w15:chartTrackingRefBased/>
  <w15:docId w15:val="{8F1367AB-FA3D-4A26-A5B6-A117D331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071"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Body Text"/>
    <w:link w:val="a4"/>
    <w:unhideWhenUsed/>
    <w:rsid w:val="00E17D20"/>
    <w:pPr>
      <w:spacing w:after="0" w:line="360" w:lineRule="auto"/>
      <w:ind w:firstLine="709"/>
      <w:jc w:val="both"/>
    </w:pPr>
    <w:rPr>
      <w:rFonts w:eastAsia="Arial Unicode MS" w:cs="Arial Unicode MS"/>
      <w:color w:val="000000"/>
      <w:lang w:eastAsia="ru-RU"/>
    </w:rPr>
  </w:style>
  <w:style w:type="character" w:customStyle="1" w:styleId="a4">
    <w:name w:val="Основной текст Знак"/>
    <w:basedOn w:val="a0"/>
    <w:link w:val="a3"/>
    <w:rsid w:val="00E17D20"/>
    <w:rPr>
      <w:rFonts w:eastAsia="Arial Unicode MS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</cp:revision>
  <dcterms:created xsi:type="dcterms:W3CDTF">2020-12-28T08:43:00Z</dcterms:created>
  <dcterms:modified xsi:type="dcterms:W3CDTF">2020-12-28T12:47:00Z</dcterms:modified>
</cp:coreProperties>
</file>