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EB27ED" w:rsidRPr="00EB27ED" w14:paraId="55A83E2A" w14:textId="77777777" w:rsidTr="00CF3980">
        <w:tc>
          <w:tcPr>
            <w:tcW w:w="1384" w:type="dxa"/>
          </w:tcPr>
          <w:p w14:paraId="2C643946"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sz w:val="20"/>
                <w:szCs w:val="22"/>
              </w:rPr>
            </w:pPr>
            <w:r w:rsidRPr="00EB27ED">
              <w:rPr>
                <w:rFonts w:eastAsia="Times New Roman"/>
                <w:noProof/>
                <w:sz w:val="20"/>
                <w:szCs w:val="22"/>
              </w:rPr>
              <w:drawing>
                <wp:anchor distT="0" distB="0" distL="114300" distR="114300" simplePos="0" relativeHeight="251659264" behindDoc="1" locked="0" layoutInCell="1" allowOverlap="1" wp14:anchorId="2A60BE7B" wp14:editId="5C78477A">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4"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erb-BMSTU_01"/>
                          <pic:cNvPicPr>
                            <a:picLocks noChangeAspect="1"/>
                          </pic:cNvPicPr>
                        </pic:nvPicPr>
                        <pic:blipFill>
                          <a:blip r:embed="rId8"/>
                          <a:stretch/>
                        </pic:blipFill>
                        <pic:spPr bwMode="auto">
                          <a:xfrm>
                            <a:off x="0" y="0"/>
                            <a:ext cx="733424"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43" w:type="dxa"/>
          </w:tcPr>
          <w:p w14:paraId="1BF60A9F"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Министерство науки и высшего образования Российской Федерации</w:t>
            </w:r>
          </w:p>
          <w:p w14:paraId="49024795"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 xml:space="preserve">Федеральное государственное бюджетное образовательное учреждение </w:t>
            </w:r>
          </w:p>
          <w:p w14:paraId="77810674"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высшего образования</w:t>
            </w:r>
          </w:p>
          <w:p w14:paraId="2BE17C7D"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ind w:right="-2"/>
              <w:jc w:val="center"/>
              <w:rPr>
                <w:rFonts w:eastAsia="Times New Roman"/>
                <w:b/>
                <w:sz w:val="24"/>
                <w:szCs w:val="22"/>
              </w:rPr>
            </w:pPr>
            <w:r w:rsidRPr="00EB27ED">
              <w:rPr>
                <w:rFonts w:eastAsia="Times New Roman"/>
                <w:b/>
                <w:sz w:val="24"/>
                <w:szCs w:val="22"/>
              </w:rPr>
              <w:t>«Московский государственный технический университет</w:t>
            </w:r>
          </w:p>
          <w:p w14:paraId="04719411"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ind w:right="-2"/>
              <w:jc w:val="center"/>
              <w:rPr>
                <w:rFonts w:eastAsia="Times New Roman"/>
                <w:b/>
                <w:sz w:val="24"/>
                <w:szCs w:val="22"/>
              </w:rPr>
            </w:pPr>
            <w:r w:rsidRPr="00EB27ED">
              <w:rPr>
                <w:rFonts w:eastAsia="Times New Roman"/>
                <w:b/>
                <w:sz w:val="24"/>
                <w:szCs w:val="22"/>
              </w:rPr>
              <w:t>имени Н.Э. Баумана</w:t>
            </w:r>
          </w:p>
          <w:p w14:paraId="1449FCB0"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4"/>
                <w:szCs w:val="22"/>
              </w:rPr>
            </w:pPr>
            <w:r w:rsidRPr="00EB27ED">
              <w:rPr>
                <w:rFonts w:eastAsia="Times New Roman"/>
                <w:b/>
                <w:sz w:val="24"/>
                <w:szCs w:val="22"/>
              </w:rPr>
              <w:t>(национальный исследовательский университет)»</w:t>
            </w:r>
          </w:p>
          <w:p w14:paraId="756F9B5D"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rPr>
            </w:pPr>
            <w:r w:rsidRPr="00EB27ED">
              <w:rPr>
                <w:rFonts w:eastAsia="Times New Roman"/>
                <w:b/>
                <w:sz w:val="24"/>
                <w:szCs w:val="22"/>
              </w:rPr>
              <w:t>(МГТУ им. Н.Э. Баумана)</w:t>
            </w:r>
          </w:p>
        </w:tc>
      </w:tr>
    </w:tbl>
    <w:p w14:paraId="3265A301" w14:textId="77777777" w:rsidR="00EB27ED" w:rsidRPr="00EB27ED" w:rsidRDefault="00EB27ED" w:rsidP="00EB27ED">
      <w:pPr>
        <w:pBdr>
          <w:top w:val="none" w:sz="4" w:space="0" w:color="000000"/>
          <w:left w:val="none" w:sz="4" w:space="0" w:color="000000"/>
          <w:bottom w:val="single" w:sz="24" w:space="1" w:color="auto"/>
          <w:right w:val="none" w:sz="4" w:space="0" w:color="000000"/>
          <w:between w:val="none" w:sz="4" w:space="0" w:color="000000"/>
        </w:pBdr>
        <w:spacing w:after="0" w:line="240" w:lineRule="auto"/>
        <w:jc w:val="center"/>
        <w:rPr>
          <w:rFonts w:eastAsia="Times New Roman"/>
          <w:bCs/>
          <w:sz w:val="12"/>
        </w:rPr>
      </w:pPr>
    </w:p>
    <w:p w14:paraId="002B3DBA"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ind w:left="360"/>
        <w:jc w:val="center"/>
        <w:rPr>
          <w:rFonts w:eastAsia="Times New Roman"/>
          <w:bCs/>
        </w:rPr>
      </w:pPr>
    </w:p>
    <w:p w14:paraId="15EBAC50"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rPr>
      </w:pPr>
      <w:r w:rsidRPr="00EB27ED">
        <w:rPr>
          <w:rFonts w:eastAsia="Times New Roman"/>
        </w:rPr>
        <w:t>ФАКУЛЬТЕТ «Информатика и системы управления»</w:t>
      </w:r>
    </w:p>
    <w:p w14:paraId="0D3E4532"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rPr>
      </w:pPr>
    </w:p>
    <w:p w14:paraId="28F13FA0" w14:textId="77777777" w:rsidR="00EB27ED" w:rsidRPr="00EB27ED" w:rsidRDefault="00EB27ED" w:rsidP="00EB27ED">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rPr>
      </w:pPr>
      <w:r w:rsidRPr="00EB27ED">
        <w:rPr>
          <w:rFonts w:eastAsia="Times New Roman"/>
        </w:rPr>
        <w:t>КАФЕДРА «Программное обеспечение ЭВМ и информационные технологии»</w:t>
      </w:r>
    </w:p>
    <w:p w14:paraId="76637075" w14:textId="3389B86A" w:rsidR="00EB27ED" w:rsidRDefault="00EB27ED" w:rsidP="00CD562C">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Cs/>
        </w:rPr>
      </w:pPr>
    </w:p>
    <w:p w14:paraId="289F6F06" w14:textId="436AF67A" w:rsidR="00CD562C" w:rsidRDefault="00CD562C" w:rsidP="00CD562C">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Cs/>
        </w:rPr>
      </w:pPr>
    </w:p>
    <w:p w14:paraId="5D66D187" w14:textId="77777777" w:rsidR="00AF3423" w:rsidRPr="00EB27ED" w:rsidRDefault="00AF3423" w:rsidP="00CD562C">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Cs/>
        </w:rPr>
      </w:pPr>
    </w:p>
    <w:p w14:paraId="5EF2A3B7" w14:textId="55B4D461" w:rsidR="00571624" w:rsidRPr="00571624" w:rsidRDefault="00571624" w:rsidP="00571624">
      <w:pPr>
        <w:jc w:val="center"/>
        <w:rPr>
          <w:b/>
          <w:sz w:val="40"/>
          <w:szCs w:val="40"/>
        </w:rPr>
      </w:pPr>
      <w:r w:rsidRPr="00571624">
        <w:rPr>
          <w:b/>
          <w:sz w:val="40"/>
          <w:szCs w:val="40"/>
        </w:rPr>
        <w:t>РАСЧЕТНО-ПОЯСНИТЕЛЬНАЯ ЗАПИСКА</w:t>
      </w:r>
    </w:p>
    <w:p w14:paraId="41E2E2D6" w14:textId="0C0923F3" w:rsidR="00571624" w:rsidRPr="00571624" w:rsidRDefault="00571624" w:rsidP="00571624">
      <w:pPr>
        <w:jc w:val="center"/>
        <w:rPr>
          <w:b/>
          <w:i/>
          <w:sz w:val="40"/>
          <w:szCs w:val="40"/>
        </w:rPr>
      </w:pPr>
      <w:r w:rsidRPr="00571624">
        <w:rPr>
          <w:b/>
          <w:i/>
          <w:sz w:val="40"/>
          <w:szCs w:val="40"/>
        </w:rPr>
        <w:t xml:space="preserve">К   КУРСОВОМУ   ПРОЕКТУ </w:t>
      </w:r>
    </w:p>
    <w:p w14:paraId="7FAA32EB" w14:textId="6ABF2E95" w:rsidR="00571624" w:rsidRPr="00AF3423" w:rsidRDefault="00571624" w:rsidP="00AF3423">
      <w:pPr>
        <w:jc w:val="center"/>
        <w:rPr>
          <w:b/>
          <w:i/>
          <w:sz w:val="40"/>
          <w:szCs w:val="40"/>
        </w:rPr>
      </w:pPr>
      <w:r w:rsidRPr="00571624">
        <w:rPr>
          <w:b/>
          <w:i/>
          <w:sz w:val="40"/>
          <w:szCs w:val="40"/>
        </w:rPr>
        <w:t>НА ТЕМУ:</w:t>
      </w:r>
    </w:p>
    <w:p w14:paraId="3F705895" w14:textId="5009AC95" w:rsidR="00571624" w:rsidRPr="00571624" w:rsidRDefault="00571624" w:rsidP="00571624">
      <w:pPr>
        <w:jc w:val="center"/>
        <w:rPr>
          <w:b/>
          <w:i/>
          <w:sz w:val="44"/>
          <w:szCs w:val="44"/>
        </w:rPr>
      </w:pPr>
      <w:r w:rsidRPr="00571624">
        <w:rPr>
          <w:b/>
          <w:i/>
          <w:sz w:val="44"/>
          <w:szCs w:val="44"/>
        </w:rPr>
        <w:t>«</w:t>
      </w:r>
      <w:r w:rsidRPr="00571624">
        <w:rPr>
          <w:b/>
          <w:sz w:val="44"/>
          <w:szCs w:val="44"/>
        </w:rPr>
        <w:t>Трехмерная визуализация конструктора сцены</w:t>
      </w:r>
      <w:r w:rsidRPr="00571624">
        <w:rPr>
          <w:b/>
          <w:i/>
          <w:sz w:val="44"/>
          <w:szCs w:val="44"/>
        </w:rPr>
        <w:t>»</w:t>
      </w:r>
    </w:p>
    <w:p w14:paraId="3EAB1F0F" w14:textId="64209ED3" w:rsidR="00571624" w:rsidRDefault="00571624" w:rsidP="00571624"/>
    <w:p w14:paraId="5279E828" w14:textId="77777777" w:rsidR="00CD562C" w:rsidRDefault="00CD562C" w:rsidP="00571624"/>
    <w:p w14:paraId="45D34E34" w14:textId="56F1515F" w:rsidR="00571624" w:rsidRPr="00571624" w:rsidRDefault="00571624" w:rsidP="00571624">
      <w:pPr>
        <w:rPr>
          <w:b/>
          <w:sz w:val="20"/>
          <w:szCs w:val="20"/>
        </w:rPr>
      </w:pPr>
      <w:r w:rsidRPr="00571624">
        <w:rPr>
          <w:sz w:val="20"/>
          <w:szCs w:val="20"/>
        </w:rPr>
        <w:t>Студент ______</w:t>
      </w:r>
      <w:r w:rsidRPr="00571624">
        <w:rPr>
          <w:sz w:val="20"/>
          <w:szCs w:val="20"/>
          <w:u w:val="single"/>
        </w:rPr>
        <w:t>ИУ7-52Б</w:t>
      </w:r>
      <w:r w:rsidRPr="00571624">
        <w:rPr>
          <w:sz w:val="20"/>
          <w:szCs w:val="20"/>
        </w:rPr>
        <w:t>__________</w:t>
      </w:r>
      <w:r w:rsidRPr="00571624">
        <w:rPr>
          <w:sz w:val="20"/>
          <w:szCs w:val="20"/>
        </w:rPr>
        <w:tab/>
      </w:r>
      <w:r w:rsidRPr="00571624">
        <w:rPr>
          <w:sz w:val="20"/>
          <w:szCs w:val="20"/>
        </w:rPr>
        <w:tab/>
        <w:t xml:space="preserve"> </w:t>
      </w:r>
      <w:r w:rsidRPr="00571624">
        <w:rPr>
          <w:sz w:val="20"/>
          <w:szCs w:val="20"/>
        </w:rPr>
        <w:tab/>
      </w:r>
      <w:r w:rsidRPr="00571624">
        <w:rPr>
          <w:b/>
          <w:sz w:val="20"/>
          <w:szCs w:val="20"/>
        </w:rPr>
        <w:t>_________________     _____</w:t>
      </w:r>
      <w:proofErr w:type="spellStart"/>
      <w:r>
        <w:rPr>
          <w:bCs/>
          <w:sz w:val="20"/>
          <w:szCs w:val="20"/>
          <w:u w:val="single"/>
        </w:rPr>
        <w:t>Н.А.Гарасев</w:t>
      </w:r>
      <w:proofErr w:type="spellEnd"/>
      <w:r w:rsidRPr="00571624">
        <w:rPr>
          <w:b/>
          <w:sz w:val="20"/>
          <w:szCs w:val="20"/>
        </w:rPr>
        <w:t xml:space="preserve"> _______ </w:t>
      </w:r>
    </w:p>
    <w:p w14:paraId="566BECDE" w14:textId="49EB2F74" w:rsidR="00571624" w:rsidRPr="00571624" w:rsidRDefault="00571624" w:rsidP="00571624">
      <w:pPr>
        <w:ind w:left="709" w:right="565" w:firstLine="709"/>
        <w:rPr>
          <w:sz w:val="20"/>
          <w:szCs w:val="20"/>
        </w:rPr>
      </w:pPr>
      <w:r w:rsidRPr="00571624">
        <w:rPr>
          <w:sz w:val="20"/>
          <w:szCs w:val="20"/>
        </w:rPr>
        <w:t>(Группа)</w:t>
      </w:r>
      <w:r w:rsidRPr="00571624">
        <w:rPr>
          <w:sz w:val="20"/>
          <w:szCs w:val="20"/>
        </w:rPr>
        <w:tab/>
      </w:r>
      <w:r w:rsidRPr="00571624">
        <w:rPr>
          <w:sz w:val="20"/>
          <w:szCs w:val="20"/>
        </w:rPr>
        <w:tab/>
      </w:r>
      <w:r w:rsidRPr="00571624">
        <w:rPr>
          <w:sz w:val="20"/>
          <w:szCs w:val="20"/>
        </w:rPr>
        <w:tab/>
      </w:r>
      <w:r w:rsidRPr="00571624">
        <w:rPr>
          <w:sz w:val="20"/>
          <w:szCs w:val="20"/>
        </w:rPr>
        <w:tab/>
        <w:t xml:space="preserve">       </w:t>
      </w:r>
      <w:r>
        <w:rPr>
          <w:sz w:val="20"/>
          <w:szCs w:val="20"/>
        </w:rPr>
        <w:tab/>
      </w:r>
      <w:r w:rsidRPr="00571624">
        <w:rPr>
          <w:sz w:val="20"/>
          <w:szCs w:val="20"/>
        </w:rPr>
        <w:t xml:space="preserve">(Подпись, </w:t>
      </w:r>
      <w:proofErr w:type="gramStart"/>
      <w:r w:rsidRPr="00571624">
        <w:rPr>
          <w:sz w:val="20"/>
          <w:szCs w:val="20"/>
        </w:rPr>
        <w:t xml:space="preserve">дата)   </w:t>
      </w:r>
      <w:proofErr w:type="gramEnd"/>
      <w:r w:rsidRPr="00571624">
        <w:rPr>
          <w:sz w:val="20"/>
          <w:szCs w:val="20"/>
        </w:rPr>
        <w:t xml:space="preserve">          (И.О.Фамилия)            </w:t>
      </w:r>
    </w:p>
    <w:p w14:paraId="056AE189" w14:textId="77777777" w:rsidR="00571624" w:rsidRPr="00571624" w:rsidRDefault="00571624" w:rsidP="00571624">
      <w:pPr>
        <w:rPr>
          <w:sz w:val="20"/>
          <w:szCs w:val="20"/>
        </w:rPr>
      </w:pPr>
    </w:p>
    <w:p w14:paraId="705AF2EC" w14:textId="77777777" w:rsidR="00571624" w:rsidRPr="00571624" w:rsidRDefault="00571624" w:rsidP="00571624">
      <w:pPr>
        <w:rPr>
          <w:sz w:val="20"/>
          <w:szCs w:val="20"/>
        </w:rPr>
      </w:pPr>
    </w:p>
    <w:p w14:paraId="6C2643BD" w14:textId="7B6E4732" w:rsidR="00571624" w:rsidRPr="00571624" w:rsidRDefault="00571624" w:rsidP="00571624">
      <w:pPr>
        <w:rPr>
          <w:b/>
          <w:sz w:val="20"/>
          <w:szCs w:val="20"/>
        </w:rPr>
      </w:pPr>
      <w:r w:rsidRPr="00571624">
        <w:rPr>
          <w:sz w:val="20"/>
          <w:szCs w:val="20"/>
        </w:rPr>
        <w:t>Руководитель курсового проекта</w:t>
      </w:r>
      <w:r w:rsidRPr="00571624">
        <w:rPr>
          <w:sz w:val="20"/>
          <w:szCs w:val="20"/>
        </w:rPr>
        <w:tab/>
      </w:r>
      <w:r w:rsidRPr="00571624">
        <w:rPr>
          <w:sz w:val="20"/>
          <w:szCs w:val="20"/>
        </w:rPr>
        <w:tab/>
      </w:r>
      <w:r w:rsidRPr="00571624">
        <w:rPr>
          <w:sz w:val="20"/>
          <w:szCs w:val="20"/>
        </w:rPr>
        <w:tab/>
        <w:t xml:space="preserve">              </w:t>
      </w:r>
      <w:r w:rsidRPr="00571624">
        <w:rPr>
          <w:b/>
          <w:sz w:val="20"/>
          <w:szCs w:val="20"/>
        </w:rPr>
        <w:t>_________________    ______</w:t>
      </w:r>
      <w:proofErr w:type="spellStart"/>
      <w:r w:rsidR="00944ABB">
        <w:rPr>
          <w:bCs/>
          <w:sz w:val="20"/>
          <w:szCs w:val="20"/>
          <w:u w:val="single"/>
        </w:rPr>
        <w:t>К.А.Кивва</w:t>
      </w:r>
      <w:proofErr w:type="spellEnd"/>
      <w:r w:rsidR="00944ABB" w:rsidRPr="00571624">
        <w:rPr>
          <w:b/>
          <w:sz w:val="20"/>
          <w:szCs w:val="20"/>
        </w:rPr>
        <w:t xml:space="preserve"> </w:t>
      </w:r>
      <w:r w:rsidRPr="00571624">
        <w:rPr>
          <w:b/>
          <w:sz w:val="20"/>
          <w:szCs w:val="20"/>
        </w:rPr>
        <w:t>________</w:t>
      </w:r>
      <w:r w:rsidRPr="00571624">
        <w:rPr>
          <w:bCs/>
          <w:sz w:val="20"/>
          <w:szCs w:val="20"/>
        </w:rPr>
        <w:t xml:space="preserve">            </w:t>
      </w:r>
      <w:r w:rsidRPr="00571624">
        <w:rPr>
          <w:b/>
          <w:sz w:val="20"/>
          <w:szCs w:val="20"/>
        </w:rPr>
        <w:t xml:space="preserve"> </w:t>
      </w:r>
    </w:p>
    <w:p w14:paraId="3FAAEE61" w14:textId="07730F5A" w:rsidR="00571624" w:rsidRPr="00CD562C" w:rsidRDefault="00571624" w:rsidP="00CD562C">
      <w:pPr>
        <w:ind w:left="4956" w:right="565" w:firstLine="708"/>
        <w:rPr>
          <w:sz w:val="20"/>
          <w:szCs w:val="20"/>
        </w:rPr>
      </w:pPr>
      <w:r w:rsidRPr="00571624">
        <w:rPr>
          <w:sz w:val="20"/>
          <w:szCs w:val="20"/>
        </w:rPr>
        <w:t xml:space="preserve">(Подпись, </w:t>
      </w:r>
      <w:proofErr w:type="gramStart"/>
      <w:r w:rsidRPr="00571624">
        <w:rPr>
          <w:sz w:val="20"/>
          <w:szCs w:val="20"/>
        </w:rPr>
        <w:t xml:space="preserve">дата)   </w:t>
      </w:r>
      <w:proofErr w:type="gramEnd"/>
      <w:r w:rsidRPr="00571624">
        <w:rPr>
          <w:sz w:val="20"/>
          <w:szCs w:val="20"/>
        </w:rPr>
        <w:t xml:space="preserve">          (И.О.Фамилия)</w:t>
      </w:r>
      <w:r w:rsidRPr="00571624">
        <w:rPr>
          <w:sz w:val="20"/>
          <w:szCs w:val="20"/>
        </w:rPr>
        <w:tab/>
      </w:r>
    </w:p>
    <w:p w14:paraId="7E1CD633" w14:textId="77777777" w:rsidR="00571624" w:rsidRDefault="00571624" w:rsidP="00571624">
      <w:pPr>
        <w:rPr>
          <w:i/>
        </w:rPr>
      </w:pPr>
    </w:p>
    <w:p w14:paraId="335264C1" w14:textId="77777777" w:rsidR="00571624" w:rsidRDefault="00571624" w:rsidP="00571624">
      <w:pPr>
        <w:jc w:val="center"/>
        <w:rPr>
          <w:i/>
        </w:rPr>
      </w:pPr>
      <w:r>
        <w:rPr>
          <w:i/>
        </w:rPr>
        <w:t>20</w:t>
      </w:r>
      <w:r w:rsidRPr="00B17FD6">
        <w:rPr>
          <w:i/>
        </w:rPr>
        <w:t>20</w:t>
      </w:r>
      <w:r>
        <w:rPr>
          <w:i/>
        </w:rPr>
        <w:t xml:space="preserve"> г.</w:t>
      </w:r>
    </w:p>
    <w:p w14:paraId="5287B978"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firstLine="540"/>
        <w:jc w:val="right"/>
        <w:rPr>
          <w:rFonts w:eastAsia="Times New Roman"/>
          <w:b/>
          <w:sz w:val="24"/>
          <w:szCs w:val="22"/>
          <w:lang w:eastAsia="ja-JP"/>
        </w:rPr>
      </w:pPr>
    </w:p>
    <w:p w14:paraId="3BE300F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Министерство науки и высшего образования Российской Федерации</w:t>
      </w:r>
    </w:p>
    <w:p w14:paraId="0EA9E64B"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 xml:space="preserve">Федеральное государственное бюджетное образовательное учреждение </w:t>
      </w:r>
    </w:p>
    <w:p w14:paraId="26F492C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высшего образования</w:t>
      </w:r>
    </w:p>
    <w:p w14:paraId="0FB0AE39"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«Московский государственный технический университет имени Н.Э. Баумана</w:t>
      </w:r>
    </w:p>
    <w:p w14:paraId="08187BD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(национальный исследовательский университет)»</w:t>
      </w:r>
    </w:p>
    <w:p w14:paraId="2E53338E" w14:textId="77777777" w:rsidR="00571624" w:rsidRPr="00571624" w:rsidRDefault="00571624" w:rsidP="00571624">
      <w:pPr>
        <w:widowControl w:val="0"/>
        <w:pBdr>
          <w:top w:val="none" w:sz="4" w:space="0" w:color="000000"/>
          <w:left w:val="none" w:sz="4" w:space="0" w:color="000000"/>
          <w:bottom w:val="single" w:sz="24" w:space="1" w:color="000000"/>
          <w:right w:val="none" w:sz="4" w:space="0" w:color="000000"/>
          <w:between w:val="none" w:sz="4" w:space="0" w:color="000000"/>
        </w:pBdr>
        <w:spacing w:after="0" w:line="240" w:lineRule="auto"/>
        <w:jc w:val="center"/>
        <w:rPr>
          <w:rFonts w:eastAsia="Times New Roman"/>
          <w:b/>
          <w:sz w:val="20"/>
          <w:szCs w:val="22"/>
          <w:lang w:eastAsia="ru-RU"/>
        </w:rPr>
      </w:pPr>
      <w:r w:rsidRPr="00571624">
        <w:rPr>
          <w:rFonts w:eastAsia="Times New Roman"/>
          <w:b/>
          <w:sz w:val="20"/>
          <w:szCs w:val="22"/>
          <w:lang w:eastAsia="ru-RU"/>
        </w:rPr>
        <w:t>(МГТУ им. Н.Э. Баумана)</w:t>
      </w:r>
    </w:p>
    <w:p w14:paraId="48EDA9A0"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20"/>
          <w:szCs w:val="22"/>
          <w:lang w:eastAsia="ru-RU"/>
        </w:rPr>
      </w:pPr>
    </w:p>
    <w:p w14:paraId="60912D3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1418"/>
        <w:jc w:val="right"/>
        <w:rPr>
          <w:rFonts w:eastAsia="Times New Roman"/>
          <w:sz w:val="20"/>
          <w:szCs w:val="22"/>
          <w:lang w:eastAsia="ru-RU"/>
        </w:rPr>
      </w:pPr>
      <w:r w:rsidRPr="00571624">
        <w:rPr>
          <w:rFonts w:eastAsia="Times New Roman"/>
          <w:sz w:val="20"/>
          <w:szCs w:val="22"/>
          <w:lang w:eastAsia="ru-RU"/>
        </w:rPr>
        <w:t>УТВЕРЖДАЮ</w:t>
      </w:r>
    </w:p>
    <w:p w14:paraId="3C7FE1B5"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right"/>
        <w:rPr>
          <w:rFonts w:eastAsia="Times New Roman"/>
          <w:sz w:val="20"/>
          <w:szCs w:val="22"/>
          <w:lang w:eastAsia="ru-RU"/>
        </w:rPr>
      </w:pPr>
      <w:r w:rsidRPr="00571624">
        <w:rPr>
          <w:rFonts w:eastAsia="Times New Roman"/>
          <w:sz w:val="20"/>
          <w:szCs w:val="22"/>
          <w:lang w:eastAsia="ru-RU"/>
        </w:rPr>
        <w:t>Заведующий кафедрой ___</w:t>
      </w:r>
      <w:r w:rsidRPr="00571624">
        <w:rPr>
          <w:rFonts w:eastAsia="Times New Roman"/>
          <w:sz w:val="20"/>
          <w:szCs w:val="22"/>
          <w:u w:val="single"/>
          <w:lang w:eastAsia="ru-RU"/>
        </w:rPr>
        <w:t>ИУ7</w:t>
      </w:r>
      <w:r w:rsidRPr="00571624">
        <w:rPr>
          <w:rFonts w:eastAsia="Times New Roman"/>
          <w:sz w:val="20"/>
          <w:szCs w:val="22"/>
          <w:lang w:eastAsia="ru-RU"/>
        </w:rPr>
        <w:t>____</w:t>
      </w:r>
    </w:p>
    <w:p w14:paraId="1102B0FA"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left="7799" w:right="-2" w:firstLine="709"/>
        <w:jc w:val="center"/>
        <w:rPr>
          <w:rFonts w:eastAsia="Times New Roman"/>
          <w:sz w:val="16"/>
          <w:szCs w:val="16"/>
          <w:lang w:eastAsia="ru-RU"/>
        </w:rPr>
      </w:pPr>
      <w:r w:rsidRPr="00571624">
        <w:rPr>
          <w:rFonts w:eastAsia="Times New Roman"/>
          <w:sz w:val="16"/>
          <w:szCs w:val="16"/>
          <w:lang w:eastAsia="ru-RU"/>
        </w:rPr>
        <w:t>(Индекс)</w:t>
      </w:r>
    </w:p>
    <w:p w14:paraId="2F4C2097"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right"/>
        <w:rPr>
          <w:rFonts w:eastAsia="Times New Roman"/>
          <w:sz w:val="20"/>
          <w:szCs w:val="22"/>
          <w:lang w:eastAsia="ru-RU"/>
        </w:rPr>
      </w:pPr>
      <w:r w:rsidRPr="00571624">
        <w:rPr>
          <w:rFonts w:eastAsia="Times New Roman"/>
          <w:sz w:val="20"/>
          <w:szCs w:val="22"/>
          <w:lang w:eastAsia="ru-RU"/>
        </w:rPr>
        <w:t>_____________</w:t>
      </w:r>
      <w:proofErr w:type="gramStart"/>
      <w:r w:rsidRPr="00571624">
        <w:rPr>
          <w:rFonts w:eastAsia="Times New Roman"/>
          <w:sz w:val="20"/>
          <w:szCs w:val="22"/>
          <w:lang w:eastAsia="ru-RU"/>
        </w:rPr>
        <w:t>_  _</w:t>
      </w:r>
      <w:proofErr w:type="gramEnd"/>
      <w:r w:rsidRPr="00571624">
        <w:rPr>
          <w:rFonts w:eastAsia="Times New Roman"/>
          <w:sz w:val="20"/>
          <w:szCs w:val="22"/>
          <w:lang w:eastAsia="ru-RU"/>
        </w:rPr>
        <w:t>_</w:t>
      </w:r>
      <w:proofErr w:type="spellStart"/>
      <w:r w:rsidRPr="00571624">
        <w:rPr>
          <w:rFonts w:eastAsia="Times New Roman"/>
          <w:sz w:val="20"/>
          <w:szCs w:val="22"/>
          <w:u w:val="single"/>
          <w:lang w:eastAsia="ru-RU"/>
        </w:rPr>
        <w:t>И.В.Рудаков</w:t>
      </w:r>
      <w:proofErr w:type="spellEnd"/>
      <w:r w:rsidRPr="00571624">
        <w:rPr>
          <w:rFonts w:eastAsia="Times New Roman"/>
          <w:sz w:val="20"/>
          <w:szCs w:val="22"/>
          <w:lang w:eastAsia="ru-RU"/>
        </w:rPr>
        <w:t>__</w:t>
      </w:r>
    </w:p>
    <w:p w14:paraId="168B1C6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left="7799" w:right="-2" w:firstLine="709"/>
        <w:jc w:val="center"/>
        <w:rPr>
          <w:rFonts w:eastAsia="Times New Roman"/>
          <w:sz w:val="16"/>
          <w:szCs w:val="16"/>
          <w:lang w:eastAsia="ru-RU"/>
        </w:rPr>
      </w:pPr>
      <w:r w:rsidRPr="00571624">
        <w:rPr>
          <w:rFonts w:eastAsia="Times New Roman"/>
          <w:sz w:val="16"/>
          <w:szCs w:val="16"/>
          <w:lang w:eastAsia="ru-RU"/>
        </w:rPr>
        <w:t>(И.О.Фамилия)</w:t>
      </w:r>
    </w:p>
    <w:p w14:paraId="71CE0D5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right"/>
        <w:rPr>
          <w:rFonts w:eastAsia="Times New Roman"/>
          <w:sz w:val="20"/>
          <w:szCs w:val="22"/>
          <w:lang w:eastAsia="ru-RU"/>
        </w:rPr>
      </w:pPr>
      <w:proofErr w:type="gramStart"/>
      <w:r w:rsidRPr="00571624">
        <w:rPr>
          <w:rFonts w:eastAsia="Times New Roman"/>
          <w:sz w:val="20"/>
          <w:szCs w:val="22"/>
          <w:lang w:eastAsia="ru-RU"/>
        </w:rPr>
        <w:t>« _</w:t>
      </w:r>
      <w:proofErr w:type="gramEnd"/>
      <w:r w:rsidRPr="00571624">
        <w:rPr>
          <w:rFonts w:eastAsia="Times New Roman"/>
          <w:sz w:val="20"/>
          <w:szCs w:val="22"/>
          <w:lang w:eastAsia="ru-RU"/>
        </w:rPr>
        <w:t>____ » ____________ 2020 г.</w:t>
      </w:r>
    </w:p>
    <w:p w14:paraId="08E3701F" w14:textId="77777777" w:rsidR="00571624" w:rsidRPr="00571624" w:rsidRDefault="00571624" w:rsidP="00571624">
      <w:pPr>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4"/>
          <w:szCs w:val="22"/>
          <w:lang w:eastAsia="ru-RU"/>
        </w:rPr>
      </w:pPr>
    </w:p>
    <w:p w14:paraId="185105B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36"/>
          <w:szCs w:val="22"/>
          <w:lang w:eastAsia="ru-RU"/>
        </w:rPr>
      </w:pPr>
      <w:r w:rsidRPr="00571624">
        <w:rPr>
          <w:rFonts w:eastAsia="Times New Roman"/>
          <w:b/>
          <w:spacing w:val="100"/>
          <w:sz w:val="36"/>
          <w:szCs w:val="22"/>
          <w:lang w:eastAsia="ru-RU"/>
        </w:rPr>
        <w:t>ЗАДАНИЕ</w:t>
      </w:r>
    </w:p>
    <w:p w14:paraId="7756118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b/>
          <w:sz w:val="32"/>
          <w:szCs w:val="22"/>
          <w:lang w:eastAsia="ru-RU"/>
        </w:rPr>
      </w:pPr>
      <w:r w:rsidRPr="00571624">
        <w:rPr>
          <w:rFonts w:eastAsia="Times New Roman"/>
          <w:b/>
          <w:sz w:val="32"/>
          <w:szCs w:val="22"/>
          <w:lang w:eastAsia="ru-RU"/>
        </w:rPr>
        <w:t>на выполнение курсового проекта</w:t>
      </w:r>
    </w:p>
    <w:p w14:paraId="3BEA66A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4"/>
          <w:szCs w:val="22"/>
          <w:lang w:eastAsia="ru-RU"/>
        </w:rPr>
      </w:pPr>
    </w:p>
    <w:p w14:paraId="2A708742"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по дисциплине ____________________</w:t>
      </w:r>
      <w:r w:rsidRPr="00571624">
        <w:rPr>
          <w:rFonts w:eastAsia="Times New Roman"/>
          <w:sz w:val="20"/>
          <w:szCs w:val="22"/>
          <w:u w:val="single"/>
          <w:lang w:eastAsia="ru-RU"/>
        </w:rPr>
        <w:t>Компьютерная графика</w:t>
      </w:r>
      <w:r w:rsidRPr="00571624">
        <w:rPr>
          <w:rFonts w:eastAsia="Times New Roman"/>
          <w:sz w:val="20"/>
          <w:szCs w:val="22"/>
          <w:lang w:eastAsia="ru-RU"/>
        </w:rPr>
        <w:t>___________________________</w:t>
      </w:r>
    </w:p>
    <w:p w14:paraId="3A01B51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8"/>
          <w:szCs w:val="22"/>
          <w:lang w:eastAsia="ru-RU"/>
        </w:rPr>
      </w:pPr>
    </w:p>
    <w:p w14:paraId="6E8DCD9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Студент группы ____</w:t>
      </w:r>
      <w:r w:rsidRPr="00571624">
        <w:rPr>
          <w:rFonts w:eastAsia="Times New Roman"/>
          <w:sz w:val="20"/>
          <w:szCs w:val="22"/>
          <w:u w:val="single"/>
          <w:lang w:eastAsia="ru-RU"/>
        </w:rPr>
        <w:t>ИУ7-52</w:t>
      </w:r>
      <w:r w:rsidRPr="00571624">
        <w:rPr>
          <w:rFonts w:eastAsia="Times New Roman"/>
          <w:sz w:val="20"/>
          <w:szCs w:val="22"/>
          <w:lang w:eastAsia="ru-RU"/>
        </w:rPr>
        <w:t>_____</w:t>
      </w:r>
    </w:p>
    <w:p w14:paraId="5115BCBA"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4"/>
          <w:szCs w:val="22"/>
          <w:lang w:eastAsia="ru-RU"/>
        </w:rPr>
      </w:pPr>
    </w:p>
    <w:p w14:paraId="49F60A8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____________________________</w:t>
      </w:r>
      <w:r w:rsidRPr="00571624">
        <w:rPr>
          <w:rFonts w:eastAsia="Times New Roman"/>
          <w:sz w:val="20"/>
          <w:szCs w:val="22"/>
          <w:u w:val="single"/>
          <w:lang w:eastAsia="ru-RU"/>
        </w:rPr>
        <w:t>Гарасев Никита Алексеевич</w:t>
      </w:r>
      <w:r w:rsidRPr="00571624">
        <w:rPr>
          <w:rFonts w:eastAsia="Times New Roman"/>
          <w:sz w:val="20"/>
          <w:szCs w:val="22"/>
          <w:lang w:eastAsia="ru-RU"/>
        </w:rPr>
        <w:t>_____________________________</w:t>
      </w:r>
    </w:p>
    <w:p w14:paraId="7EFDD605"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jc w:val="center"/>
        <w:rPr>
          <w:rFonts w:eastAsia="Times New Roman"/>
          <w:sz w:val="20"/>
          <w:szCs w:val="22"/>
          <w:lang w:eastAsia="ru-RU"/>
        </w:rPr>
      </w:pPr>
      <w:r w:rsidRPr="00571624">
        <w:rPr>
          <w:rFonts w:eastAsia="Times New Roman"/>
          <w:sz w:val="20"/>
          <w:szCs w:val="22"/>
          <w:lang w:eastAsia="ru-RU"/>
        </w:rPr>
        <w:t>(Фамилия, имя, отчество)</w:t>
      </w:r>
    </w:p>
    <w:p w14:paraId="6B0871E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2"/>
          <w:szCs w:val="22"/>
          <w:lang w:eastAsia="ru-RU"/>
        </w:rPr>
      </w:pPr>
    </w:p>
    <w:p w14:paraId="3E05AC8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Тема курсового проекта ___</w:t>
      </w:r>
      <w:r w:rsidRPr="00571624">
        <w:rPr>
          <w:rFonts w:eastAsia="Times New Roman"/>
          <w:sz w:val="20"/>
          <w:szCs w:val="22"/>
          <w:u w:val="single"/>
          <w:lang w:eastAsia="ru-RU"/>
        </w:rPr>
        <w:t xml:space="preserve">Трехмерная визуализация конструктора сцены </w:t>
      </w:r>
      <w:r w:rsidRPr="00571624">
        <w:rPr>
          <w:rFonts w:eastAsia="Times New Roman"/>
          <w:sz w:val="20"/>
          <w:szCs w:val="22"/>
          <w:lang w:eastAsia="ru-RU"/>
        </w:rPr>
        <w:t>____________________</w:t>
      </w:r>
    </w:p>
    <w:p w14:paraId="7AB80D7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________________________________________________________________________________</w:t>
      </w:r>
    </w:p>
    <w:p w14:paraId="01E9229D"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________________________________________________________________________________</w:t>
      </w:r>
    </w:p>
    <w:p w14:paraId="67E1A418"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2"/>
          <w:szCs w:val="22"/>
          <w:lang w:eastAsia="ru-RU"/>
        </w:rPr>
      </w:pPr>
    </w:p>
    <w:p w14:paraId="56611C5D"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Направленность КП (учебный, исследовательский, практический, производственный, др.)</w:t>
      </w:r>
    </w:p>
    <w:p w14:paraId="6689FEFD"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___________</w:t>
      </w:r>
      <w:r w:rsidRPr="00571624">
        <w:rPr>
          <w:rFonts w:eastAsia="Times New Roman"/>
          <w:sz w:val="20"/>
          <w:szCs w:val="22"/>
          <w:u w:val="single"/>
          <w:lang w:eastAsia="ru-RU"/>
        </w:rPr>
        <w:t>учебный</w:t>
      </w:r>
      <w:r w:rsidRPr="00571624">
        <w:rPr>
          <w:rFonts w:eastAsia="Times New Roman"/>
          <w:sz w:val="20"/>
          <w:szCs w:val="22"/>
          <w:lang w:eastAsia="ru-RU"/>
        </w:rPr>
        <w:t>______________________________________________________________</w:t>
      </w:r>
    </w:p>
    <w:p w14:paraId="57081CA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Источник тематики (кафедра, предприятие, НИР) _____</w:t>
      </w:r>
      <w:r w:rsidRPr="00571624">
        <w:rPr>
          <w:rFonts w:eastAsia="Times New Roman"/>
          <w:sz w:val="20"/>
          <w:szCs w:val="22"/>
          <w:u w:val="single"/>
          <w:lang w:eastAsia="ru-RU"/>
        </w:rPr>
        <w:t>кафедра</w:t>
      </w:r>
      <w:r w:rsidRPr="00571624">
        <w:rPr>
          <w:rFonts w:eastAsia="Times New Roman"/>
          <w:sz w:val="20"/>
          <w:szCs w:val="22"/>
          <w:lang w:eastAsia="ru-RU"/>
        </w:rPr>
        <w:t>__________________________</w:t>
      </w:r>
    </w:p>
    <w:p w14:paraId="6D3F3BD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8"/>
          <w:szCs w:val="22"/>
          <w:lang w:eastAsia="ru-RU"/>
        </w:rPr>
      </w:pPr>
    </w:p>
    <w:p w14:paraId="2DE7311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График выполнения проекта: 25% к _</w:t>
      </w:r>
      <w:r w:rsidRPr="00571624">
        <w:rPr>
          <w:rFonts w:eastAsia="Times New Roman"/>
          <w:sz w:val="20"/>
          <w:szCs w:val="22"/>
          <w:u w:val="single"/>
          <w:lang w:eastAsia="ru-RU"/>
        </w:rPr>
        <w:t>4</w:t>
      </w:r>
      <w:r w:rsidRPr="00571624">
        <w:rPr>
          <w:rFonts w:eastAsia="Times New Roman"/>
          <w:sz w:val="20"/>
          <w:szCs w:val="22"/>
          <w:lang w:eastAsia="ru-RU"/>
        </w:rPr>
        <w:t xml:space="preserve">_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 50% к _</w:t>
      </w:r>
      <w:r w:rsidRPr="00571624">
        <w:rPr>
          <w:rFonts w:eastAsia="Times New Roman"/>
          <w:sz w:val="20"/>
          <w:szCs w:val="22"/>
          <w:u w:val="single"/>
          <w:lang w:eastAsia="ru-RU"/>
        </w:rPr>
        <w:t>7</w:t>
      </w:r>
      <w:r w:rsidRPr="00571624">
        <w:rPr>
          <w:rFonts w:eastAsia="Times New Roman"/>
          <w:sz w:val="20"/>
          <w:szCs w:val="22"/>
          <w:lang w:eastAsia="ru-RU"/>
        </w:rPr>
        <w:t xml:space="preserve">_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 xml:space="preserve">., 75% к </w:t>
      </w:r>
      <w:r w:rsidRPr="00571624">
        <w:rPr>
          <w:rFonts w:eastAsia="Times New Roman"/>
          <w:sz w:val="20"/>
          <w:szCs w:val="22"/>
          <w:u w:val="single"/>
          <w:lang w:eastAsia="ru-RU"/>
        </w:rPr>
        <w:t>11</w:t>
      </w:r>
      <w:r w:rsidRPr="00571624">
        <w:rPr>
          <w:rFonts w:eastAsia="Times New Roman"/>
          <w:sz w:val="20"/>
          <w:szCs w:val="22"/>
          <w:lang w:eastAsia="ru-RU"/>
        </w:rPr>
        <w:t xml:space="preserve">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 xml:space="preserve">., 100% к </w:t>
      </w:r>
      <w:r w:rsidRPr="00571624">
        <w:rPr>
          <w:rFonts w:eastAsia="Times New Roman"/>
          <w:sz w:val="20"/>
          <w:szCs w:val="22"/>
          <w:u w:val="single"/>
          <w:lang w:eastAsia="ru-RU"/>
        </w:rPr>
        <w:t>14</w:t>
      </w:r>
      <w:r w:rsidRPr="00571624">
        <w:rPr>
          <w:rFonts w:eastAsia="Times New Roman"/>
          <w:sz w:val="20"/>
          <w:szCs w:val="22"/>
          <w:lang w:eastAsia="ru-RU"/>
        </w:rPr>
        <w:t xml:space="preserve"> </w:t>
      </w:r>
      <w:proofErr w:type="spellStart"/>
      <w:r w:rsidRPr="00571624">
        <w:rPr>
          <w:rFonts w:eastAsia="Times New Roman"/>
          <w:sz w:val="20"/>
          <w:szCs w:val="22"/>
          <w:lang w:eastAsia="ru-RU"/>
        </w:rPr>
        <w:t>нед</w:t>
      </w:r>
      <w:proofErr w:type="spellEnd"/>
      <w:r w:rsidRPr="00571624">
        <w:rPr>
          <w:rFonts w:eastAsia="Times New Roman"/>
          <w:sz w:val="20"/>
          <w:szCs w:val="22"/>
          <w:lang w:eastAsia="ru-RU"/>
        </w:rPr>
        <w:t>.</w:t>
      </w:r>
    </w:p>
    <w:p w14:paraId="19525F86"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8"/>
          <w:szCs w:val="22"/>
          <w:lang w:eastAsia="ru-RU"/>
        </w:rPr>
      </w:pPr>
    </w:p>
    <w:p w14:paraId="0827654F" w14:textId="53B901CD"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2"/>
          <w:szCs w:val="22"/>
          <w:lang w:eastAsia="ru-RU"/>
        </w:rPr>
      </w:pPr>
      <w:r w:rsidRPr="00571624">
        <w:rPr>
          <w:rFonts w:eastAsia="Times New Roman"/>
          <w:b/>
          <w:i/>
          <w:sz w:val="22"/>
          <w:szCs w:val="22"/>
          <w:lang w:eastAsia="ru-RU"/>
        </w:rPr>
        <w:t>Задание</w:t>
      </w:r>
      <w:r w:rsidRPr="00571624">
        <w:rPr>
          <w:rFonts w:eastAsia="Times New Roman"/>
          <w:i/>
          <w:sz w:val="22"/>
          <w:szCs w:val="22"/>
          <w:lang w:eastAsia="ru-RU"/>
        </w:rPr>
        <w:t xml:space="preserve"> </w:t>
      </w:r>
      <w:bookmarkStart w:id="0" w:name="_Hlk58828603"/>
      <w:r w:rsidRPr="00571624">
        <w:rPr>
          <w:rFonts w:eastAsia="Times New Roman"/>
          <w:sz w:val="22"/>
          <w:szCs w:val="22"/>
          <w:lang w:eastAsia="ru-RU"/>
        </w:rPr>
        <w:t xml:space="preserve">разработать программу для построения трехмерной сцены, состоящей из некоторых примитивов таких, как сфера, правильная четырехугольная пирамида, цилиндр и параллелограмм, обладающих изменяемыми атрибутами такие, как положение в пространстве, размеры, </w:t>
      </w:r>
      <w:r w:rsidR="0073515E">
        <w:rPr>
          <w:rFonts w:eastAsia="Times New Roman"/>
          <w:sz w:val="22"/>
          <w:szCs w:val="22"/>
          <w:lang w:eastAsia="ru-RU"/>
        </w:rPr>
        <w:t>гладкость</w:t>
      </w:r>
      <w:r w:rsidRPr="00571624">
        <w:rPr>
          <w:rFonts w:eastAsia="Times New Roman"/>
          <w:sz w:val="22"/>
          <w:szCs w:val="22"/>
          <w:lang w:eastAsia="ru-RU"/>
        </w:rPr>
        <w:t xml:space="preserve"> и отполированность. Необходимо предоставить возможность добавлять, удалять, а также изменять объекты сцены. Исследовать и выбрать алгоритм для построения трехмерного изображения и моделирования сцены</w:t>
      </w:r>
      <w:bookmarkEnd w:id="0"/>
      <w:r w:rsidR="00042315">
        <w:rPr>
          <w:rFonts w:eastAsia="Times New Roman"/>
          <w:sz w:val="22"/>
          <w:szCs w:val="22"/>
          <w:lang w:eastAsia="ru-RU"/>
        </w:rPr>
        <w:t>.</w:t>
      </w:r>
    </w:p>
    <w:p w14:paraId="6A664211"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6"/>
          <w:szCs w:val="16"/>
          <w:lang w:eastAsia="ru-RU"/>
        </w:rPr>
      </w:pPr>
    </w:p>
    <w:p w14:paraId="7001731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i/>
          <w:sz w:val="20"/>
          <w:szCs w:val="22"/>
          <w:lang w:eastAsia="ru-RU"/>
        </w:rPr>
      </w:pPr>
      <w:r w:rsidRPr="00571624">
        <w:rPr>
          <w:rFonts w:eastAsia="Times New Roman"/>
          <w:b/>
          <w:i/>
          <w:sz w:val="20"/>
          <w:szCs w:val="22"/>
          <w:lang w:eastAsia="ru-RU"/>
        </w:rPr>
        <w:t>Оформление курсового проекта:</w:t>
      </w:r>
    </w:p>
    <w:p w14:paraId="02AA4A27"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i/>
          <w:sz w:val="8"/>
          <w:szCs w:val="22"/>
          <w:lang w:eastAsia="ru-RU"/>
        </w:rPr>
      </w:pPr>
    </w:p>
    <w:p w14:paraId="59EB5E35"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Расчетно-пояснительная записка на 25-30 листах формата А4.</w:t>
      </w:r>
    </w:p>
    <w:p w14:paraId="3589FF42"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 xml:space="preserve">Перечень графического (иллюстративного) материала (чертежи, плакаты, слайды и т.п.)   </w:t>
      </w:r>
    </w:p>
    <w:p w14:paraId="0A1255F4" w14:textId="77777777" w:rsidR="00571624" w:rsidRPr="00571624" w:rsidRDefault="00571624" w:rsidP="00571624">
      <w:pPr>
        <w:widowControl w:val="0"/>
        <w:pBdr>
          <w:top w:val="none" w:sz="8" w:space="0" w:color="000000"/>
          <w:left w:val="none" w:sz="8" w:space="0" w:color="000000"/>
          <w:bottom w:val="none" w:sz="8" w:space="0" w:color="000000"/>
          <w:right w:val="none" w:sz="8" w:space="0" w:color="000000"/>
          <w:between w:val="none" w:sz="8" w:space="0" w:color="000000"/>
        </w:pBdr>
        <w:spacing w:after="0" w:line="240" w:lineRule="auto"/>
        <w:rPr>
          <w:rFonts w:eastAsia="Times New Roman"/>
          <w:sz w:val="20"/>
          <w:szCs w:val="22"/>
          <w:lang w:eastAsia="ru-RU"/>
        </w:rPr>
      </w:pPr>
      <w:r w:rsidRPr="00571624">
        <w:rPr>
          <w:rFonts w:eastAsia="Times New Roman"/>
          <w:sz w:val="20"/>
          <w:szCs w:val="22"/>
          <w:lang w:eastAsia="ru-RU"/>
        </w:rPr>
        <w:t xml:space="preserve">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 </w:t>
      </w:r>
    </w:p>
    <w:p w14:paraId="7C783659"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16"/>
          <w:szCs w:val="22"/>
          <w:lang w:eastAsia="ru-RU"/>
        </w:rPr>
      </w:pPr>
    </w:p>
    <w:p w14:paraId="2AC9E3D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lang w:eastAsia="ru-RU"/>
        </w:rPr>
        <w:t xml:space="preserve">Дата выдачи задания </w:t>
      </w:r>
      <w:proofErr w:type="gramStart"/>
      <w:r w:rsidRPr="00571624">
        <w:rPr>
          <w:rFonts w:eastAsia="Times New Roman"/>
          <w:sz w:val="20"/>
          <w:szCs w:val="22"/>
          <w:lang w:eastAsia="ru-RU"/>
        </w:rPr>
        <w:t>« _</w:t>
      </w:r>
      <w:proofErr w:type="gramEnd"/>
      <w:r w:rsidRPr="00571624">
        <w:rPr>
          <w:rFonts w:eastAsia="Times New Roman"/>
          <w:sz w:val="20"/>
          <w:szCs w:val="22"/>
          <w:lang w:eastAsia="ru-RU"/>
        </w:rPr>
        <w:t>__ » ____________ 20__ г.</w:t>
      </w:r>
    </w:p>
    <w:p w14:paraId="1E35FA49"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p>
    <w:p w14:paraId="17CF73D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b/>
          <w:sz w:val="20"/>
          <w:szCs w:val="22"/>
          <w:lang w:eastAsia="ru-RU"/>
        </w:rPr>
        <w:t>Руководитель курсового проекта</w:t>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sz w:val="20"/>
          <w:szCs w:val="22"/>
          <w:lang w:eastAsia="ru-RU"/>
        </w:rPr>
        <w:tab/>
        <w:t>________________</w:t>
      </w:r>
      <w:proofErr w:type="gramStart"/>
      <w:r w:rsidRPr="00571624">
        <w:rPr>
          <w:rFonts w:eastAsia="Times New Roman"/>
          <w:sz w:val="20"/>
          <w:szCs w:val="22"/>
          <w:lang w:eastAsia="ru-RU"/>
        </w:rPr>
        <w:t>_  _</w:t>
      </w:r>
      <w:proofErr w:type="gramEnd"/>
      <w:r w:rsidRPr="00571624">
        <w:rPr>
          <w:rFonts w:eastAsia="Times New Roman"/>
          <w:sz w:val="20"/>
          <w:szCs w:val="22"/>
          <w:lang w:eastAsia="ru-RU"/>
        </w:rPr>
        <w:t>__</w:t>
      </w:r>
      <w:proofErr w:type="spellStart"/>
      <w:r w:rsidRPr="00571624">
        <w:rPr>
          <w:rFonts w:eastAsia="Times New Roman"/>
          <w:sz w:val="20"/>
          <w:szCs w:val="22"/>
          <w:u w:val="single"/>
          <w:lang w:eastAsia="ru-RU"/>
        </w:rPr>
        <w:t>К.А.Кивва</w:t>
      </w:r>
      <w:proofErr w:type="spellEnd"/>
      <w:r w:rsidRPr="00571624">
        <w:rPr>
          <w:rFonts w:eastAsia="Times New Roman"/>
          <w:sz w:val="20"/>
          <w:szCs w:val="22"/>
          <w:u w:val="single"/>
          <w:lang w:eastAsia="ru-RU"/>
        </w:rPr>
        <w:t>.</w:t>
      </w:r>
      <w:r w:rsidRPr="00571624">
        <w:rPr>
          <w:rFonts w:eastAsia="Times New Roman"/>
          <w:sz w:val="20"/>
          <w:szCs w:val="22"/>
          <w:lang w:eastAsia="ru-RU"/>
        </w:rPr>
        <w:t>_________</w:t>
      </w:r>
    </w:p>
    <w:p w14:paraId="0C9B2D10"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565"/>
        <w:jc w:val="right"/>
        <w:rPr>
          <w:rFonts w:eastAsia="Times New Roman"/>
          <w:sz w:val="18"/>
          <w:szCs w:val="18"/>
          <w:lang w:eastAsia="ru-RU"/>
        </w:rPr>
      </w:pPr>
      <w:r w:rsidRPr="00571624">
        <w:rPr>
          <w:rFonts w:eastAsia="Times New Roman"/>
          <w:sz w:val="18"/>
          <w:szCs w:val="18"/>
          <w:lang w:eastAsia="ru-RU"/>
        </w:rPr>
        <w:t xml:space="preserve">(Подпись, </w:t>
      </w:r>
      <w:proofErr w:type="gramStart"/>
      <w:r w:rsidRPr="00571624">
        <w:rPr>
          <w:rFonts w:eastAsia="Times New Roman"/>
          <w:sz w:val="18"/>
          <w:szCs w:val="18"/>
          <w:lang w:eastAsia="ru-RU"/>
        </w:rPr>
        <w:t xml:space="preserve">дата)   </w:t>
      </w:r>
      <w:proofErr w:type="gramEnd"/>
      <w:r w:rsidRPr="00571624">
        <w:rPr>
          <w:rFonts w:eastAsia="Times New Roman"/>
          <w:sz w:val="18"/>
          <w:szCs w:val="18"/>
          <w:lang w:eastAsia="ru-RU"/>
        </w:rPr>
        <w:t xml:space="preserve">                          (И.О.Фамилия)            </w:t>
      </w:r>
    </w:p>
    <w:p w14:paraId="381C7643"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b/>
          <w:sz w:val="20"/>
          <w:szCs w:val="22"/>
          <w:lang w:eastAsia="ru-RU"/>
        </w:rPr>
      </w:pPr>
      <w:r w:rsidRPr="00571624">
        <w:rPr>
          <w:rFonts w:eastAsia="Times New Roman"/>
          <w:b/>
          <w:sz w:val="20"/>
          <w:szCs w:val="22"/>
          <w:lang w:eastAsia="ru-RU"/>
        </w:rPr>
        <w:t>Студент</w:t>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r>
      <w:r w:rsidRPr="00571624">
        <w:rPr>
          <w:rFonts w:eastAsia="Times New Roman"/>
          <w:b/>
          <w:sz w:val="20"/>
          <w:szCs w:val="22"/>
          <w:lang w:eastAsia="ru-RU"/>
        </w:rPr>
        <w:tab/>
        <w:t>________________</w:t>
      </w:r>
      <w:proofErr w:type="gramStart"/>
      <w:r w:rsidRPr="00571624">
        <w:rPr>
          <w:rFonts w:eastAsia="Times New Roman"/>
          <w:b/>
          <w:sz w:val="20"/>
          <w:szCs w:val="22"/>
          <w:lang w:eastAsia="ru-RU"/>
        </w:rPr>
        <w:t>_  _</w:t>
      </w:r>
      <w:proofErr w:type="gramEnd"/>
      <w:r w:rsidRPr="00571624">
        <w:rPr>
          <w:rFonts w:eastAsia="Times New Roman"/>
          <w:b/>
          <w:sz w:val="20"/>
          <w:szCs w:val="22"/>
          <w:lang w:eastAsia="ru-RU"/>
        </w:rPr>
        <w:t>__</w:t>
      </w:r>
      <w:proofErr w:type="spellStart"/>
      <w:r w:rsidRPr="00571624">
        <w:rPr>
          <w:rFonts w:eastAsia="Times New Roman"/>
          <w:sz w:val="20"/>
          <w:szCs w:val="22"/>
          <w:u w:val="single"/>
          <w:lang w:eastAsia="ru-RU"/>
        </w:rPr>
        <w:t>Н.А.Гарасев</w:t>
      </w:r>
      <w:proofErr w:type="spellEnd"/>
      <w:r w:rsidRPr="00571624">
        <w:rPr>
          <w:rFonts w:eastAsia="Times New Roman"/>
          <w:sz w:val="20"/>
          <w:szCs w:val="22"/>
          <w:u w:val="single"/>
          <w:lang w:eastAsia="ru-RU"/>
        </w:rPr>
        <w:t>,</w:t>
      </w:r>
      <w:r w:rsidRPr="00571624">
        <w:rPr>
          <w:rFonts w:eastAsia="Times New Roman"/>
          <w:b/>
          <w:sz w:val="20"/>
          <w:szCs w:val="22"/>
          <w:lang w:eastAsia="ru-RU"/>
        </w:rPr>
        <w:t xml:space="preserve">_______ </w:t>
      </w:r>
    </w:p>
    <w:p w14:paraId="36F1ABB4"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565"/>
        <w:jc w:val="right"/>
        <w:rPr>
          <w:rFonts w:eastAsia="Times New Roman"/>
          <w:sz w:val="18"/>
          <w:szCs w:val="18"/>
          <w:lang w:eastAsia="ru-RU"/>
        </w:rPr>
      </w:pPr>
      <w:r w:rsidRPr="00571624">
        <w:rPr>
          <w:rFonts w:eastAsia="Times New Roman"/>
          <w:sz w:val="18"/>
          <w:szCs w:val="18"/>
          <w:lang w:eastAsia="ru-RU"/>
        </w:rPr>
        <w:t xml:space="preserve">(Подпись, </w:t>
      </w:r>
      <w:proofErr w:type="gramStart"/>
      <w:r w:rsidRPr="00571624">
        <w:rPr>
          <w:rFonts w:eastAsia="Times New Roman"/>
          <w:sz w:val="18"/>
          <w:szCs w:val="18"/>
          <w:lang w:eastAsia="ru-RU"/>
        </w:rPr>
        <w:t xml:space="preserve">дата)   </w:t>
      </w:r>
      <w:proofErr w:type="gramEnd"/>
      <w:r w:rsidRPr="00571624">
        <w:rPr>
          <w:rFonts w:eastAsia="Times New Roman"/>
          <w:sz w:val="18"/>
          <w:szCs w:val="18"/>
          <w:lang w:eastAsia="ru-RU"/>
        </w:rPr>
        <w:t xml:space="preserve">                          (И.О.Фамилия)            </w:t>
      </w:r>
    </w:p>
    <w:p w14:paraId="7054D72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right="565"/>
        <w:jc w:val="right"/>
        <w:rPr>
          <w:rFonts w:eastAsia="Times New Roman"/>
          <w:sz w:val="18"/>
          <w:szCs w:val="18"/>
          <w:lang w:eastAsia="ru-RU"/>
        </w:rPr>
      </w:pPr>
    </w:p>
    <w:p w14:paraId="01CFE1CC"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r w:rsidRPr="00571624">
        <w:rPr>
          <w:rFonts w:eastAsia="Times New Roman"/>
          <w:sz w:val="20"/>
          <w:szCs w:val="22"/>
          <w:u w:val="single"/>
          <w:lang w:eastAsia="ru-RU"/>
        </w:rPr>
        <w:t>Примечание</w:t>
      </w:r>
      <w:r w:rsidRPr="00571624">
        <w:rPr>
          <w:rFonts w:eastAsia="Times New Roman"/>
          <w:sz w:val="20"/>
          <w:szCs w:val="22"/>
          <w:lang w:eastAsia="ru-RU"/>
        </w:rPr>
        <w:t>: Задание оформляется в двух экземплярах: один выдается студенту, второй хранится на кафедре.</w:t>
      </w:r>
    </w:p>
    <w:p w14:paraId="1F15F9BF"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p>
    <w:p w14:paraId="291AD56E" w14:textId="77777777" w:rsidR="00571624" w:rsidRPr="00571624" w:rsidRDefault="00571624" w:rsidP="00571624">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rPr>
          <w:rFonts w:eastAsia="Times New Roman"/>
          <w:sz w:val="20"/>
          <w:szCs w:val="22"/>
          <w:lang w:eastAsia="ru-RU"/>
        </w:rPr>
      </w:pPr>
    </w:p>
    <w:p w14:paraId="693BA4DD" w14:textId="1C2CA5B1" w:rsidR="00201ADE" w:rsidRDefault="00201ADE" w:rsidP="000B76AF">
      <w:pPr>
        <w:ind w:firstLine="709"/>
        <w:rPr>
          <w:b/>
          <w:bCs/>
          <w:sz w:val="36"/>
          <w:szCs w:val="36"/>
        </w:rPr>
      </w:pPr>
      <w:r>
        <w:rPr>
          <w:b/>
          <w:bCs/>
          <w:sz w:val="36"/>
          <w:szCs w:val="36"/>
        </w:rPr>
        <w:br w:type="page"/>
      </w:r>
    </w:p>
    <w:sdt>
      <w:sdtPr>
        <w:rPr>
          <w:rFonts w:eastAsiaTheme="minorHAnsi" w:cs="Times New Roman"/>
          <w:b w:val="0"/>
          <w:sz w:val="28"/>
          <w:szCs w:val="28"/>
          <w:lang w:eastAsia="en-US"/>
        </w:rPr>
        <w:id w:val="1238832546"/>
        <w:docPartObj>
          <w:docPartGallery w:val="Table of Contents"/>
          <w:docPartUnique/>
        </w:docPartObj>
      </w:sdtPr>
      <w:sdtEndPr>
        <w:rPr>
          <w:bCs/>
        </w:rPr>
      </w:sdtEndPr>
      <w:sdtContent>
        <w:p w14:paraId="05E6D3AE" w14:textId="62783379" w:rsidR="00370F16" w:rsidRDefault="00370F16" w:rsidP="000B76AF">
          <w:pPr>
            <w:pStyle w:val="ae"/>
          </w:pPr>
          <w:r>
            <w:t>Оглавление</w:t>
          </w:r>
        </w:p>
        <w:p w14:paraId="44FBBCF7" w14:textId="3662DFE4" w:rsidR="000E6D54" w:rsidRDefault="00370F16">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9833773" w:history="1">
            <w:r w:rsidR="000E6D54" w:rsidRPr="008C53C5">
              <w:rPr>
                <w:rStyle w:val="a6"/>
                <w:noProof/>
              </w:rPr>
              <w:t>Введение</w:t>
            </w:r>
            <w:r w:rsidR="000E6D54">
              <w:rPr>
                <w:noProof/>
                <w:webHidden/>
              </w:rPr>
              <w:tab/>
            </w:r>
            <w:r w:rsidR="000E6D54">
              <w:rPr>
                <w:noProof/>
                <w:webHidden/>
              </w:rPr>
              <w:fldChar w:fldCharType="begin"/>
            </w:r>
            <w:r w:rsidR="000E6D54">
              <w:rPr>
                <w:noProof/>
                <w:webHidden/>
              </w:rPr>
              <w:instrText xml:space="preserve"> PAGEREF _Toc59833773 \h </w:instrText>
            </w:r>
            <w:r w:rsidR="000E6D54">
              <w:rPr>
                <w:noProof/>
                <w:webHidden/>
              </w:rPr>
            </w:r>
            <w:r w:rsidR="000E6D54">
              <w:rPr>
                <w:noProof/>
                <w:webHidden/>
              </w:rPr>
              <w:fldChar w:fldCharType="separate"/>
            </w:r>
            <w:r w:rsidR="000E6D54">
              <w:rPr>
                <w:noProof/>
                <w:webHidden/>
              </w:rPr>
              <w:t>5</w:t>
            </w:r>
            <w:r w:rsidR="000E6D54">
              <w:rPr>
                <w:noProof/>
                <w:webHidden/>
              </w:rPr>
              <w:fldChar w:fldCharType="end"/>
            </w:r>
          </w:hyperlink>
        </w:p>
        <w:p w14:paraId="088D2514" w14:textId="0A41EF59" w:rsidR="000E6D54" w:rsidRDefault="0073515E">
          <w:pPr>
            <w:pStyle w:val="12"/>
            <w:rPr>
              <w:rFonts w:asciiTheme="minorHAnsi" w:eastAsiaTheme="minorEastAsia" w:hAnsiTheme="minorHAnsi" w:cstheme="minorBidi"/>
              <w:noProof/>
              <w:sz w:val="22"/>
              <w:szCs w:val="22"/>
              <w:lang w:eastAsia="ru-RU"/>
            </w:rPr>
          </w:pPr>
          <w:hyperlink w:anchor="_Toc59833774" w:history="1">
            <w:r w:rsidR="000E6D54" w:rsidRPr="008C53C5">
              <w:rPr>
                <w:rStyle w:val="a6"/>
                <w:noProof/>
              </w:rPr>
              <w:t>1.</w:t>
            </w:r>
            <w:r w:rsidR="000E6D54">
              <w:rPr>
                <w:rFonts w:asciiTheme="minorHAnsi" w:eastAsiaTheme="minorEastAsia" w:hAnsiTheme="minorHAnsi" w:cstheme="minorBidi"/>
                <w:noProof/>
                <w:sz w:val="22"/>
                <w:szCs w:val="22"/>
                <w:lang w:eastAsia="ru-RU"/>
              </w:rPr>
              <w:tab/>
            </w:r>
            <w:r w:rsidR="000E6D54" w:rsidRPr="008C53C5">
              <w:rPr>
                <w:rStyle w:val="a6"/>
                <w:noProof/>
              </w:rPr>
              <w:t>Аналитическая часть</w:t>
            </w:r>
            <w:r w:rsidR="000E6D54">
              <w:rPr>
                <w:noProof/>
                <w:webHidden/>
              </w:rPr>
              <w:tab/>
            </w:r>
            <w:r w:rsidR="000E6D54">
              <w:rPr>
                <w:noProof/>
                <w:webHidden/>
              </w:rPr>
              <w:fldChar w:fldCharType="begin"/>
            </w:r>
            <w:r w:rsidR="000E6D54">
              <w:rPr>
                <w:noProof/>
                <w:webHidden/>
              </w:rPr>
              <w:instrText xml:space="preserve"> PAGEREF _Toc59833774 \h </w:instrText>
            </w:r>
            <w:r w:rsidR="000E6D54">
              <w:rPr>
                <w:noProof/>
                <w:webHidden/>
              </w:rPr>
            </w:r>
            <w:r w:rsidR="000E6D54">
              <w:rPr>
                <w:noProof/>
                <w:webHidden/>
              </w:rPr>
              <w:fldChar w:fldCharType="separate"/>
            </w:r>
            <w:r w:rsidR="000E6D54">
              <w:rPr>
                <w:noProof/>
                <w:webHidden/>
              </w:rPr>
              <w:t>7</w:t>
            </w:r>
            <w:r w:rsidR="000E6D54">
              <w:rPr>
                <w:noProof/>
                <w:webHidden/>
              </w:rPr>
              <w:fldChar w:fldCharType="end"/>
            </w:r>
          </w:hyperlink>
        </w:p>
        <w:p w14:paraId="29D41F79" w14:textId="5C208F07" w:rsidR="000E6D54" w:rsidRDefault="0073515E">
          <w:pPr>
            <w:pStyle w:val="12"/>
            <w:rPr>
              <w:rFonts w:asciiTheme="minorHAnsi" w:eastAsiaTheme="minorEastAsia" w:hAnsiTheme="minorHAnsi" w:cstheme="minorBidi"/>
              <w:noProof/>
              <w:sz w:val="22"/>
              <w:szCs w:val="22"/>
              <w:lang w:eastAsia="ru-RU"/>
            </w:rPr>
          </w:pPr>
          <w:hyperlink w:anchor="_Toc59833775" w:history="1">
            <w:r w:rsidR="000E6D54" w:rsidRPr="008C53C5">
              <w:rPr>
                <w:rStyle w:val="a6"/>
                <w:bCs/>
                <w:noProof/>
              </w:rPr>
              <w:t>1.1.</w:t>
            </w:r>
            <w:r w:rsidR="000E6D54">
              <w:rPr>
                <w:rFonts w:asciiTheme="minorHAnsi" w:eastAsiaTheme="minorEastAsia" w:hAnsiTheme="minorHAnsi" w:cstheme="minorBidi"/>
                <w:noProof/>
                <w:sz w:val="22"/>
                <w:szCs w:val="22"/>
                <w:lang w:eastAsia="ru-RU"/>
              </w:rPr>
              <w:tab/>
            </w:r>
            <w:r w:rsidR="000E6D54" w:rsidRPr="008C53C5">
              <w:rPr>
                <w:rStyle w:val="a6"/>
                <w:noProof/>
              </w:rPr>
              <w:t>Постановка задачи</w:t>
            </w:r>
            <w:r w:rsidR="000E6D54">
              <w:rPr>
                <w:noProof/>
                <w:webHidden/>
              </w:rPr>
              <w:tab/>
            </w:r>
            <w:r w:rsidR="000E6D54">
              <w:rPr>
                <w:noProof/>
                <w:webHidden/>
              </w:rPr>
              <w:fldChar w:fldCharType="begin"/>
            </w:r>
            <w:r w:rsidR="000E6D54">
              <w:rPr>
                <w:noProof/>
                <w:webHidden/>
              </w:rPr>
              <w:instrText xml:space="preserve"> PAGEREF _Toc59833775 \h </w:instrText>
            </w:r>
            <w:r w:rsidR="000E6D54">
              <w:rPr>
                <w:noProof/>
                <w:webHidden/>
              </w:rPr>
            </w:r>
            <w:r w:rsidR="000E6D54">
              <w:rPr>
                <w:noProof/>
                <w:webHidden/>
              </w:rPr>
              <w:fldChar w:fldCharType="separate"/>
            </w:r>
            <w:r w:rsidR="000E6D54">
              <w:rPr>
                <w:noProof/>
                <w:webHidden/>
              </w:rPr>
              <w:t>7</w:t>
            </w:r>
            <w:r w:rsidR="000E6D54">
              <w:rPr>
                <w:noProof/>
                <w:webHidden/>
              </w:rPr>
              <w:fldChar w:fldCharType="end"/>
            </w:r>
          </w:hyperlink>
        </w:p>
        <w:p w14:paraId="49C82911" w14:textId="0FEDD096" w:rsidR="000E6D54" w:rsidRDefault="0073515E">
          <w:pPr>
            <w:pStyle w:val="12"/>
            <w:rPr>
              <w:rFonts w:asciiTheme="minorHAnsi" w:eastAsiaTheme="minorEastAsia" w:hAnsiTheme="minorHAnsi" w:cstheme="minorBidi"/>
              <w:noProof/>
              <w:sz w:val="22"/>
              <w:szCs w:val="22"/>
              <w:lang w:eastAsia="ru-RU"/>
            </w:rPr>
          </w:pPr>
          <w:hyperlink w:anchor="_Toc59833776" w:history="1">
            <w:r w:rsidR="000E6D54" w:rsidRPr="008C53C5">
              <w:rPr>
                <w:rStyle w:val="a6"/>
                <w:noProof/>
              </w:rPr>
              <w:t>1.2.</w:t>
            </w:r>
            <w:r w:rsidR="000E6D54">
              <w:rPr>
                <w:rFonts w:asciiTheme="minorHAnsi" w:eastAsiaTheme="minorEastAsia" w:hAnsiTheme="minorHAnsi" w:cstheme="minorBidi"/>
                <w:noProof/>
                <w:sz w:val="22"/>
                <w:szCs w:val="22"/>
                <w:lang w:eastAsia="ru-RU"/>
              </w:rPr>
              <w:tab/>
            </w:r>
            <w:r w:rsidR="000E6D54" w:rsidRPr="008C53C5">
              <w:rPr>
                <w:rStyle w:val="a6"/>
                <w:noProof/>
              </w:rPr>
              <w:t>Формализация объектов синтезируемой сцены</w:t>
            </w:r>
            <w:r w:rsidR="000E6D54">
              <w:rPr>
                <w:noProof/>
                <w:webHidden/>
              </w:rPr>
              <w:tab/>
            </w:r>
            <w:r w:rsidR="000E6D54">
              <w:rPr>
                <w:noProof/>
                <w:webHidden/>
              </w:rPr>
              <w:fldChar w:fldCharType="begin"/>
            </w:r>
            <w:r w:rsidR="000E6D54">
              <w:rPr>
                <w:noProof/>
                <w:webHidden/>
              </w:rPr>
              <w:instrText xml:space="preserve"> PAGEREF _Toc59833776 \h </w:instrText>
            </w:r>
            <w:r w:rsidR="000E6D54">
              <w:rPr>
                <w:noProof/>
                <w:webHidden/>
              </w:rPr>
            </w:r>
            <w:r w:rsidR="000E6D54">
              <w:rPr>
                <w:noProof/>
                <w:webHidden/>
              </w:rPr>
              <w:fldChar w:fldCharType="separate"/>
            </w:r>
            <w:r w:rsidR="000E6D54">
              <w:rPr>
                <w:noProof/>
                <w:webHidden/>
              </w:rPr>
              <w:t>7</w:t>
            </w:r>
            <w:r w:rsidR="000E6D54">
              <w:rPr>
                <w:noProof/>
                <w:webHidden/>
              </w:rPr>
              <w:fldChar w:fldCharType="end"/>
            </w:r>
          </w:hyperlink>
        </w:p>
        <w:p w14:paraId="1EDC4F4A" w14:textId="7570D36F" w:rsidR="000E6D54" w:rsidRDefault="0073515E">
          <w:pPr>
            <w:pStyle w:val="12"/>
            <w:rPr>
              <w:rFonts w:asciiTheme="minorHAnsi" w:eastAsiaTheme="minorEastAsia" w:hAnsiTheme="minorHAnsi" w:cstheme="minorBidi"/>
              <w:noProof/>
              <w:sz w:val="22"/>
              <w:szCs w:val="22"/>
              <w:lang w:eastAsia="ru-RU"/>
            </w:rPr>
          </w:pPr>
          <w:hyperlink w:anchor="_Toc59833777" w:history="1">
            <w:r w:rsidR="000E6D54" w:rsidRPr="008C53C5">
              <w:rPr>
                <w:rStyle w:val="a6"/>
                <w:noProof/>
              </w:rPr>
              <w:t>1.3.</w:t>
            </w:r>
            <w:r w:rsidR="000E6D54">
              <w:rPr>
                <w:rFonts w:asciiTheme="minorHAnsi" w:eastAsiaTheme="minorEastAsia" w:hAnsiTheme="minorHAnsi" w:cstheme="minorBidi"/>
                <w:noProof/>
                <w:sz w:val="22"/>
                <w:szCs w:val="22"/>
                <w:lang w:eastAsia="ru-RU"/>
              </w:rPr>
              <w:tab/>
            </w:r>
            <w:r w:rsidR="000E6D54" w:rsidRPr="008C53C5">
              <w:rPr>
                <w:rStyle w:val="a6"/>
                <w:noProof/>
              </w:rPr>
              <w:t>Критерии выбора алгоритма удаления невидимых линий и поверхностей</w:t>
            </w:r>
            <w:r w:rsidR="000E6D54">
              <w:rPr>
                <w:noProof/>
                <w:webHidden/>
              </w:rPr>
              <w:tab/>
            </w:r>
            <w:r w:rsidR="000E6D54">
              <w:rPr>
                <w:noProof/>
                <w:webHidden/>
              </w:rPr>
              <w:fldChar w:fldCharType="begin"/>
            </w:r>
            <w:r w:rsidR="000E6D54">
              <w:rPr>
                <w:noProof/>
                <w:webHidden/>
              </w:rPr>
              <w:instrText xml:space="preserve"> PAGEREF _Toc59833777 \h </w:instrText>
            </w:r>
            <w:r w:rsidR="000E6D54">
              <w:rPr>
                <w:noProof/>
                <w:webHidden/>
              </w:rPr>
            </w:r>
            <w:r w:rsidR="000E6D54">
              <w:rPr>
                <w:noProof/>
                <w:webHidden/>
              </w:rPr>
              <w:fldChar w:fldCharType="separate"/>
            </w:r>
            <w:r w:rsidR="000E6D54">
              <w:rPr>
                <w:noProof/>
                <w:webHidden/>
              </w:rPr>
              <w:t>8</w:t>
            </w:r>
            <w:r w:rsidR="000E6D54">
              <w:rPr>
                <w:noProof/>
                <w:webHidden/>
              </w:rPr>
              <w:fldChar w:fldCharType="end"/>
            </w:r>
          </w:hyperlink>
        </w:p>
        <w:p w14:paraId="04DA82C2" w14:textId="46F7ACB0" w:rsidR="000E6D54" w:rsidRDefault="0073515E">
          <w:pPr>
            <w:pStyle w:val="12"/>
            <w:rPr>
              <w:rFonts w:asciiTheme="minorHAnsi" w:eastAsiaTheme="minorEastAsia" w:hAnsiTheme="minorHAnsi" w:cstheme="minorBidi"/>
              <w:noProof/>
              <w:sz w:val="22"/>
              <w:szCs w:val="22"/>
              <w:lang w:eastAsia="ru-RU"/>
            </w:rPr>
          </w:pPr>
          <w:hyperlink w:anchor="_Toc59833778" w:history="1">
            <w:r w:rsidR="000E6D54" w:rsidRPr="008C53C5">
              <w:rPr>
                <w:rStyle w:val="a6"/>
                <w:bCs/>
                <w:noProof/>
              </w:rPr>
              <w:t>1.4.</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Алгоритмы удаления невидимых линий и поверхностей</w:t>
            </w:r>
            <w:r w:rsidR="000E6D54">
              <w:rPr>
                <w:noProof/>
                <w:webHidden/>
              </w:rPr>
              <w:tab/>
            </w:r>
            <w:r w:rsidR="000E6D54">
              <w:rPr>
                <w:noProof/>
                <w:webHidden/>
              </w:rPr>
              <w:fldChar w:fldCharType="begin"/>
            </w:r>
            <w:r w:rsidR="000E6D54">
              <w:rPr>
                <w:noProof/>
                <w:webHidden/>
              </w:rPr>
              <w:instrText xml:space="preserve"> PAGEREF _Toc59833778 \h </w:instrText>
            </w:r>
            <w:r w:rsidR="000E6D54">
              <w:rPr>
                <w:noProof/>
                <w:webHidden/>
              </w:rPr>
            </w:r>
            <w:r w:rsidR="000E6D54">
              <w:rPr>
                <w:noProof/>
                <w:webHidden/>
              </w:rPr>
              <w:fldChar w:fldCharType="separate"/>
            </w:r>
            <w:r w:rsidR="000E6D54">
              <w:rPr>
                <w:noProof/>
                <w:webHidden/>
              </w:rPr>
              <w:t>8</w:t>
            </w:r>
            <w:r w:rsidR="000E6D54">
              <w:rPr>
                <w:noProof/>
                <w:webHidden/>
              </w:rPr>
              <w:fldChar w:fldCharType="end"/>
            </w:r>
          </w:hyperlink>
        </w:p>
        <w:p w14:paraId="4DD6FAC8" w14:textId="344662F4"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779" w:history="1">
            <w:r w:rsidR="000E6D54" w:rsidRPr="008C53C5">
              <w:rPr>
                <w:rStyle w:val="a6"/>
                <w:bCs/>
                <w:noProof/>
              </w:rPr>
              <w:t>1.4.1.</w:t>
            </w:r>
            <w:r w:rsidR="000E6D54">
              <w:rPr>
                <w:rFonts w:asciiTheme="minorHAnsi" w:eastAsiaTheme="minorEastAsia" w:hAnsiTheme="minorHAnsi" w:cstheme="minorBidi"/>
                <w:noProof/>
                <w:sz w:val="22"/>
                <w:szCs w:val="22"/>
                <w:lang w:eastAsia="ru-RU"/>
              </w:rPr>
              <w:tab/>
            </w:r>
            <w:r w:rsidR="000E6D54" w:rsidRPr="008C53C5">
              <w:rPr>
                <w:rStyle w:val="a6"/>
                <w:bCs/>
                <w:noProof/>
              </w:rPr>
              <w:t>Алгоритм Робертса</w:t>
            </w:r>
            <w:r w:rsidR="000E6D54">
              <w:rPr>
                <w:noProof/>
                <w:webHidden/>
              </w:rPr>
              <w:tab/>
            </w:r>
            <w:r w:rsidR="000E6D54">
              <w:rPr>
                <w:noProof/>
                <w:webHidden/>
              </w:rPr>
              <w:fldChar w:fldCharType="begin"/>
            </w:r>
            <w:r w:rsidR="000E6D54">
              <w:rPr>
                <w:noProof/>
                <w:webHidden/>
              </w:rPr>
              <w:instrText xml:space="preserve"> PAGEREF _Toc59833779 \h </w:instrText>
            </w:r>
            <w:r w:rsidR="000E6D54">
              <w:rPr>
                <w:noProof/>
                <w:webHidden/>
              </w:rPr>
            </w:r>
            <w:r w:rsidR="000E6D54">
              <w:rPr>
                <w:noProof/>
                <w:webHidden/>
              </w:rPr>
              <w:fldChar w:fldCharType="separate"/>
            </w:r>
            <w:r w:rsidR="000E6D54">
              <w:rPr>
                <w:noProof/>
                <w:webHidden/>
              </w:rPr>
              <w:t>8</w:t>
            </w:r>
            <w:r w:rsidR="000E6D54">
              <w:rPr>
                <w:noProof/>
                <w:webHidden/>
              </w:rPr>
              <w:fldChar w:fldCharType="end"/>
            </w:r>
          </w:hyperlink>
        </w:p>
        <w:p w14:paraId="4B5FAE3C" w14:textId="6FE7A5D0"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780" w:history="1">
            <w:r w:rsidR="000E6D54" w:rsidRPr="008C53C5">
              <w:rPr>
                <w:rStyle w:val="a6"/>
                <w:noProof/>
              </w:rPr>
              <w:t>1.4.2.</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 Варнока</w:t>
            </w:r>
            <w:r w:rsidR="000E6D54">
              <w:rPr>
                <w:noProof/>
                <w:webHidden/>
              </w:rPr>
              <w:tab/>
            </w:r>
            <w:r w:rsidR="000E6D54">
              <w:rPr>
                <w:noProof/>
                <w:webHidden/>
              </w:rPr>
              <w:fldChar w:fldCharType="begin"/>
            </w:r>
            <w:r w:rsidR="000E6D54">
              <w:rPr>
                <w:noProof/>
                <w:webHidden/>
              </w:rPr>
              <w:instrText xml:space="preserve"> PAGEREF _Toc59833780 \h </w:instrText>
            </w:r>
            <w:r w:rsidR="000E6D54">
              <w:rPr>
                <w:noProof/>
                <w:webHidden/>
              </w:rPr>
            </w:r>
            <w:r w:rsidR="000E6D54">
              <w:rPr>
                <w:noProof/>
                <w:webHidden/>
              </w:rPr>
              <w:fldChar w:fldCharType="separate"/>
            </w:r>
            <w:r w:rsidR="000E6D54">
              <w:rPr>
                <w:noProof/>
                <w:webHidden/>
              </w:rPr>
              <w:t>10</w:t>
            </w:r>
            <w:r w:rsidR="000E6D54">
              <w:rPr>
                <w:noProof/>
                <w:webHidden/>
              </w:rPr>
              <w:fldChar w:fldCharType="end"/>
            </w:r>
          </w:hyperlink>
        </w:p>
        <w:p w14:paraId="30AC1CFF" w14:textId="025B1EC8"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781" w:history="1">
            <w:r w:rsidR="000E6D54" w:rsidRPr="008C53C5">
              <w:rPr>
                <w:rStyle w:val="a6"/>
                <w:noProof/>
              </w:rPr>
              <w:t>1.4.3.</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 использующий z-буфер</w:t>
            </w:r>
            <w:r w:rsidR="000E6D54">
              <w:rPr>
                <w:noProof/>
                <w:webHidden/>
              </w:rPr>
              <w:tab/>
            </w:r>
            <w:r w:rsidR="000E6D54">
              <w:rPr>
                <w:noProof/>
                <w:webHidden/>
              </w:rPr>
              <w:fldChar w:fldCharType="begin"/>
            </w:r>
            <w:r w:rsidR="000E6D54">
              <w:rPr>
                <w:noProof/>
                <w:webHidden/>
              </w:rPr>
              <w:instrText xml:space="preserve"> PAGEREF _Toc59833781 \h </w:instrText>
            </w:r>
            <w:r w:rsidR="000E6D54">
              <w:rPr>
                <w:noProof/>
                <w:webHidden/>
              </w:rPr>
            </w:r>
            <w:r w:rsidR="000E6D54">
              <w:rPr>
                <w:noProof/>
                <w:webHidden/>
              </w:rPr>
              <w:fldChar w:fldCharType="separate"/>
            </w:r>
            <w:r w:rsidR="000E6D54">
              <w:rPr>
                <w:noProof/>
                <w:webHidden/>
              </w:rPr>
              <w:t>10</w:t>
            </w:r>
            <w:r w:rsidR="000E6D54">
              <w:rPr>
                <w:noProof/>
                <w:webHidden/>
              </w:rPr>
              <w:fldChar w:fldCharType="end"/>
            </w:r>
          </w:hyperlink>
        </w:p>
        <w:p w14:paraId="55E13D60" w14:textId="5206FA4A"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782" w:history="1">
            <w:r w:rsidR="000E6D54" w:rsidRPr="008C53C5">
              <w:rPr>
                <w:rStyle w:val="a6"/>
                <w:noProof/>
              </w:rPr>
              <w:t>1.4.4.</w:t>
            </w:r>
            <w:r w:rsidR="000E6D54">
              <w:rPr>
                <w:rFonts w:asciiTheme="minorHAnsi" w:eastAsiaTheme="minorEastAsia" w:hAnsiTheme="minorHAnsi" w:cstheme="minorBidi"/>
                <w:noProof/>
                <w:sz w:val="22"/>
                <w:szCs w:val="22"/>
                <w:lang w:eastAsia="ru-RU"/>
              </w:rPr>
              <w:tab/>
            </w:r>
            <w:r w:rsidR="000E6D54" w:rsidRPr="008C53C5">
              <w:rPr>
                <w:rStyle w:val="a6"/>
                <w:noProof/>
              </w:rPr>
              <w:t>Алгоритм обратной трассировки лучей</w:t>
            </w:r>
            <w:r w:rsidR="000E6D54">
              <w:rPr>
                <w:noProof/>
                <w:webHidden/>
              </w:rPr>
              <w:tab/>
            </w:r>
            <w:r w:rsidR="000E6D54">
              <w:rPr>
                <w:noProof/>
                <w:webHidden/>
              </w:rPr>
              <w:fldChar w:fldCharType="begin"/>
            </w:r>
            <w:r w:rsidR="000E6D54">
              <w:rPr>
                <w:noProof/>
                <w:webHidden/>
              </w:rPr>
              <w:instrText xml:space="preserve"> PAGEREF _Toc59833782 \h </w:instrText>
            </w:r>
            <w:r w:rsidR="000E6D54">
              <w:rPr>
                <w:noProof/>
                <w:webHidden/>
              </w:rPr>
            </w:r>
            <w:r w:rsidR="000E6D54">
              <w:rPr>
                <w:noProof/>
                <w:webHidden/>
              </w:rPr>
              <w:fldChar w:fldCharType="separate"/>
            </w:r>
            <w:r w:rsidR="000E6D54">
              <w:rPr>
                <w:noProof/>
                <w:webHidden/>
              </w:rPr>
              <w:t>12</w:t>
            </w:r>
            <w:r w:rsidR="000E6D54">
              <w:rPr>
                <w:noProof/>
                <w:webHidden/>
              </w:rPr>
              <w:fldChar w:fldCharType="end"/>
            </w:r>
          </w:hyperlink>
        </w:p>
        <w:p w14:paraId="3CFC6471" w14:textId="15BD76EA"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783" w:history="1">
            <w:r w:rsidR="000E6D54" w:rsidRPr="008C53C5">
              <w:rPr>
                <w:rStyle w:val="a6"/>
                <w:noProof/>
              </w:rPr>
              <w:t>1.4.5.</w:t>
            </w:r>
            <w:r w:rsidR="000E6D54">
              <w:rPr>
                <w:rFonts w:asciiTheme="minorHAnsi" w:eastAsiaTheme="minorEastAsia" w:hAnsiTheme="minorHAnsi" w:cstheme="minorBidi"/>
                <w:noProof/>
                <w:sz w:val="22"/>
                <w:szCs w:val="22"/>
                <w:lang w:eastAsia="ru-RU"/>
              </w:rPr>
              <w:tab/>
            </w:r>
            <w:r w:rsidR="000E6D54" w:rsidRPr="008C53C5">
              <w:rPr>
                <w:rStyle w:val="a6"/>
                <w:noProof/>
              </w:rPr>
              <w:t>Вывод</w:t>
            </w:r>
            <w:r w:rsidR="000E6D54">
              <w:rPr>
                <w:noProof/>
                <w:webHidden/>
              </w:rPr>
              <w:tab/>
            </w:r>
            <w:r w:rsidR="000E6D54">
              <w:rPr>
                <w:noProof/>
                <w:webHidden/>
              </w:rPr>
              <w:fldChar w:fldCharType="begin"/>
            </w:r>
            <w:r w:rsidR="000E6D54">
              <w:rPr>
                <w:noProof/>
                <w:webHidden/>
              </w:rPr>
              <w:instrText xml:space="preserve"> PAGEREF _Toc59833783 \h </w:instrText>
            </w:r>
            <w:r w:rsidR="000E6D54">
              <w:rPr>
                <w:noProof/>
                <w:webHidden/>
              </w:rPr>
            </w:r>
            <w:r w:rsidR="000E6D54">
              <w:rPr>
                <w:noProof/>
                <w:webHidden/>
              </w:rPr>
              <w:fldChar w:fldCharType="separate"/>
            </w:r>
            <w:r w:rsidR="000E6D54">
              <w:rPr>
                <w:noProof/>
                <w:webHidden/>
              </w:rPr>
              <w:t>13</w:t>
            </w:r>
            <w:r w:rsidR="000E6D54">
              <w:rPr>
                <w:noProof/>
                <w:webHidden/>
              </w:rPr>
              <w:fldChar w:fldCharType="end"/>
            </w:r>
          </w:hyperlink>
        </w:p>
        <w:p w14:paraId="39A6115A" w14:textId="10B026DB" w:rsidR="000E6D54" w:rsidRDefault="0073515E" w:rsidP="000E6D54">
          <w:pPr>
            <w:pStyle w:val="21"/>
            <w:tabs>
              <w:tab w:val="left" w:pos="880"/>
              <w:tab w:val="right" w:leader="dot" w:pos="9628"/>
            </w:tabs>
            <w:ind w:left="0"/>
            <w:rPr>
              <w:rFonts w:asciiTheme="minorHAnsi" w:hAnsiTheme="minorHAnsi" w:cstheme="minorBidi"/>
              <w:noProof/>
              <w:sz w:val="22"/>
              <w:szCs w:val="22"/>
            </w:rPr>
          </w:pPr>
          <w:hyperlink w:anchor="_Toc59833784" w:history="1">
            <w:r w:rsidR="000E6D54" w:rsidRPr="008C53C5">
              <w:rPr>
                <w:rStyle w:val="a6"/>
                <w:noProof/>
              </w:rPr>
              <w:t>1.5.</w:t>
            </w:r>
            <w:r w:rsidR="000E6D54">
              <w:rPr>
                <w:rFonts w:asciiTheme="minorHAnsi" w:hAnsiTheme="minorHAnsi" w:cstheme="minorBidi"/>
                <w:noProof/>
                <w:sz w:val="22"/>
                <w:szCs w:val="22"/>
              </w:rPr>
              <w:tab/>
            </w:r>
            <w:r w:rsidR="000E6D54" w:rsidRPr="008C53C5">
              <w:rPr>
                <w:rStyle w:val="a6"/>
                <w:noProof/>
              </w:rPr>
              <w:t>Анализ алгоритмов построения теней</w:t>
            </w:r>
            <w:r w:rsidR="000E6D54">
              <w:rPr>
                <w:noProof/>
                <w:webHidden/>
              </w:rPr>
              <w:tab/>
            </w:r>
            <w:r w:rsidR="000E6D54">
              <w:rPr>
                <w:noProof/>
                <w:webHidden/>
              </w:rPr>
              <w:fldChar w:fldCharType="begin"/>
            </w:r>
            <w:r w:rsidR="000E6D54">
              <w:rPr>
                <w:noProof/>
                <w:webHidden/>
              </w:rPr>
              <w:instrText xml:space="preserve"> PAGEREF _Toc59833784 \h </w:instrText>
            </w:r>
            <w:r w:rsidR="000E6D54">
              <w:rPr>
                <w:noProof/>
                <w:webHidden/>
              </w:rPr>
            </w:r>
            <w:r w:rsidR="000E6D54">
              <w:rPr>
                <w:noProof/>
                <w:webHidden/>
              </w:rPr>
              <w:fldChar w:fldCharType="separate"/>
            </w:r>
            <w:r w:rsidR="000E6D54">
              <w:rPr>
                <w:noProof/>
                <w:webHidden/>
              </w:rPr>
              <w:t>13</w:t>
            </w:r>
            <w:r w:rsidR="000E6D54">
              <w:rPr>
                <w:noProof/>
                <w:webHidden/>
              </w:rPr>
              <w:fldChar w:fldCharType="end"/>
            </w:r>
          </w:hyperlink>
        </w:p>
        <w:p w14:paraId="6855DCBA" w14:textId="3F96F093" w:rsidR="000E6D54" w:rsidRDefault="0073515E" w:rsidP="000E6D54">
          <w:pPr>
            <w:pStyle w:val="21"/>
            <w:tabs>
              <w:tab w:val="left" w:pos="880"/>
              <w:tab w:val="right" w:leader="dot" w:pos="9628"/>
            </w:tabs>
            <w:ind w:left="0"/>
            <w:rPr>
              <w:rFonts w:asciiTheme="minorHAnsi" w:hAnsiTheme="minorHAnsi" w:cstheme="minorBidi"/>
              <w:noProof/>
              <w:sz w:val="22"/>
              <w:szCs w:val="22"/>
            </w:rPr>
          </w:pPr>
          <w:hyperlink w:anchor="_Toc59833785" w:history="1">
            <w:r w:rsidR="000E6D54" w:rsidRPr="008C53C5">
              <w:rPr>
                <w:rStyle w:val="a6"/>
                <w:noProof/>
              </w:rPr>
              <w:t>1.6.</w:t>
            </w:r>
            <w:r w:rsidR="000E6D54">
              <w:rPr>
                <w:rFonts w:asciiTheme="minorHAnsi" w:hAnsiTheme="minorHAnsi" w:cstheme="minorBidi"/>
                <w:noProof/>
                <w:sz w:val="22"/>
                <w:szCs w:val="22"/>
              </w:rPr>
              <w:tab/>
            </w:r>
            <w:r w:rsidR="000E6D54" w:rsidRPr="008C53C5">
              <w:rPr>
                <w:rStyle w:val="a6"/>
                <w:noProof/>
              </w:rPr>
              <w:t>Анализ моделей освещения</w:t>
            </w:r>
            <w:r w:rsidR="000E6D54">
              <w:rPr>
                <w:noProof/>
                <w:webHidden/>
              </w:rPr>
              <w:tab/>
            </w:r>
            <w:r w:rsidR="000E6D54">
              <w:rPr>
                <w:noProof/>
                <w:webHidden/>
              </w:rPr>
              <w:fldChar w:fldCharType="begin"/>
            </w:r>
            <w:r w:rsidR="000E6D54">
              <w:rPr>
                <w:noProof/>
                <w:webHidden/>
              </w:rPr>
              <w:instrText xml:space="preserve"> PAGEREF _Toc59833785 \h </w:instrText>
            </w:r>
            <w:r w:rsidR="000E6D54">
              <w:rPr>
                <w:noProof/>
                <w:webHidden/>
              </w:rPr>
            </w:r>
            <w:r w:rsidR="000E6D54">
              <w:rPr>
                <w:noProof/>
                <w:webHidden/>
              </w:rPr>
              <w:fldChar w:fldCharType="separate"/>
            </w:r>
            <w:r w:rsidR="000E6D54">
              <w:rPr>
                <w:noProof/>
                <w:webHidden/>
              </w:rPr>
              <w:t>13</w:t>
            </w:r>
            <w:r w:rsidR="000E6D54">
              <w:rPr>
                <w:noProof/>
                <w:webHidden/>
              </w:rPr>
              <w:fldChar w:fldCharType="end"/>
            </w:r>
          </w:hyperlink>
        </w:p>
        <w:p w14:paraId="4101ACD4" w14:textId="126CB718"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787" w:history="1">
            <w:r w:rsidR="000E6D54" w:rsidRPr="008C53C5">
              <w:rPr>
                <w:rStyle w:val="a6"/>
                <w:noProof/>
              </w:rPr>
              <w:t>1.6.1.</w:t>
            </w:r>
            <w:r w:rsidR="000E6D54">
              <w:rPr>
                <w:rFonts w:asciiTheme="minorHAnsi" w:eastAsiaTheme="minorEastAsia" w:hAnsiTheme="minorHAnsi" w:cstheme="minorBidi"/>
                <w:noProof/>
                <w:sz w:val="22"/>
                <w:szCs w:val="22"/>
                <w:lang w:eastAsia="ru-RU"/>
              </w:rPr>
              <w:tab/>
            </w:r>
            <w:r w:rsidR="000E6D54" w:rsidRPr="008C53C5">
              <w:rPr>
                <w:rStyle w:val="a6"/>
                <w:noProof/>
              </w:rPr>
              <w:t>Модель Ламберта</w:t>
            </w:r>
            <w:r w:rsidR="000E6D54">
              <w:rPr>
                <w:noProof/>
                <w:webHidden/>
              </w:rPr>
              <w:tab/>
            </w:r>
            <w:r w:rsidR="000E6D54">
              <w:rPr>
                <w:noProof/>
                <w:webHidden/>
              </w:rPr>
              <w:fldChar w:fldCharType="begin"/>
            </w:r>
            <w:r w:rsidR="000E6D54">
              <w:rPr>
                <w:noProof/>
                <w:webHidden/>
              </w:rPr>
              <w:instrText xml:space="preserve"> PAGEREF _Toc59833787 \h </w:instrText>
            </w:r>
            <w:r w:rsidR="000E6D54">
              <w:rPr>
                <w:noProof/>
                <w:webHidden/>
              </w:rPr>
            </w:r>
            <w:r w:rsidR="000E6D54">
              <w:rPr>
                <w:noProof/>
                <w:webHidden/>
              </w:rPr>
              <w:fldChar w:fldCharType="separate"/>
            </w:r>
            <w:r w:rsidR="000E6D54">
              <w:rPr>
                <w:noProof/>
                <w:webHidden/>
              </w:rPr>
              <w:t>14</w:t>
            </w:r>
            <w:r w:rsidR="000E6D54">
              <w:rPr>
                <w:noProof/>
                <w:webHidden/>
              </w:rPr>
              <w:fldChar w:fldCharType="end"/>
            </w:r>
          </w:hyperlink>
        </w:p>
        <w:p w14:paraId="29D31A5A" w14:textId="1E73DE33" w:rsidR="000E6D54" w:rsidRPr="000E6D54" w:rsidRDefault="0073515E" w:rsidP="000E6D54">
          <w:pPr>
            <w:pStyle w:val="12"/>
            <w:tabs>
              <w:tab w:val="left" w:pos="880"/>
            </w:tabs>
            <w:rPr>
              <w:rFonts w:asciiTheme="minorHAnsi" w:eastAsiaTheme="minorEastAsia" w:hAnsiTheme="minorHAnsi" w:cstheme="minorBidi"/>
              <w:noProof/>
              <w:sz w:val="22"/>
              <w:szCs w:val="22"/>
              <w:lang w:eastAsia="ru-RU"/>
            </w:rPr>
          </w:pPr>
          <w:hyperlink w:anchor="_Toc59833792" w:history="1">
            <w:r w:rsidR="000E6D54" w:rsidRPr="008C53C5">
              <w:rPr>
                <w:rStyle w:val="a6"/>
                <w:noProof/>
              </w:rPr>
              <w:t>1.6.2.</w:t>
            </w:r>
            <w:r w:rsidR="000E6D54">
              <w:rPr>
                <w:rFonts w:asciiTheme="minorHAnsi" w:eastAsiaTheme="minorEastAsia" w:hAnsiTheme="minorHAnsi" w:cstheme="minorBidi"/>
                <w:noProof/>
                <w:sz w:val="22"/>
                <w:szCs w:val="22"/>
                <w:lang w:eastAsia="ru-RU"/>
              </w:rPr>
              <w:tab/>
            </w:r>
            <w:r w:rsidR="000E6D54" w:rsidRPr="008C53C5">
              <w:rPr>
                <w:rStyle w:val="a6"/>
                <w:noProof/>
              </w:rPr>
              <w:t>Модель Фонга</w:t>
            </w:r>
            <w:r w:rsidR="000E6D54">
              <w:rPr>
                <w:noProof/>
                <w:webHidden/>
              </w:rPr>
              <w:tab/>
            </w:r>
            <w:r w:rsidR="000E6D54">
              <w:rPr>
                <w:noProof/>
                <w:webHidden/>
              </w:rPr>
              <w:fldChar w:fldCharType="begin"/>
            </w:r>
            <w:r w:rsidR="000E6D54">
              <w:rPr>
                <w:noProof/>
                <w:webHidden/>
              </w:rPr>
              <w:instrText xml:space="preserve"> PAGEREF _Toc59833792 \h </w:instrText>
            </w:r>
            <w:r w:rsidR="000E6D54">
              <w:rPr>
                <w:noProof/>
                <w:webHidden/>
              </w:rPr>
            </w:r>
            <w:r w:rsidR="000E6D54">
              <w:rPr>
                <w:noProof/>
                <w:webHidden/>
              </w:rPr>
              <w:fldChar w:fldCharType="separate"/>
            </w:r>
            <w:r w:rsidR="000E6D54">
              <w:rPr>
                <w:noProof/>
                <w:webHidden/>
              </w:rPr>
              <w:t>14</w:t>
            </w:r>
            <w:r w:rsidR="000E6D54">
              <w:rPr>
                <w:noProof/>
                <w:webHidden/>
              </w:rPr>
              <w:fldChar w:fldCharType="end"/>
            </w:r>
          </w:hyperlink>
        </w:p>
        <w:p w14:paraId="22A6B009" w14:textId="10DE0A4F"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814" w:history="1">
            <w:r w:rsidR="000E6D54" w:rsidRPr="008C53C5">
              <w:rPr>
                <w:rStyle w:val="a6"/>
                <w:noProof/>
              </w:rPr>
              <w:t>1.6.3.</w:t>
            </w:r>
            <w:r w:rsidR="000E6D54">
              <w:rPr>
                <w:rFonts w:asciiTheme="minorHAnsi" w:eastAsiaTheme="minorEastAsia" w:hAnsiTheme="minorHAnsi" w:cstheme="minorBidi"/>
                <w:noProof/>
                <w:sz w:val="22"/>
                <w:szCs w:val="22"/>
                <w:lang w:eastAsia="ru-RU"/>
              </w:rPr>
              <w:tab/>
            </w:r>
            <w:r w:rsidR="000E6D54" w:rsidRPr="008C53C5">
              <w:rPr>
                <w:rStyle w:val="a6"/>
                <w:noProof/>
              </w:rPr>
              <w:t>Вывод</w:t>
            </w:r>
            <w:r w:rsidR="000E6D54">
              <w:rPr>
                <w:noProof/>
                <w:webHidden/>
              </w:rPr>
              <w:tab/>
            </w:r>
            <w:r w:rsidR="000E6D54">
              <w:rPr>
                <w:noProof/>
                <w:webHidden/>
              </w:rPr>
              <w:fldChar w:fldCharType="begin"/>
            </w:r>
            <w:r w:rsidR="000E6D54">
              <w:rPr>
                <w:noProof/>
                <w:webHidden/>
              </w:rPr>
              <w:instrText xml:space="preserve"> PAGEREF _Toc59833814 \h </w:instrText>
            </w:r>
            <w:r w:rsidR="000E6D54">
              <w:rPr>
                <w:noProof/>
                <w:webHidden/>
              </w:rPr>
            </w:r>
            <w:r w:rsidR="000E6D54">
              <w:rPr>
                <w:noProof/>
                <w:webHidden/>
              </w:rPr>
              <w:fldChar w:fldCharType="separate"/>
            </w:r>
            <w:r w:rsidR="000E6D54">
              <w:rPr>
                <w:noProof/>
                <w:webHidden/>
              </w:rPr>
              <w:t>16</w:t>
            </w:r>
            <w:r w:rsidR="000E6D54">
              <w:rPr>
                <w:noProof/>
                <w:webHidden/>
              </w:rPr>
              <w:fldChar w:fldCharType="end"/>
            </w:r>
          </w:hyperlink>
        </w:p>
        <w:p w14:paraId="6FBC0BBA" w14:textId="394E4ABA" w:rsidR="000E6D54" w:rsidRDefault="0073515E">
          <w:pPr>
            <w:pStyle w:val="12"/>
            <w:rPr>
              <w:rFonts w:asciiTheme="minorHAnsi" w:eastAsiaTheme="minorEastAsia" w:hAnsiTheme="minorHAnsi" w:cstheme="minorBidi"/>
              <w:noProof/>
              <w:sz w:val="22"/>
              <w:szCs w:val="22"/>
              <w:lang w:eastAsia="ru-RU"/>
            </w:rPr>
          </w:pPr>
          <w:hyperlink w:anchor="_Toc59833815" w:history="1">
            <w:r w:rsidR="000E6D54" w:rsidRPr="008C53C5">
              <w:rPr>
                <w:rStyle w:val="a6"/>
                <w:noProof/>
              </w:rPr>
              <w:t>2.</w:t>
            </w:r>
            <w:r w:rsidR="000E6D54">
              <w:rPr>
                <w:rFonts w:asciiTheme="minorHAnsi" w:eastAsiaTheme="minorEastAsia" w:hAnsiTheme="minorHAnsi" w:cstheme="minorBidi"/>
                <w:noProof/>
                <w:sz w:val="22"/>
                <w:szCs w:val="22"/>
                <w:lang w:eastAsia="ru-RU"/>
              </w:rPr>
              <w:tab/>
            </w:r>
            <w:r w:rsidR="000E6D54" w:rsidRPr="008C53C5">
              <w:rPr>
                <w:rStyle w:val="a6"/>
                <w:noProof/>
              </w:rPr>
              <w:t>Конструкторская часть</w:t>
            </w:r>
            <w:r w:rsidR="000E6D54">
              <w:rPr>
                <w:noProof/>
                <w:webHidden/>
              </w:rPr>
              <w:tab/>
            </w:r>
            <w:r w:rsidR="000E6D54">
              <w:rPr>
                <w:noProof/>
                <w:webHidden/>
              </w:rPr>
              <w:fldChar w:fldCharType="begin"/>
            </w:r>
            <w:r w:rsidR="000E6D54">
              <w:rPr>
                <w:noProof/>
                <w:webHidden/>
              </w:rPr>
              <w:instrText xml:space="preserve"> PAGEREF _Toc59833815 \h </w:instrText>
            </w:r>
            <w:r w:rsidR="000E6D54">
              <w:rPr>
                <w:noProof/>
                <w:webHidden/>
              </w:rPr>
            </w:r>
            <w:r w:rsidR="000E6D54">
              <w:rPr>
                <w:noProof/>
                <w:webHidden/>
              </w:rPr>
              <w:fldChar w:fldCharType="separate"/>
            </w:r>
            <w:r w:rsidR="000E6D54">
              <w:rPr>
                <w:noProof/>
                <w:webHidden/>
              </w:rPr>
              <w:t>17</w:t>
            </w:r>
            <w:r w:rsidR="000E6D54">
              <w:rPr>
                <w:noProof/>
                <w:webHidden/>
              </w:rPr>
              <w:fldChar w:fldCharType="end"/>
            </w:r>
          </w:hyperlink>
        </w:p>
        <w:p w14:paraId="1C1AE332" w14:textId="04F96283" w:rsidR="000E6D54" w:rsidRDefault="0073515E">
          <w:pPr>
            <w:pStyle w:val="12"/>
            <w:rPr>
              <w:rFonts w:asciiTheme="minorHAnsi" w:eastAsiaTheme="minorEastAsia" w:hAnsiTheme="minorHAnsi" w:cstheme="minorBidi"/>
              <w:noProof/>
              <w:sz w:val="22"/>
              <w:szCs w:val="22"/>
              <w:lang w:eastAsia="ru-RU"/>
            </w:rPr>
          </w:pPr>
          <w:hyperlink w:anchor="_Toc59833816" w:history="1">
            <w:r w:rsidR="000E6D54" w:rsidRPr="008C53C5">
              <w:rPr>
                <w:rStyle w:val="a6"/>
                <w:noProof/>
              </w:rPr>
              <w:t>2.1.</w:t>
            </w:r>
            <w:r w:rsidR="000E6D54">
              <w:rPr>
                <w:rFonts w:asciiTheme="minorHAnsi" w:eastAsiaTheme="minorEastAsia" w:hAnsiTheme="minorHAnsi" w:cstheme="minorBidi"/>
                <w:noProof/>
                <w:sz w:val="22"/>
                <w:szCs w:val="22"/>
                <w:lang w:eastAsia="ru-RU"/>
              </w:rPr>
              <w:tab/>
            </w:r>
            <w:r w:rsidR="000E6D54" w:rsidRPr="008C53C5">
              <w:rPr>
                <w:rStyle w:val="a6"/>
                <w:noProof/>
              </w:rPr>
              <w:t>Схемы алгоритмов</w:t>
            </w:r>
            <w:r w:rsidR="000E6D54">
              <w:rPr>
                <w:noProof/>
                <w:webHidden/>
              </w:rPr>
              <w:tab/>
            </w:r>
            <w:r w:rsidR="000E6D54">
              <w:rPr>
                <w:noProof/>
                <w:webHidden/>
              </w:rPr>
              <w:fldChar w:fldCharType="begin"/>
            </w:r>
            <w:r w:rsidR="000E6D54">
              <w:rPr>
                <w:noProof/>
                <w:webHidden/>
              </w:rPr>
              <w:instrText xml:space="preserve"> PAGEREF _Toc59833816 \h </w:instrText>
            </w:r>
            <w:r w:rsidR="000E6D54">
              <w:rPr>
                <w:noProof/>
                <w:webHidden/>
              </w:rPr>
            </w:r>
            <w:r w:rsidR="000E6D54">
              <w:rPr>
                <w:noProof/>
                <w:webHidden/>
              </w:rPr>
              <w:fldChar w:fldCharType="separate"/>
            </w:r>
            <w:r w:rsidR="000E6D54">
              <w:rPr>
                <w:noProof/>
                <w:webHidden/>
              </w:rPr>
              <w:t>17</w:t>
            </w:r>
            <w:r w:rsidR="000E6D54">
              <w:rPr>
                <w:noProof/>
                <w:webHidden/>
              </w:rPr>
              <w:fldChar w:fldCharType="end"/>
            </w:r>
          </w:hyperlink>
        </w:p>
        <w:p w14:paraId="3B5FCBA0" w14:textId="63F083BA" w:rsidR="000E6D54" w:rsidRDefault="0073515E">
          <w:pPr>
            <w:pStyle w:val="12"/>
            <w:rPr>
              <w:rFonts w:asciiTheme="minorHAnsi" w:eastAsiaTheme="minorEastAsia" w:hAnsiTheme="minorHAnsi" w:cstheme="minorBidi"/>
              <w:noProof/>
              <w:sz w:val="22"/>
              <w:szCs w:val="22"/>
              <w:lang w:eastAsia="ru-RU"/>
            </w:rPr>
          </w:pPr>
          <w:hyperlink w:anchor="_Toc59833818" w:history="1">
            <w:r w:rsidR="000E6D54" w:rsidRPr="008C53C5">
              <w:rPr>
                <w:rStyle w:val="a6"/>
                <w:noProof/>
              </w:rPr>
              <w:t>2.2.</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объектами сцены</w:t>
            </w:r>
            <w:r w:rsidR="000E6D54">
              <w:rPr>
                <w:noProof/>
                <w:webHidden/>
              </w:rPr>
              <w:tab/>
            </w:r>
            <w:r w:rsidR="000E6D54">
              <w:rPr>
                <w:noProof/>
                <w:webHidden/>
              </w:rPr>
              <w:fldChar w:fldCharType="begin"/>
            </w:r>
            <w:r w:rsidR="000E6D54">
              <w:rPr>
                <w:noProof/>
                <w:webHidden/>
              </w:rPr>
              <w:instrText xml:space="preserve"> PAGEREF _Toc59833818 \h </w:instrText>
            </w:r>
            <w:r w:rsidR="000E6D54">
              <w:rPr>
                <w:noProof/>
                <w:webHidden/>
              </w:rPr>
            </w:r>
            <w:r w:rsidR="000E6D54">
              <w:rPr>
                <w:noProof/>
                <w:webHidden/>
              </w:rPr>
              <w:fldChar w:fldCharType="separate"/>
            </w:r>
            <w:r w:rsidR="000E6D54">
              <w:rPr>
                <w:noProof/>
                <w:webHidden/>
              </w:rPr>
              <w:t>21</w:t>
            </w:r>
            <w:r w:rsidR="000E6D54">
              <w:rPr>
                <w:noProof/>
                <w:webHidden/>
              </w:rPr>
              <w:fldChar w:fldCharType="end"/>
            </w:r>
          </w:hyperlink>
        </w:p>
        <w:p w14:paraId="0B3CB488" w14:textId="4DC87154"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821" w:history="1">
            <w:r w:rsidR="000E6D54" w:rsidRPr="008C53C5">
              <w:rPr>
                <w:rStyle w:val="a6"/>
                <w:noProof/>
              </w:rPr>
              <w:t>2.2.1.</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со сферой</w:t>
            </w:r>
            <w:r w:rsidR="000E6D54">
              <w:rPr>
                <w:noProof/>
                <w:webHidden/>
              </w:rPr>
              <w:tab/>
            </w:r>
            <w:r w:rsidR="000E6D54">
              <w:rPr>
                <w:noProof/>
                <w:webHidden/>
              </w:rPr>
              <w:fldChar w:fldCharType="begin"/>
            </w:r>
            <w:r w:rsidR="000E6D54">
              <w:rPr>
                <w:noProof/>
                <w:webHidden/>
              </w:rPr>
              <w:instrText xml:space="preserve"> PAGEREF _Toc59833821 \h </w:instrText>
            </w:r>
            <w:r w:rsidR="000E6D54">
              <w:rPr>
                <w:noProof/>
                <w:webHidden/>
              </w:rPr>
            </w:r>
            <w:r w:rsidR="000E6D54">
              <w:rPr>
                <w:noProof/>
                <w:webHidden/>
              </w:rPr>
              <w:fldChar w:fldCharType="separate"/>
            </w:r>
            <w:r w:rsidR="000E6D54">
              <w:rPr>
                <w:noProof/>
                <w:webHidden/>
              </w:rPr>
              <w:t>22</w:t>
            </w:r>
            <w:r w:rsidR="000E6D54">
              <w:rPr>
                <w:noProof/>
                <w:webHidden/>
              </w:rPr>
              <w:fldChar w:fldCharType="end"/>
            </w:r>
          </w:hyperlink>
        </w:p>
        <w:p w14:paraId="5A588CA6" w14:textId="16F99B68"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831" w:history="1">
            <w:r w:rsidR="000E6D54" w:rsidRPr="008C53C5">
              <w:rPr>
                <w:rStyle w:val="a6"/>
                <w:noProof/>
              </w:rPr>
              <w:t>2.2.2.</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плоскостью</w:t>
            </w:r>
            <w:r w:rsidR="000E6D54">
              <w:rPr>
                <w:noProof/>
                <w:webHidden/>
              </w:rPr>
              <w:tab/>
            </w:r>
            <w:r w:rsidR="000E6D54">
              <w:rPr>
                <w:noProof/>
                <w:webHidden/>
              </w:rPr>
              <w:fldChar w:fldCharType="begin"/>
            </w:r>
            <w:r w:rsidR="000E6D54">
              <w:rPr>
                <w:noProof/>
                <w:webHidden/>
              </w:rPr>
              <w:instrText xml:space="preserve"> PAGEREF _Toc59833831 \h </w:instrText>
            </w:r>
            <w:r w:rsidR="000E6D54">
              <w:rPr>
                <w:noProof/>
                <w:webHidden/>
              </w:rPr>
            </w:r>
            <w:r w:rsidR="000E6D54">
              <w:rPr>
                <w:noProof/>
                <w:webHidden/>
              </w:rPr>
              <w:fldChar w:fldCharType="separate"/>
            </w:r>
            <w:r w:rsidR="000E6D54">
              <w:rPr>
                <w:noProof/>
                <w:webHidden/>
              </w:rPr>
              <w:t>23</w:t>
            </w:r>
            <w:r w:rsidR="000E6D54">
              <w:rPr>
                <w:noProof/>
                <w:webHidden/>
              </w:rPr>
              <w:fldChar w:fldCharType="end"/>
            </w:r>
          </w:hyperlink>
        </w:p>
        <w:p w14:paraId="5DA54099" w14:textId="1DED6A08" w:rsidR="000E6D54" w:rsidRPr="000E6D54" w:rsidRDefault="0073515E" w:rsidP="000E6D54">
          <w:pPr>
            <w:pStyle w:val="12"/>
            <w:tabs>
              <w:tab w:val="left" w:pos="880"/>
            </w:tabs>
            <w:rPr>
              <w:rFonts w:asciiTheme="minorHAnsi" w:eastAsiaTheme="minorEastAsia" w:hAnsiTheme="minorHAnsi" w:cstheme="minorBidi"/>
              <w:noProof/>
              <w:sz w:val="22"/>
              <w:szCs w:val="22"/>
              <w:lang w:eastAsia="ru-RU"/>
            </w:rPr>
          </w:pPr>
          <w:hyperlink w:anchor="_Toc59833843" w:history="1">
            <w:r w:rsidR="000E6D54" w:rsidRPr="008C53C5">
              <w:rPr>
                <w:rStyle w:val="a6"/>
                <w:noProof/>
              </w:rPr>
              <w:t>2.2.3.</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цилиндром</w:t>
            </w:r>
            <w:r w:rsidR="000E6D54">
              <w:rPr>
                <w:noProof/>
                <w:webHidden/>
              </w:rPr>
              <w:tab/>
            </w:r>
            <w:r w:rsidR="000E6D54">
              <w:rPr>
                <w:noProof/>
                <w:webHidden/>
              </w:rPr>
              <w:fldChar w:fldCharType="begin"/>
            </w:r>
            <w:r w:rsidR="000E6D54">
              <w:rPr>
                <w:noProof/>
                <w:webHidden/>
              </w:rPr>
              <w:instrText xml:space="preserve"> PAGEREF _Toc59833843 \h </w:instrText>
            </w:r>
            <w:r w:rsidR="000E6D54">
              <w:rPr>
                <w:noProof/>
                <w:webHidden/>
              </w:rPr>
            </w:r>
            <w:r w:rsidR="000E6D54">
              <w:rPr>
                <w:noProof/>
                <w:webHidden/>
              </w:rPr>
              <w:fldChar w:fldCharType="separate"/>
            </w:r>
            <w:r w:rsidR="000E6D54">
              <w:rPr>
                <w:noProof/>
                <w:webHidden/>
              </w:rPr>
              <w:t>24</w:t>
            </w:r>
            <w:r w:rsidR="000E6D54">
              <w:rPr>
                <w:noProof/>
                <w:webHidden/>
              </w:rPr>
              <w:fldChar w:fldCharType="end"/>
            </w:r>
          </w:hyperlink>
        </w:p>
        <w:p w14:paraId="27AC1A9B" w14:textId="5BD99611" w:rsidR="000E6D54" w:rsidRDefault="0073515E">
          <w:pPr>
            <w:pStyle w:val="12"/>
            <w:tabs>
              <w:tab w:val="left" w:pos="880"/>
            </w:tabs>
            <w:rPr>
              <w:rFonts w:asciiTheme="minorHAnsi" w:eastAsiaTheme="minorEastAsia" w:hAnsiTheme="minorHAnsi" w:cstheme="minorBidi"/>
              <w:noProof/>
              <w:sz w:val="22"/>
              <w:szCs w:val="22"/>
              <w:lang w:eastAsia="ru-RU"/>
            </w:rPr>
          </w:pPr>
          <w:hyperlink w:anchor="_Toc59833867" w:history="1">
            <w:r w:rsidR="000E6D54" w:rsidRPr="008C53C5">
              <w:rPr>
                <w:rStyle w:val="a6"/>
                <w:noProof/>
              </w:rPr>
              <w:t>2.2.5.</w:t>
            </w:r>
            <w:r w:rsidR="000E6D54">
              <w:rPr>
                <w:rFonts w:asciiTheme="minorHAnsi" w:eastAsiaTheme="minorEastAsia" w:hAnsiTheme="minorHAnsi" w:cstheme="minorBidi"/>
                <w:noProof/>
                <w:sz w:val="22"/>
                <w:szCs w:val="22"/>
                <w:lang w:eastAsia="ru-RU"/>
              </w:rPr>
              <w:tab/>
            </w:r>
            <w:r w:rsidR="000E6D54" w:rsidRPr="008C53C5">
              <w:rPr>
                <w:rStyle w:val="a6"/>
                <w:noProof/>
              </w:rPr>
              <w:t>Пересечение луча с треугольником.</w:t>
            </w:r>
            <w:r w:rsidR="000E6D54">
              <w:rPr>
                <w:noProof/>
                <w:webHidden/>
              </w:rPr>
              <w:tab/>
            </w:r>
            <w:r w:rsidR="000E6D54">
              <w:rPr>
                <w:noProof/>
                <w:webHidden/>
              </w:rPr>
              <w:fldChar w:fldCharType="begin"/>
            </w:r>
            <w:r w:rsidR="000E6D54">
              <w:rPr>
                <w:noProof/>
                <w:webHidden/>
              </w:rPr>
              <w:instrText xml:space="preserve"> PAGEREF _Toc59833867 \h </w:instrText>
            </w:r>
            <w:r w:rsidR="000E6D54">
              <w:rPr>
                <w:noProof/>
                <w:webHidden/>
              </w:rPr>
            </w:r>
            <w:r w:rsidR="000E6D54">
              <w:rPr>
                <w:noProof/>
                <w:webHidden/>
              </w:rPr>
              <w:fldChar w:fldCharType="separate"/>
            </w:r>
            <w:r w:rsidR="000E6D54">
              <w:rPr>
                <w:noProof/>
                <w:webHidden/>
              </w:rPr>
              <w:t>27</w:t>
            </w:r>
            <w:r w:rsidR="000E6D54">
              <w:rPr>
                <w:noProof/>
                <w:webHidden/>
              </w:rPr>
              <w:fldChar w:fldCharType="end"/>
            </w:r>
          </w:hyperlink>
        </w:p>
        <w:p w14:paraId="77FCF942" w14:textId="66EAC1C4" w:rsidR="000E6D54" w:rsidRDefault="0073515E">
          <w:pPr>
            <w:pStyle w:val="12"/>
            <w:rPr>
              <w:rFonts w:asciiTheme="minorHAnsi" w:eastAsiaTheme="minorEastAsia" w:hAnsiTheme="minorHAnsi" w:cstheme="minorBidi"/>
              <w:noProof/>
              <w:sz w:val="22"/>
              <w:szCs w:val="22"/>
              <w:lang w:eastAsia="ru-RU"/>
            </w:rPr>
          </w:pPr>
          <w:hyperlink w:anchor="_Toc59833882" w:history="1">
            <w:r w:rsidR="000E6D54" w:rsidRPr="008C53C5">
              <w:rPr>
                <w:rStyle w:val="a6"/>
                <w:noProof/>
              </w:rPr>
              <w:t>2.3.</w:t>
            </w:r>
            <w:r w:rsidR="000E6D54">
              <w:rPr>
                <w:rFonts w:asciiTheme="minorHAnsi" w:eastAsiaTheme="minorEastAsia" w:hAnsiTheme="minorHAnsi" w:cstheme="minorBidi"/>
                <w:noProof/>
                <w:sz w:val="22"/>
                <w:szCs w:val="22"/>
                <w:lang w:eastAsia="ru-RU"/>
              </w:rPr>
              <w:tab/>
            </w:r>
            <w:r w:rsidR="000E6D54" w:rsidRPr="008C53C5">
              <w:rPr>
                <w:rStyle w:val="a6"/>
                <w:noProof/>
              </w:rPr>
              <w:t>Нахождение отраженного луча</w:t>
            </w:r>
            <w:r w:rsidR="000E6D54">
              <w:rPr>
                <w:noProof/>
                <w:webHidden/>
              </w:rPr>
              <w:tab/>
            </w:r>
            <w:r w:rsidR="000E6D54">
              <w:rPr>
                <w:noProof/>
                <w:webHidden/>
              </w:rPr>
              <w:fldChar w:fldCharType="begin"/>
            </w:r>
            <w:r w:rsidR="000E6D54">
              <w:rPr>
                <w:noProof/>
                <w:webHidden/>
              </w:rPr>
              <w:instrText xml:space="preserve"> PAGEREF _Toc59833882 \h </w:instrText>
            </w:r>
            <w:r w:rsidR="000E6D54">
              <w:rPr>
                <w:noProof/>
                <w:webHidden/>
              </w:rPr>
            </w:r>
            <w:r w:rsidR="000E6D54">
              <w:rPr>
                <w:noProof/>
                <w:webHidden/>
              </w:rPr>
              <w:fldChar w:fldCharType="separate"/>
            </w:r>
            <w:r w:rsidR="000E6D54">
              <w:rPr>
                <w:noProof/>
                <w:webHidden/>
              </w:rPr>
              <w:t>29</w:t>
            </w:r>
            <w:r w:rsidR="000E6D54">
              <w:rPr>
                <w:noProof/>
                <w:webHidden/>
              </w:rPr>
              <w:fldChar w:fldCharType="end"/>
            </w:r>
          </w:hyperlink>
        </w:p>
        <w:p w14:paraId="5FBB557A" w14:textId="5F21EDB4" w:rsidR="000E6D54" w:rsidRDefault="0073515E">
          <w:pPr>
            <w:pStyle w:val="12"/>
            <w:rPr>
              <w:rFonts w:asciiTheme="minorHAnsi" w:eastAsiaTheme="minorEastAsia" w:hAnsiTheme="minorHAnsi" w:cstheme="minorBidi"/>
              <w:noProof/>
              <w:sz w:val="22"/>
              <w:szCs w:val="22"/>
              <w:lang w:eastAsia="ru-RU"/>
            </w:rPr>
          </w:pPr>
          <w:hyperlink w:anchor="_Toc59833887" w:history="1">
            <w:r w:rsidR="000E6D54" w:rsidRPr="008C53C5">
              <w:rPr>
                <w:rStyle w:val="a6"/>
                <w:noProof/>
              </w:rPr>
              <w:t>2.4.</w:t>
            </w:r>
            <w:r w:rsidR="000E6D54">
              <w:rPr>
                <w:rFonts w:asciiTheme="minorHAnsi" w:eastAsiaTheme="minorEastAsia" w:hAnsiTheme="minorHAnsi" w:cstheme="minorBidi"/>
                <w:noProof/>
                <w:sz w:val="22"/>
                <w:szCs w:val="22"/>
                <w:lang w:eastAsia="ru-RU"/>
              </w:rPr>
              <w:tab/>
            </w:r>
            <w:r w:rsidR="000E6D54" w:rsidRPr="008C53C5">
              <w:rPr>
                <w:rStyle w:val="a6"/>
                <w:noProof/>
              </w:rPr>
              <w:t>Диаграмма классов</w:t>
            </w:r>
            <w:r w:rsidR="000E6D54">
              <w:rPr>
                <w:noProof/>
                <w:webHidden/>
              </w:rPr>
              <w:tab/>
            </w:r>
            <w:r w:rsidR="000E6D54">
              <w:rPr>
                <w:noProof/>
                <w:webHidden/>
              </w:rPr>
              <w:fldChar w:fldCharType="begin"/>
            </w:r>
            <w:r w:rsidR="000E6D54">
              <w:rPr>
                <w:noProof/>
                <w:webHidden/>
              </w:rPr>
              <w:instrText xml:space="preserve"> PAGEREF _Toc59833887 \h </w:instrText>
            </w:r>
            <w:r w:rsidR="000E6D54">
              <w:rPr>
                <w:noProof/>
                <w:webHidden/>
              </w:rPr>
            </w:r>
            <w:r w:rsidR="000E6D54">
              <w:rPr>
                <w:noProof/>
                <w:webHidden/>
              </w:rPr>
              <w:fldChar w:fldCharType="separate"/>
            </w:r>
            <w:r w:rsidR="000E6D54">
              <w:rPr>
                <w:noProof/>
                <w:webHidden/>
              </w:rPr>
              <w:t>30</w:t>
            </w:r>
            <w:r w:rsidR="000E6D54">
              <w:rPr>
                <w:noProof/>
                <w:webHidden/>
              </w:rPr>
              <w:fldChar w:fldCharType="end"/>
            </w:r>
          </w:hyperlink>
        </w:p>
        <w:p w14:paraId="30CB0F4D" w14:textId="770D5077" w:rsidR="000E6D54" w:rsidRDefault="0073515E">
          <w:pPr>
            <w:pStyle w:val="12"/>
            <w:rPr>
              <w:rFonts w:asciiTheme="minorHAnsi" w:eastAsiaTheme="minorEastAsia" w:hAnsiTheme="minorHAnsi" w:cstheme="minorBidi"/>
              <w:noProof/>
              <w:sz w:val="22"/>
              <w:szCs w:val="22"/>
              <w:lang w:eastAsia="ru-RU"/>
            </w:rPr>
          </w:pPr>
          <w:hyperlink w:anchor="_Toc59833888" w:history="1">
            <w:r w:rsidR="000E6D54" w:rsidRPr="008C53C5">
              <w:rPr>
                <w:rStyle w:val="a6"/>
                <w:rFonts w:eastAsia="Calibri"/>
                <w:noProof/>
              </w:rPr>
              <w:t>3.</w:t>
            </w:r>
            <w:r w:rsidR="000E6D54">
              <w:rPr>
                <w:rFonts w:asciiTheme="minorHAnsi" w:eastAsiaTheme="minorEastAsia" w:hAnsiTheme="minorHAnsi" w:cstheme="minorBidi"/>
                <w:noProof/>
                <w:sz w:val="22"/>
                <w:szCs w:val="22"/>
                <w:lang w:eastAsia="ru-RU"/>
              </w:rPr>
              <w:tab/>
            </w:r>
            <w:r w:rsidR="000E6D54" w:rsidRPr="008C53C5">
              <w:rPr>
                <w:rStyle w:val="a6"/>
                <w:rFonts w:eastAsia="Calibri"/>
                <w:noProof/>
              </w:rPr>
              <w:t>Технологическая часть</w:t>
            </w:r>
            <w:r w:rsidR="000E6D54">
              <w:rPr>
                <w:noProof/>
                <w:webHidden/>
              </w:rPr>
              <w:tab/>
            </w:r>
            <w:r w:rsidR="000E6D54">
              <w:rPr>
                <w:noProof/>
                <w:webHidden/>
              </w:rPr>
              <w:fldChar w:fldCharType="begin"/>
            </w:r>
            <w:r w:rsidR="000E6D54">
              <w:rPr>
                <w:noProof/>
                <w:webHidden/>
              </w:rPr>
              <w:instrText xml:space="preserve"> PAGEREF _Toc59833888 \h </w:instrText>
            </w:r>
            <w:r w:rsidR="000E6D54">
              <w:rPr>
                <w:noProof/>
                <w:webHidden/>
              </w:rPr>
            </w:r>
            <w:r w:rsidR="000E6D54">
              <w:rPr>
                <w:noProof/>
                <w:webHidden/>
              </w:rPr>
              <w:fldChar w:fldCharType="separate"/>
            </w:r>
            <w:r w:rsidR="000E6D54">
              <w:rPr>
                <w:noProof/>
                <w:webHidden/>
              </w:rPr>
              <w:t>32</w:t>
            </w:r>
            <w:r w:rsidR="000E6D54">
              <w:rPr>
                <w:noProof/>
                <w:webHidden/>
              </w:rPr>
              <w:fldChar w:fldCharType="end"/>
            </w:r>
          </w:hyperlink>
        </w:p>
        <w:p w14:paraId="7916B89D" w14:textId="07FC7348" w:rsidR="000E6D54" w:rsidRDefault="0073515E">
          <w:pPr>
            <w:pStyle w:val="12"/>
            <w:rPr>
              <w:rFonts w:asciiTheme="minorHAnsi" w:eastAsiaTheme="minorEastAsia" w:hAnsiTheme="minorHAnsi" w:cstheme="minorBidi"/>
              <w:noProof/>
              <w:sz w:val="22"/>
              <w:szCs w:val="22"/>
              <w:lang w:eastAsia="ru-RU"/>
            </w:rPr>
          </w:pPr>
          <w:hyperlink w:anchor="_Toc59833889" w:history="1">
            <w:r w:rsidR="000E6D54" w:rsidRPr="008C53C5">
              <w:rPr>
                <w:rStyle w:val="a6"/>
                <w:noProof/>
              </w:rPr>
              <w:t>3.1.</w:t>
            </w:r>
            <w:r w:rsidR="000E6D54">
              <w:rPr>
                <w:rFonts w:asciiTheme="minorHAnsi" w:eastAsiaTheme="minorEastAsia" w:hAnsiTheme="minorHAnsi" w:cstheme="minorBidi"/>
                <w:noProof/>
                <w:sz w:val="22"/>
                <w:szCs w:val="22"/>
                <w:lang w:eastAsia="ru-RU"/>
              </w:rPr>
              <w:tab/>
            </w:r>
            <w:r w:rsidR="000E6D54" w:rsidRPr="008C53C5">
              <w:rPr>
                <w:rStyle w:val="a6"/>
                <w:noProof/>
              </w:rPr>
              <w:t>Средства реализации</w:t>
            </w:r>
            <w:r w:rsidR="000E6D54">
              <w:rPr>
                <w:noProof/>
                <w:webHidden/>
              </w:rPr>
              <w:tab/>
            </w:r>
            <w:r w:rsidR="000E6D54">
              <w:rPr>
                <w:noProof/>
                <w:webHidden/>
              </w:rPr>
              <w:fldChar w:fldCharType="begin"/>
            </w:r>
            <w:r w:rsidR="000E6D54">
              <w:rPr>
                <w:noProof/>
                <w:webHidden/>
              </w:rPr>
              <w:instrText xml:space="preserve"> PAGEREF _Toc59833889 \h </w:instrText>
            </w:r>
            <w:r w:rsidR="000E6D54">
              <w:rPr>
                <w:noProof/>
                <w:webHidden/>
              </w:rPr>
            </w:r>
            <w:r w:rsidR="000E6D54">
              <w:rPr>
                <w:noProof/>
                <w:webHidden/>
              </w:rPr>
              <w:fldChar w:fldCharType="separate"/>
            </w:r>
            <w:r w:rsidR="000E6D54">
              <w:rPr>
                <w:noProof/>
                <w:webHidden/>
              </w:rPr>
              <w:t>32</w:t>
            </w:r>
            <w:r w:rsidR="000E6D54">
              <w:rPr>
                <w:noProof/>
                <w:webHidden/>
              </w:rPr>
              <w:fldChar w:fldCharType="end"/>
            </w:r>
          </w:hyperlink>
        </w:p>
        <w:p w14:paraId="77B54F59" w14:textId="63E85A8C" w:rsidR="000E6D54" w:rsidRDefault="0073515E">
          <w:pPr>
            <w:pStyle w:val="12"/>
            <w:rPr>
              <w:rFonts w:asciiTheme="minorHAnsi" w:eastAsiaTheme="minorEastAsia" w:hAnsiTheme="minorHAnsi" w:cstheme="minorBidi"/>
              <w:noProof/>
              <w:sz w:val="22"/>
              <w:szCs w:val="22"/>
              <w:lang w:eastAsia="ru-RU"/>
            </w:rPr>
          </w:pPr>
          <w:hyperlink w:anchor="_Toc59833890" w:history="1">
            <w:r w:rsidR="000E6D54" w:rsidRPr="008C53C5">
              <w:rPr>
                <w:rStyle w:val="a6"/>
                <w:noProof/>
              </w:rPr>
              <w:t>3.2.</w:t>
            </w:r>
            <w:r w:rsidR="000E6D54">
              <w:rPr>
                <w:rFonts w:asciiTheme="minorHAnsi" w:eastAsiaTheme="minorEastAsia" w:hAnsiTheme="minorHAnsi" w:cstheme="minorBidi"/>
                <w:noProof/>
                <w:sz w:val="22"/>
                <w:szCs w:val="22"/>
                <w:lang w:eastAsia="ru-RU"/>
              </w:rPr>
              <w:tab/>
            </w:r>
            <w:r w:rsidR="000E6D54" w:rsidRPr="008C53C5">
              <w:rPr>
                <w:rStyle w:val="a6"/>
                <w:noProof/>
              </w:rPr>
              <w:t>Интерфейс программы</w:t>
            </w:r>
            <w:r w:rsidR="000E6D54">
              <w:rPr>
                <w:noProof/>
                <w:webHidden/>
              </w:rPr>
              <w:tab/>
            </w:r>
            <w:r w:rsidR="000E6D54">
              <w:rPr>
                <w:noProof/>
                <w:webHidden/>
              </w:rPr>
              <w:fldChar w:fldCharType="begin"/>
            </w:r>
            <w:r w:rsidR="000E6D54">
              <w:rPr>
                <w:noProof/>
                <w:webHidden/>
              </w:rPr>
              <w:instrText xml:space="preserve"> PAGEREF _Toc59833890 \h </w:instrText>
            </w:r>
            <w:r w:rsidR="000E6D54">
              <w:rPr>
                <w:noProof/>
                <w:webHidden/>
              </w:rPr>
            </w:r>
            <w:r w:rsidR="000E6D54">
              <w:rPr>
                <w:noProof/>
                <w:webHidden/>
              </w:rPr>
              <w:fldChar w:fldCharType="separate"/>
            </w:r>
            <w:r w:rsidR="000E6D54">
              <w:rPr>
                <w:noProof/>
                <w:webHidden/>
              </w:rPr>
              <w:t>33</w:t>
            </w:r>
            <w:r w:rsidR="000E6D54">
              <w:rPr>
                <w:noProof/>
                <w:webHidden/>
              </w:rPr>
              <w:fldChar w:fldCharType="end"/>
            </w:r>
          </w:hyperlink>
        </w:p>
        <w:p w14:paraId="01B21454" w14:textId="1E208ED2" w:rsidR="000E6D54" w:rsidRDefault="0073515E">
          <w:pPr>
            <w:pStyle w:val="12"/>
            <w:rPr>
              <w:rFonts w:asciiTheme="minorHAnsi" w:eastAsiaTheme="minorEastAsia" w:hAnsiTheme="minorHAnsi" w:cstheme="minorBidi"/>
              <w:noProof/>
              <w:sz w:val="22"/>
              <w:szCs w:val="22"/>
              <w:lang w:eastAsia="ru-RU"/>
            </w:rPr>
          </w:pPr>
          <w:hyperlink w:anchor="_Toc59833891" w:history="1">
            <w:r w:rsidR="000E6D54" w:rsidRPr="008C53C5">
              <w:rPr>
                <w:rStyle w:val="a6"/>
                <w:noProof/>
              </w:rPr>
              <w:t>4.</w:t>
            </w:r>
            <w:r w:rsidR="000E6D54">
              <w:rPr>
                <w:rFonts w:asciiTheme="minorHAnsi" w:eastAsiaTheme="minorEastAsia" w:hAnsiTheme="minorHAnsi" w:cstheme="minorBidi"/>
                <w:noProof/>
                <w:sz w:val="22"/>
                <w:szCs w:val="22"/>
                <w:lang w:eastAsia="ru-RU"/>
              </w:rPr>
              <w:tab/>
            </w:r>
            <w:r w:rsidR="000E6D54" w:rsidRPr="008C53C5">
              <w:rPr>
                <w:rStyle w:val="a6"/>
                <w:noProof/>
              </w:rPr>
              <w:t>Исследовательская часть</w:t>
            </w:r>
            <w:r w:rsidR="000E6D54">
              <w:rPr>
                <w:noProof/>
                <w:webHidden/>
              </w:rPr>
              <w:tab/>
            </w:r>
            <w:r w:rsidR="000E6D54">
              <w:rPr>
                <w:noProof/>
                <w:webHidden/>
              </w:rPr>
              <w:fldChar w:fldCharType="begin"/>
            </w:r>
            <w:r w:rsidR="000E6D54">
              <w:rPr>
                <w:noProof/>
                <w:webHidden/>
              </w:rPr>
              <w:instrText xml:space="preserve"> PAGEREF _Toc59833891 \h </w:instrText>
            </w:r>
            <w:r w:rsidR="000E6D54">
              <w:rPr>
                <w:noProof/>
                <w:webHidden/>
              </w:rPr>
            </w:r>
            <w:r w:rsidR="000E6D54">
              <w:rPr>
                <w:noProof/>
                <w:webHidden/>
              </w:rPr>
              <w:fldChar w:fldCharType="separate"/>
            </w:r>
            <w:r w:rsidR="000E6D54">
              <w:rPr>
                <w:noProof/>
                <w:webHidden/>
              </w:rPr>
              <w:t>36</w:t>
            </w:r>
            <w:r w:rsidR="000E6D54">
              <w:rPr>
                <w:noProof/>
                <w:webHidden/>
              </w:rPr>
              <w:fldChar w:fldCharType="end"/>
            </w:r>
          </w:hyperlink>
        </w:p>
        <w:p w14:paraId="27C28BE5" w14:textId="2F641B2E" w:rsidR="000E6D54" w:rsidRDefault="0073515E">
          <w:pPr>
            <w:pStyle w:val="12"/>
            <w:rPr>
              <w:rFonts w:asciiTheme="minorHAnsi" w:eastAsiaTheme="minorEastAsia" w:hAnsiTheme="minorHAnsi" w:cstheme="minorBidi"/>
              <w:noProof/>
              <w:sz w:val="22"/>
              <w:szCs w:val="22"/>
              <w:lang w:eastAsia="ru-RU"/>
            </w:rPr>
          </w:pPr>
          <w:hyperlink w:anchor="_Toc59833892" w:history="1">
            <w:r w:rsidR="000E6D54" w:rsidRPr="008C53C5">
              <w:rPr>
                <w:rStyle w:val="a6"/>
                <w:noProof/>
              </w:rPr>
              <w:t>4.1.</w:t>
            </w:r>
            <w:r w:rsidR="000E6D54">
              <w:rPr>
                <w:rFonts w:asciiTheme="minorHAnsi" w:eastAsiaTheme="minorEastAsia" w:hAnsiTheme="minorHAnsi" w:cstheme="minorBidi"/>
                <w:noProof/>
                <w:sz w:val="22"/>
                <w:szCs w:val="22"/>
                <w:lang w:eastAsia="ru-RU"/>
              </w:rPr>
              <w:tab/>
            </w:r>
            <w:r w:rsidR="000E6D54" w:rsidRPr="008C53C5">
              <w:rPr>
                <w:rStyle w:val="a6"/>
                <w:noProof/>
              </w:rPr>
              <w:t>Сравнение реализаций трассирования лучей</w:t>
            </w:r>
            <w:r w:rsidR="000E6D54">
              <w:rPr>
                <w:noProof/>
                <w:webHidden/>
              </w:rPr>
              <w:tab/>
            </w:r>
            <w:r w:rsidR="000E6D54">
              <w:rPr>
                <w:noProof/>
                <w:webHidden/>
              </w:rPr>
              <w:fldChar w:fldCharType="begin"/>
            </w:r>
            <w:r w:rsidR="000E6D54">
              <w:rPr>
                <w:noProof/>
                <w:webHidden/>
              </w:rPr>
              <w:instrText xml:space="preserve"> PAGEREF _Toc59833892 \h </w:instrText>
            </w:r>
            <w:r w:rsidR="000E6D54">
              <w:rPr>
                <w:noProof/>
                <w:webHidden/>
              </w:rPr>
            </w:r>
            <w:r w:rsidR="000E6D54">
              <w:rPr>
                <w:noProof/>
                <w:webHidden/>
              </w:rPr>
              <w:fldChar w:fldCharType="separate"/>
            </w:r>
            <w:r w:rsidR="000E6D54">
              <w:rPr>
                <w:noProof/>
                <w:webHidden/>
              </w:rPr>
              <w:t>36</w:t>
            </w:r>
            <w:r w:rsidR="000E6D54">
              <w:rPr>
                <w:noProof/>
                <w:webHidden/>
              </w:rPr>
              <w:fldChar w:fldCharType="end"/>
            </w:r>
          </w:hyperlink>
        </w:p>
        <w:p w14:paraId="6D7D9E91" w14:textId="2157F3EA" w:rsidR="000E6D54" w:rsidRDefault="0073515E">
          <w:pPr>
            <w:pStyle w:val="12"/>
            <w:rPr>
              <w:rFonts w:asciiTheme="minorHAnsi" w:eastAsiaTheme="minorEastAsia" w:hAnsiTheme="minorHAnsi" w:cstheme="minorBidi"/>
              <w:noProof/>
              <w:sz w:val="22"/>
              <w:szCs w:val="22"/>
              <w:lang w:eastAsia="ru-RU"/>
            </w:rPr>
          </w:pPr>
          <w:hyperlink w:anchor="_Toc59833893" w:history="1">
            <w:r w:rsidR="000E6D54" w:rsidRPr="008C53C5">
              <w:rPr>
                <w:rStyle w:val="a6"/>
                <w:noProof/>
              </w:rPr>
              <w:t>4.2.</w:t>
            </w:r>
            <w:r w:rsidR="000E6D54">
              <w:rPr>
                <w:rFonts w:asciiTheme="minorHAnsi" w:eastAsiaTheme="minorEastAsia" w:hAnsiTheme="minorHAnsi" w:cstheme="minorBidi"/>
                <w:noProof/>
                <w:sz w:val="22"/>
                <w:szCs w:val="22"/>
                <w:lang w:eastAsia="ru-RU"/>
              </w:rPr>
              <w:tab/>
            </w:r>
            <w:r w:rsidR="000E6D54" w:rsidRPr="008C53C5">
              <w:rPr>
                <w:rStyle w:val="a6"/>
                <w:noProof/>
              </w:rPr>
              <w:t>Зависимость времени работы алгоритма трассирования лучей от количества потоков программы</w:t>
            </w:r>
            <w:r w:rsidR="000E6D54">
              <w:rPr>
                <w:noProof/>
                <w:webHidden/>
              </w:rPr>
              <w:tab/>
            </w:r>
            <w:r w:rsidR="000E6D54">
              <w:rPr>
                <w:noProof/>
                <w:webHidden/>
              </w:rPr>
              <w:fldChar w:fldCharType="begin"/>
            </w:r>
            <w:r w:rsidR="000E6D54">
              <w:rPr>
                <w:noProof/>
                <w:webHidden/>
              </w:rPr>
              <w:instrText xml:space="preserve"> PAGEREF _Toc59833893 \h </w:instrText>
            </w:r>
            <w:r w:rsidR="000E6D54">
              <w:rPr>
                <w:noProof/>
                <w:webHidden/>
              </w:rPr>
            </w:r>
            <w:r w:rsidR="000E6D54">
              <w:rPr>
                <w:noProof/>
                <w:webHidden/>
              </w:rPr>
              <w:fldChar w:fldCharType="separate"/>
            </w:r>
            <w:r w:rsidR="000E6D54">
              <w:rPr>
                <w:noProof/>
                <w:webHidden/>
              </w:rPr>
              <w:t>39</w:t>
            </w:r>
            <w:r w:rsidR="000E6D54">
              <w:rPr>
                <w:noProof/>
                <w:webHidden/>
              </w:rPr>
              <w:fldChar w:fldCharType="end"/>
            </w:r>
          </w:hyperlink>
        </w:p>
        <w:p w14:paraId="0739115F" w14:textId="7FC0BAC7" w:rsidR="000E6D54" w:rsidRDefault="0073515E">
          <w:pPr>
            <w:pStyle w:val="12"/>
            <w:rPr>
              <w:rFonts w:asciiTheme="minorHAnsi" w:eastAsiaTheme="minorEastAsia" w:hAnsiTheme="minorHAnsi" w:cstheme="minorBidi"/>
              <w:noProof/>
              <w:sz w:val="22"/>
              <w:szCs w:val="22"/>
              <w:lang w:eastAsia="ru-RU"/>
            </w:rPr>
          </w:pPr>
          <w:hyperlink w:anchor="_Toc59833894" w:history="1">
            <w:r w:rsidR="000E6D54" w:rsidRPr="008C53C5">
              <w:rPr>
                <w:rStyle w:val="a6"/>
                <w:noProof/>
              </w:rPr>
              <w:t>Заключение</w:t>
            </w:r>
            <w:r w:rsidR="000E6D54">
              <w:rPr>
                <w:noProof/>
                <w:webHidden/>
              </w:rPr>
              <w:tab/>
            </w:r>
            <w:r w:rsidR="000E6D54">
              <w:rPr>
                <w:noProof/>
                <w:webHidden/>
              </w:rPr>
              <w:fldChar w:fldCharType="begin"/>
            </w:r>
            <w:r w:rsidR="000E6D54">
              <w:rPr>
                <w:noProof/>
                <w:webHidden/>
              </w:rPr>
              <w:instrText xml:space="preserve"> PAGEREF _Toc59833894 \h </w:instrText>
            </w:r>
            <w:r w:rsidR="000E6D54">
              <w:rPr>
                <w:noProof/>
                <w:webHidden/>
              </w:rPr>
            </w:r>
            <w:r w:rsidR="000E6D54">
              <w:rPr>
                <w:noProof/>
                <w:webHidden/>
              </w:rPr>
              <w:fldChar w:fldCharType="separate"/>
            </w:r>
            <w:r w:rsidR="000E6D54">
              <w:rPr>
                <w:noProof/>
                <w:webHidden/>
              </w:rPr>
              <w:t>40</w:t>
            </w:r>
            <w:r w:rsidR="000E6D54">
              <w:rPr>
                <w:noProof/>
                <w:webHidden/>
              </w:rPr>
              <w:fldChar w:fldCharType="end"/>
            </w:r>
          </w:hyperlink>
        </w:p>
        <w:p w14:paraId="335C242F" w14:textId="345B586B" w:rsidR="000E6D54" w:rsidRDefault="0073515E">
          <w:pPr>
            <w:pStyle w:val="12"/>
            <w:rPr>
              <w:rFonts w:asciiTheme="minorHAnsi" w:eastAsiaTheme="minorEastAsia" w:hAnsiTheme="minorHAnsi" w:cstheme="minorBidi"/>
              <w:noProof/>
              <w:sz w:val="22"/>
              <w:szCs w:val="22"/>
              <w:lang w:eastAsia="ru-RU"/>
            </w:rPr>
          </w:pPr>
          <w:hyperlink w:anchor="_Toc59833895" w:history="1">
            <w:r w:rsidR="000E6D54" w:rsidRPr="008C53C5">
              <w:rPr>
                <w:rStyle w:val="a6"/>
                <w:noProof/>
              </w:rPr>
              <w:t>Список литературы</w:t>
            </w:r>
            <w:r w:rsidR="000E6D54">
              <w:rPr>
                <w:noProof/>
                <w:webHidden/>
              </w:rPr>
              <w:tab/>
            </w:r>
            <w:r w:rsidR="000E6D54">
              <w:rPr>
                <w:noProof/>
                <w:webHidden/>
              </w:rPr>
              <w:fldChar w:fldCharType="begin"/>
            </w:r>
            <w:r w:rsidR="000E6D54">
              <w:rPr>
                <w:noProof/>
                <w:webHidden/>
              </w:rPr>
              <w:instrText xml:space="preserve"> PAGEREF _Toc59833895 \h </w:instrText>
            </w:r>
            <w:r w:rsidR="000E6D54">
              <w:rPr>
                <w:noProof/>
                <w:webHidden/>
              </w:rPr>
            </w:r>
            <w:r w:rsidR="000E6D54">
              <w:rPr>
                <w:noProof/>
                <w:webHidden/>
              </w:rPr>
              <w:fldChar w:fldCharType="separate"/>
            </w:r>
            <w:r w:rsidR="000E6D54">
              <w:rPr>
                <w:noProof/>
                <w:webHidden/>
              </w:rPr>
              <w:t>41</w:t>
            </w:r>
            <w:r w:rsidR="000E6D54">
              <w:rPr>
                <w:noProof/>
                <w:webHidden/>
              </w:rPr>
              <w:fldChar w:fldCharType="end"/>
            </w:r>
          </w:hyperlink>
        </w:p>
        <w:p w14:paraId="25CDC861" w14:textId="70E4DB2A" w:rsidR="00370F16" w:rsidRPr="00370F16" w:rsidRDefault="00370F16" w:rsidP="000B76AF">
          <w:r>
            <w:rPr>
              <w:b/>
              <w:bCs/>
            </w:rPr>
            <w:fldChar w:fldCharType="end"/>
          </w:r>
        </w:p>
      </w:sdtContent>
    </w:sdt>
    <w:p w14:paraId="745BCC2B" w14:textId="38295C7C" w:rsidR="00EB27ED" w:rsidRPr="00D3039A" w:rsidRDefault="00EB27ED" w:rsidP="000B76AF">
      <w:pPr>
        <w:rPr>
          <w:b/>
          <w:bCs/>
          <w:sz w:val="36"/>
          <w:szCs w:val="36"/>
          <w:lang w:val="en-US"/>
        </w:rPr>
      </w:pPr>
      <w:r>
        <w:rPr>
          <w:b/>
          <w:bCs/>
          <w:sz w:val="36"/>
          <w:szCs w:val="36"/>
        </w:rPr>
        <w:br w:type="page"/>
      </w:r>
    </w:p>
    <w:p w14:paraId="5CD4C736" w14:textId="096621C2" w:rsidR="00571624" w:rsidRDefault="00571624" w:rsidP="00571624">
      <w:pPr>
        <w:pStyle w:val="10"/>
      </w:pPr>
      <w:bookmarkStart w:id="1" w:name="_Toc59833773"/>
      <w:r>
        <w:lastRenderedPageBreak/>
        <w:t>Введение</w:t>
      </w:r>
      <w:bookmarkEnd w:id="1"/>
    </w:p>
    <w:p w14:paraId="2CC7916C" w14:textId="21DB0722" w:rsidR="003D321C" w:rsidRPr="000E6D54" w:rsidRDefault="003D321C" w:rsidP="003D321C">
      <w:pPr>
        <w:ind w:firstLine="709"/>
      </w:pPr>
      <w:bookmarkStart w:id="2" w:name="_Toc50566297"/>
      <w:bookmarkStart w:id="3" w:name="_Toc52317399"/>
      <w:r w:rsidRPr="00580BF0">
        <w:t xml:space="preserve">Компьютерная графика – это </w:t>
      </w:r>
      <w:r>
        <w:t>совокупность методов и способов преобразования информации в графическую форму и из графической формы в ЭВМ</w:t>
      </w:r>
      <w:r w:rsidR="00A62764" w:rsidRPr="000E6D54">
        <w:t>[1]</w:t>
      </w:r>
      <w:r w:rsidR="00606F8B">
        <w:t>.</w:t>
      </w:r>
    </w:p>
    <w:p w14:paraId="7F22AA3B" w14:textId="2586A324" w:rsidR="003D321C" w:rsidRPr="000E6D54" w:rsidRDefault="003D321C" w:rsidP="003D321C">
      <w:pPr>
        <w:ind w:firstLine="709"/>
      </w:pPr>
      <w:r>
        <w:t xml:space="preserve">В современном мире компьютерная графика является неотъемлемой частью человеческой жизни. </w:t>
      </w:r>
      <w:r w:rsidRPr="002426CF">
        <w:t>Область применения компьют</w:t>
      </w:r>
      <w:r>
        <w:t xml:space="preserve">ерной графики не ограничивается </w:t>
      </w:r>
      <w:r w:rsidRPr="002426CF">
        <w:t xml:space="preserve">художественными эффектами. </w:t>
      </w:r>
      <w:r>
        <w:t>Она используются в</w:t>
      </w:r>
      <w:r w:rsidRPr="002426CF">
        <w:t>о всех отраслях науки, те</w:t>
      </w:r>
      <w:r>
        <w:t xml:space="preserve">хники, медицины, в коммерческой </w:t>
      </w:r>
      <w:r w:rsidRPr="002426CF">
        <w:t>деятельности</w:t>
      </w:r>
      <w:r>
        <w:t>, где</w:t>
      </w:r>
      <w:r w:rsidRPr="002426CF">
        <w:t xml:space="preserve"> используются построенные с помощью компьютера схемы, графики, диаграммы, предназначенные д</w:t>
      </w:r>
      <w:r>
        <w:t xml:space="preserve">ля наглядного отображения </w:t>
      </w:r>
      <w:r w:rsidRPr="002426CF">
        <w:t>информации. Конструкторы, разрабатывая новые модели, используют трехмерные графические объекты, чтобы предста</w:t>
      </w:r>
      <w:r>
        <w:t>вить окончательный вид изделия. С помощью программных редакторов а</w:t>
      </w:r>
      <w:r w:rsidRPr="002426CF">
        <w:t xml:space="preserve">рхитекторы </w:t>
      </w:r>
      <w:r>
        <w:t>проектируют здания, а затем просматривают их</w:t>
      </w:r>
      <w:r w:rsidRPr="00F3526A">
        <w:t xml:space="preserve"> </w:t>
      </w:r>
      <w:r w:rsidRPr="002426CF">
        <w:t>объемное изо</w:t>
      </w:r>
      <w:r>
        <w:t>бражение</w:t>
      </w:r>
      <w:r w:rsidRPr="00F3526A">
        <w:t xml:space="preserve">, что </w:t>
      </w:r>
      <w:r>
        <w:t>позволяет дать предварительные оценки будущего сооружения</w:t>
      </w:r>
      <w:r w:rsidRPr="00F3526A">
        <w:t>.</w:t>
      </w:r>
      <w:r>
        <w:t xml:space="preserve"> Вследствие этого перед людьми, создающими трехмерные сцены, встает задача создания реалистичных изображений, которые будут учитывать оптические явления такие, как отражение, преломление и рассеивание света.</w:t>
      </w:r>
    </w:p>
    <w:p w14:paraId="6FE99D01" w14:textId="1C8ADE7B" w:rsidR="003D321C" w:rsidRDefault="003D321C" w:rsidP="003D321C">
      <w:pPr>
        <w:ind w:firstLine="708"/>
      </w:pPr>
      <w:r>
        <w:t xml:space="preserve">Существует множество алгоритмов компьютерной графики, которые решают данную задачу. Однако такие алгоритмы являются ресурсозатратными. Для получения более качественного изображения требуется большое количество времени и </w:t>
      </w:r>
      <w:r w:rsidR="00606F8B">
        <w:t>памяти</w:t>
      </w:r>
      <w:r w:rsidR="00606F8B" w:rsidRPr="000E6D54">
        <w:t>[</w:t>
      </w:r>
      <w:r w:rsidR="00A62764" w:rsidRPr="000E6D54">
        <w:t>1]</w:t>
      </w:r>
      <w:r w:rsidR="00606F8B">
        <w:t>.</w:t>
      </w:r>
    </w:p>
    <w:p w14:paraId="70392E10" w14:textId="18E81F5D" w:rsidR="003D321C" w:rsidRPr="002A67B0" w:rsidRDefault="003D321C" w:rsidP="003D321C">
      <w:pPr>
        <w:ind w:firstLine="708"/>
      </w:pPr>
      <w:r w:rsidRPr="002A67B0">
        <w:t>Целью курсового проекта является разработка программы</w:t>
      </w:r>
      <w:r w:rsidR="00453CAC">
        <w:t xml:space="preserve"> для </w:t>
      </w:r>
      <w:r>
        <w:t xml:space="preserve">создания </w:t>
      </w:r>
      <w:r w:rsidR="00606F8B">
        <w:t>трехмерных изображений сооружений</w:t>
      </w:r>
      <w:r>
        <w:t xml:space="preserve">, </w:t>
      </w:r>
      <w:r w:rsidRPr="00C602BE">
        <w:t>со</w:t>
      </w:r>
      <w:r>
        <w:t>стоящих</w:t>
      </w:r>
      <w:r w:rsidRPr="00C602BE">
        <w:t xml:space="preserve"> из </w:t>
      </w:r>
      <w:bookmarkStart w:id="4" w:name="_Hlk59793127"/>
      <w:r w:rsidRPr="00C602BE">
        <w:t>сфер, цилиндров, параллелепипедов</w:t>
      </w:r>
      <w:r w:rsidR="00453CAC">
        <w:t xml:space="preserve"> и правильных </w:t>
      </w:r>
      <w:r w:rsidRPr="00C602BE">
        <w:t>четырехугольных пирамид</w:t>
      </w:r>
      <w:r>
        <w:t>.</w:t>
      </w:r>
      <w:bookmarkEnd w:id="4"/>
    </w:p>
    <w:p w14:paraId="5CA92202" w14:textId="1F8E4CA1" w:rsidR="003D321C" w:rsidRPr="002A67B0" w:rsidRDefault="003D321C" w:rsidP="003D321C">
      <w:pPr>
        <w:ind w:firstLine="708"/>
      </w:pPr>
      <w:r w:rsidRPr="002A67B0">
        <w:t>В рамках реализации проекта должны быть решены следующие задачи</w:t>
      </w:r>
      <w:r w:rsidR="00606F8B">
        <w:t>:</w:t>
      </w:r>
    </w:p>
    <w:p w14:paraId="5F8A8CDA" w14:textId="2D5982AE" w:rsidR="003D321C" w:rsidRPr="002A67B0" w:rsidRDefault="00606F8B" w:rsidP="003D321C">
      <w:pPr>
        <w:numPr>
          <w:ilvl w:val="0"/>
          <w:numId w:val="33"/>
        </w:numPr>
      </w:pPr>
      <w:r>
        <w:lastRenderedPageBreak/>
        <w:t>и</w:t>
      </w:r>
      <w:r w:rsidR="003D321C" w:rsidRPr="002A67B0">
        <w:t>зучение и анализ алгоритмов компьютерной графики, использующихся для создания реалистичной модели взаимно перекрывающихся объектов, и выбор наиболее подходящего для решения поставленной задачи</w:t>
      </w:r>
      <w:r>
        <w:t>,</w:t>
      </w:r>
    </w:p>
    <w:p w14:paraId="614A7723" w14:textId="201798D7" w:rsidR="003D321C" w:rsidRPr="002A67B0" w:rsidRDefault="00606F8B" w:rsidP="003D321C">
      <w:pPr>
        <w:numPr>
          <w:ilvl w:val="0"/>
          <w:numId w:val="33"/>
        </w:numPr>
      </w:pPr>
      <w:r>
        <w:t>п</w:t>
      </w:r>
      <w:r w:rsidR="003D321C" w:rsidRPr="002A67B0">
        <w:t>роектирование архитектуры программного обеспечения</w:t>
      </w:r>
      <w:r>
        <w:t>,</w:t>
      </w:r>
    </w:p>
    <w:p w14:paraId="00C961CB" w14:textId="5C87B528" w:rsidR="003D321C" w:rsidRDefault="00606F8B" w:rsidP="003D321C">
      <w:pPr>
        <w:numPr>
          <w:ilvl w:val="0"/>
          <w:numId w:val="33"/>
        </w:numPr>
      </w:pPr>
      <w:r>
        <w:t>р</w:t>
      </w:r>
      <w:r w:rsidR="003D321C" w:rsidRPr="002A67B0">
        <w:t>еализация выбранных алгоритмов и структур данных</w:t>
      </w:r>
      <w:r>
        <w:t>,</w:t>
      </w:r>
    </w:p>
    <w:p w14:paraId="48B967B0" w14:textId="15BC2AA6" w:rsidR="003D321C" w:rsidRPr="00C602BE" w:rsidRDefault="00606F8B" w:rsidP="003D321C">
      <w:pPr>
        <w:pStyle w:val="a3"/>
        <w:numPr>
          <w:ilvl w:val="0"/>
          <w:numId w:val="33"/>
        </w:numPr>
      </w:pPr>
      <w:r>
        <w:t>р</w:t>
      </w:r>
      <w:r w:rsidR="003D321C" w:rsidRPr="00C602BE">
        <w:t>азработ</w:t>
      </w:r>
      <w:r w:rsidR="003D321C">
        <w:t>ка программного обеспечения</w:t>
      </w:r>
      <w:r w:rsidR="003D321C" w:rsidRPr="00C602BE">
        <w:t>, которое позволит отобразить трехмерную сцену</w:t>
      </w:r>
      <w:r>
        <w:t>,</w:t>
      </w:r>
    </w:p>
    <w:p w14:paraId="1C105F5E" w14:textId="12733ADC" w:rsidR="003D321C" w:rsidRPr="00ED32E5" w:rsidRDefault="00606F8B" w:rsidP="003D321C">
      <w:pPr>
        <w:numPr>
          <w:ilvl w:val="0"/>
          <w:numId w:val="33"/>
        </w:numPr>
      </w:pPr>
      <w:r>
        <w:t>п</w:t>
      </w:r>
      <w:r w:rsidR="003D321C" w:rsidRPr="002A67B0">
        <w:t>роведение исследования на основе разработанной программы</w:t>
      </w:r>
      <w:r w:rsidR="00246BA4">
        <w:t>.</w:t>
      </w:r>
    </w:p>
    <w:p w14:paraId="3B274BF3" w14:textId="64D5C286" w:rsidR="003D321C" w:rsidRPr="00F40FFC" w:rsidRDefault="003D321C" w:rsidP="003D321C">
      <w:pPr>
        <w:ind w:firstLine="708"/>
      </w:pPr>
      <w:r>
        <w:t xml:space="preserve">Итогом работы является программное обеспечение, </w:t>
      </w:r>
      <w:r w:rsidR="00453CAC">
        <w:t>предоставляющее</w:t>
      </w:r>
      <w:r>
        <w:t xml:space="preserve"> визуализацию </w:t>
      </w:r>
      <w:r w:rsidR="00453CAC">
        <w:t>и сцены</w:t>
      </w:r>
      <w:r>
        <w:t>. В программе п</w:t>
      </w:r>
      <w:r w:rsidRPr="002A67B0">
        <w:t>редусмотрена возможность поворота камеры, приближ</w:t>
      </w:r>
      <w:r>
        <w:t xml:space="preserve">ения и отдаления объектов сцены, создания </w:t>
      </w:r>
      <w:r w:rsidR="00606F8B">
        <w:t>трехмерных изображений</w:t>
      </w:r>
      <w:r>
        <w:t xml:space="preserve"> сооружений, </w:t>
      </w:r>
      <w:r w:rsidRPr="00C602BE">
        <w:t>со</w:t>
      </w:r>
      <w:r>
        <w:t>стоящих</w:t>
      </w:r>
      <w:r w:rsidRPr="00C602BE">
        <w:t xml:space="preserve"> из </w:t>
      </w:r>
      <w:r w:rsidR="00246BA4" w:rsidRPr="00246BA4">
        <w:t>сфер, цилиндров, параллелепипедов и правильных четырехугольных пирамид.</w:t>
      </w:r>
    </w:p>
    <w:p w14:paraId="04C6A1DB" w14:textId="77777777" w:rsidR="00EB27ED" w:rsidRDefault="00EB27ED" w:rsidP="00571624">
      <w:pPr>
        <w:rPr>
          <w:rStyle w:val="11"/>
        </w:rPr>
      </w:pPr>
      <w:r>
        <w:rPr>
          <w:rStyle w:val="11"/>
        </w:rPr>
        <w:br w:type="page"/>
      </w:r>
    </w:p>
    <w:p w14:paraId="40212533" w14:textId="16DD8DE3" w:rsidR="00EB27ED" w:rsidRPr="003F1DBF" w:rsidRDefault="00EB27ED" w:rsidP="003F1DBF">
      <w:pPr>
        <w:pStyle w:val="10"/>
        <w:numPr>
          <w:ilvl w:val="0"/>
          <w:numId w:val="24"/>
        </w:numPr>
        <w:rPr>
          <w:rStyle w:val="11"/>
          <w:b/>
        </w:rPr>
      </w:pPr>
      <w:bookmarkStart w:id="5" w:name="_Toc59833774"/>
      <w:r w:rsidRPr="003F1DBF">
        <w:rPr>
          <w:rStyle w:val="11"/>
          <w:b/>
        </w:rPr>
        <w:lastRenderedPageBreak/>
        <w:t>Аналитическая часть</w:t>
      </w:r>
      <w:bookmarkEnd w:id="5"/>
    </w:p>
    <w:p w14:paraId="47AFBD95" w14:textId="3CAB9B50" w:rsidR="00571624" w:rsidRDefault="00571624" w:rsidP="00606F8B">
      <w:pPr>
        <w:ind w:firstLine="708"/>
      </w:pPr>
      <w:r>
        <w:t xml:space="preserve">В данном разделе представлены постановка задачи, критерии выбора алгоритмов, ограничения, анализ алгоритмов и методов, средства для реализации поставленной задачи. </w:t>
      </w:r>
    </w:p>
    <w:p w14:paraId="3C08EB46" w14:textId="77777777" w:rsidR="00571624" w:rsidRPr="004369A7" w:rsidRDefault="00571624" w:rsidP="003F1DBF">
      <w:pPr>
        <w:pStyle w:val="10"/>
        <w:numPr>
          <w:ilvl w:val="1"/>
          <w:numId w:val="24"/>
        </w:numPr>
        <w:rPr>
          <w:bCs/>
        </w:rPr>
      </w:pPr>
      <w:bookmarkStart w:id="6" w:name="_Toc27249164"/>
      <w:bookmarkStart w:id="7" w:name="_Toc58097737"/>
      <w:bookmarkStart w:id="8" w:name="_Toc59833775"/>
      <w:r>
        <w:t>Постановка задачи</w:t>
      </w:r>
      <w:bookmarkEnd w:id="6"/>
      <w:bookmarkEnd w:id="7"/>
      <w:bookmarkEnd w:id="8"/>
    </w:p>
    <w:p w14:paraId="770C85F6" w14:textId="1C66BE89" w:rsidR="00571624" w:rsidRDefault="00246BA4" w:rsidP="00606F8B">
      <w:pPr>
        <w:ind w:firstLine="708"/>
        <w:rPr>
          <w:rFonts w:eastAsiaTheme="majorEastAsia"/>
          <w:bCs/>
          <w:color w:val="000000" w:themeColor="text1"/>
        </w:rPr>
      </w:pPr>
      <w:r>
        <w:t>Необходимо предоставить</w:t>
      </w:r>
      <w:r>
        <w:rPr>
          <w:rFonts w:eastAsiaTheme="majorEastAsia"/>
          <w:bCs/>
          <w:color w:val="000000" w:themeColor="text1"/>
        </w:rPr>
        <w:t xml:space="preserve"> возможность моделирования </w:t>
      </w:r>
      <w:r w:rsidR="00606F8B">
        <w:rPr>
          <w:rFonts w:eastAsiaTheme="majorEastAsia"/>
          <w:bCs/>
          <w:color w:val="000000" w:themeColor="text1"/>
        </w:rPr>
        <w:t>трехмерных изображений</w:t>
      </w:r>
      <w:r>
        <w:rPr>
          <w:rFonts w:eastAsiaTheme="majorEastAsia"/>
          <w:bCs/>
          <w:color w:val="000000" w:themeColor="text1"/>
        </w:rPr>
        <w:t xml:space="preserve"> сооружени</w:t>
      </w:r>
      <w:r w:rsidR="00606F8B">
        <w:rPr>
          <w:rFonts w:eastAsiaTheme="majorEastAsia"/>
          <w:bCs/>
          <w:color w:val="000000" w:themeColor="text1"/>
        </w:rPr>
        <w:t>й</w:t>
      </w:r>
      <w:r>
        <w:rPr>
          <w:rFonts w:eastAsiaTheme="majorEastAsia"/>
          <w:bCs/>
          <w:color w:val="000000" w:themeColor="text1"/>
        </w:rPr>
        <w:t xml:space="preserve">, </w:t>
      </w:r>
      <w:r w:rsidRPr="00C602BE">
        <w:t>со</w:t>
      </w:r>
      <w:r>
        <w:t>стоящих</w:t>
      </w:r>
      <w:r w:rsidRPr="00C602BE">
        <w:t xml:space="preserve"> из сфер, цилиндров, параллелепипедов</w:t>
      </w:r>
      <w:r>
        <w:t xml:space="preserve"> </w:t>
      </w:r>
      <w:r w:rsidRPr="00C602BE">
        <w:t>и</w:t>
      </w:r>
      <w:r>
        <w:t xml:space="preserve"> правильных</w:t>
      </w:r>
      <w:r w:rsidRPr="00C602BE">
        <w:t xml:space="preserve"> четырехугольных пирамид</w:t>
      </w:r>
      <w:r>
        <w:t xml:space="preserve">. </w:t>
      </w:r>
      <w:r>
        <w:rPr>
          <w:rFonts w:eastAsiaTheme="majorEastAsia"/>
          <w:bCs/>
          <w:color w:val="000000" w:themeColor="text1"/>
        </w:rPr>
        <w:t xml:space="preserve">Данная программа является инструментом для проектирования конструкции и может быть использована архитекторами, конструкторами и дизайнерами. </w:t>
      </w:r>
    </w:p>
    <w:p w14:paraId="63BE822F" w14:textId="6F225229" w:rsidR="000377BA" w:rsidRDefault="000377BA" w:rsidP="000377BA">
      <w:pPr>
        <w:pStyle w:val="im-mess"/>
        <w:shd w:val="clear" w:color="auto" w:fill="FFFFFF"/>
        <w:spacing w:before="0" w:beforeAutospacing="0" w:after="0" w:afterAutospacing="0" w:line="360" w:lineRule="auto"/>
        <w:ind w:left="1" w:firstLine="708"/>
        <w:rPr>
          <w:color w:val="000000"/>
          <w:sz w:val="28"/>
          <w:szCs w:val="28"/>
        </w:rPr>
      </w:pPr>
      <w:r>
        <w:rPr>
          <w:color w:val="000000"/>
          <w:sz w:val="28"/>
          <w:szCs w:val="28"/>
        </w:rPr>
        <w:t>Сцена состоит из следующих объектов</w:t>
      </w:r>
      <w:r w:rsidR="00606F8B">
        <w:rPr>
          <w:color w:val="000000"/>
          <w:sz w:val="28"/>
          <w:szCs w:val="28"/>
        </w:rPr>
        <w:t>:</w:t>
      </w:r>
    </w:p>
    <w:p w14:paraId="1E952C8D" w14:textId="7CA148DA" w:rsidR="000377BA" w:rsidRPr="00616773" w:rsidRDefault="00606F8B" w:rsidP="000377BA">
      <w:pPr>
        <w:pStyle w:val="im-mess"/>
        <w:numPr>
          <w:ilvl w:val="0"/>
          <w:numId w:val="20"/>
        </w:numPr>
        <w:shd w:val="clear" w:color="auto" w:fill="FFFFFF"/>
        <w:spacing w:before="0" w:beforeAutospacing="0" w:after="0" w:afterAutospacing="0" w:line="360" w:lineRule="auto"/>
        <w:rPr>
          <w:color w:val="000000"/>
          <w:sz w:val="28"/>
          <w:szCs w:val="28"/>
        </w:rPr>
      </w:pPr>
      <w:r>
        <w:rPr>
          <w:color w:val="000000"/>
          <w:sz w:val="28"/>
          <w:szCs w:val="28"/>
        </w:rPr>
        <w:t>т</w:t>
      </w:r>
      <w:r w:rsidR="000377BA">
        <w:rPr>
          <w:color w:val="000000"/>
          <w:sz w:val="28"/>
          <w:szCs w:val="28"/>
        </w:rPr>
        <w:t>очечных</w:t>
      </w:r>
      <w:r w:rsidR="000377BA" w:rsidRPr="004A18AB">
        <w:rPr>
          <w:color w:val="000000"/>
          <w:sz w:val="28"/>
          <w:szCs w:val="28"/>
        </w:rPr>
        <w:t xml:space="preserve"> источник</w:t>
      </w:r>
      <w:r w:rsidR="000377BA">
        <w:rPr>
          <w:color w:val="000000"/>
          <w:sz w:val="28"/>
          <w:szCs w:val="28"/>
        </w:rPr>
        <w:t xml:space="preserve">ов света </w:t>
      </w:r>
      <w:r w:rsidR="000377BA" w:rsidRPr="00413199">
        <w:rPr>
          <w:color w:val="000000"/>
          <w:sz w:val="28"/>
          <w:szCs w:val="28"/>
        </w:rPr>
        <w:t>–</w:t>
      </w:r>
      <w:r w:rsidR="000377BA">
        <w:rPr>
          <w:color w:val="000000"/>
          <w:sz w:val="28"/>
          <w:szCs w:val="28"/>
        </w:rPr>
        <w:t xml:space="preserve"> представляют собой фиксированную точку</w:t>
      </w:r>
      <w:r w:rsidR="000377BA" w:rsidRPr="004A18AB">
        <w:rPr>
          <w:color w:val="000000"/>
          <w:sz w:val="28"/>
          <w:szCs w:val="28"/>
        </w:rPr>
        <w:t xml:space="preserve"> в простр</w:t>
      </w:r>
      <w:r w:rsidR="000377BA">
        <w:rPr>
          <w:color w:val="000000"/>
          <w:sz w:val="28"/>
          <w:szCs w:val="28"/>
        </w:rPr>
        <w:t>анстве, называемой его позицией, из которой с</w:t>
      </w:r>
      <w:r w:rsidR="000377BA" w:rsidRPr="00413199">
        <w:rPr>
          <w:color w:val="000000"/>
          <w:sz w:val="28"/>
          <w:szCs w:val="28"/>
        </w:rPr>
        <w:t xml:space="preserve">вет испускается </w:t>
      </w:r>
      <w:r w:rsidR="000377BA">
        <w:rPr>
          <w:color w:val="000000"/>
          <w:sz w:val="28"/>
          <w:szCs w:val="28"/>
        </w:rPr>
        <w:t>равномерно во всех направлениях. Т</w:t>
      </w:r>
      <w:r w:rsidR="000377BA" w:rsidRPr="004A18AB">
        <w:rPr>
          <w:color w:val="000000"/>
          <w:sz w:val="28"/>
          <w:szCs w:val="28"/>
        </w:rPr>
        <w:t>очечный источник полностью характеризуется его позицией и яркостью</w:t>
      </w:r>
      <w:r>
        <w:rPr>
          <w:color w:val="000000"/>
          <w:sz w:val="28"/>
          <w:szCs w:val="28"/>
        </w:rPr>
        <w:t>,</w:t>
      </w:r>
    </w:p>
    <w:p w14:paraId="665EF3DE" w14:textId="4C4FDF64" w:rsidR="000377BA" w:rsidRPr="00887D04" w:rsidRDefault="00606F8B" w:rsidP="00887D04">
      <w:pPr>
        <w:pStyle w:val="im-mess"/>
        <w:numPr>
          <w:ilvl w:val="0"/>
          <w:numId w:val="20"/>
        </w:numPr>
        <w:shd w:val="clear" w:color="auto" w:fill="FFFFFF"/>
        <w:spacing w:before="0" w:beforeAutospacing="0" w:after="0" w:afterAutospacing="0" w:line="360" w:lineRule="auto"/>
        <w:rPr>
          <w:color w:val="000000"/>
          <w:sz w:val="28"/>
          <w:szCs w:val="28"/>
        </w:rPr>
      </w:pPr>
      <w:r>
        <w:rPr>
          <w:color w:val="000000"/>
          <w:sz w:val="28"/>
          <w:szCs w:val="28"/>
        </w:rPr>
        <w:t>с</w:t>
      </w:r>
      <w:r w:rsidR="000377BA">
        <w:rPr>
          <w:color w:val="000000"/>
          <w:sz w:val="28"/>
          <w:szCs w:val="28"/>
        </w:rPr>
        <w:t xml:space="preserve">ооружения, </w:t>
      </w:r>
      <w:r w:rsidR="000377BA" w:rsidRPr="00C602BE">
        <w:rPr>
          <w:sz w:val="28"/>
          <w:szCs w:val="28"/>
        </w:rPr>
        <w:t>со</w:t>
      </w:r>
      <w:r w:rsidR="000377BA">
        <w:rPr>
          <w:sz w:val="28"/>
          <w:szCs w:val="28"/>
        </w:rPr>
        <w:t>стоящие</w:t>
      </w:r>
      <w:r w:rsidR="000377BA" w:rsidRPr="00C602BE">
        <w:rPr>
          <w:sz w:val="28"/>
          <w:szCs w:val="28"/>
        </w:rPr>
        <w:t xml:space="preserve"> из</w:t>
      </w:r>
      <w:r w:rsidR="009C28EC">
        <w:rPr>
          <w:sz w:val="28"/>
          <w:szCs w:val="28"/>
        </w:rPr>
        <w:t xml:space="preserve"> фигур</w:t>
      </w:r>
      <w:r w:rsidR="000377BA">
        <w:rPr>
          <w:sz w:val="28"/>
          <w:szCs w:val="28"/>
        </w:rPr>
        <w:t>.</w:t>
      </w:r>
    </w:p>
    <w:p w14:paraId="367C1565" w14:textId="5274D652" w:rsidR="00571624" w:rsidRDefault="00571624" w:rsidP="003F1DBF">
      <w:pPr>
        <w:pStyle w:val="10"/>
        <w:numPr>
          <w:ilvl w:val="1"/>
          <w:numId w:val="24"/>
        </w:numPr>
      </w:pPr>
      <w:bookmarkStart w:id="9" w:name="_Toc27150318"/>
      <w:bookmarkStart w:id="10" w:name="_Toc58097738"/>
      <w:bookmarkStart w:id="11" w:name="_Toc59833776"/>
      <w:r w:rsidRPr="003F1DBF">
        <w:t>Формализация объектов синтезируемой сцены</w:t>
      </w:r>
      <w:bookmarkEnd w:id="9"/>
      <w:bookmarkEnd w:id="10"/>
      <w:bookmarkEnd w:id="11"/>
    </w:p>
    <w:p w14:paraId="674EDCD5" w14:textId="38BD4D25" w:rsidR="00606F8B" w:rsidRDefault="009C28EC" w:rsidP="009C28EC">
      <w:pPr>
        <w:ind w:left="708"/>
      </w:pPr>
      <w:r>
        <w:t>Перечень фигур, необходимые для конструкции сцен в программе:</w:t>
      </w:r>
    </w:p>
    <w:p w14:paraId="5FDDE6C5" w14:textId="473B63B5" w:rsidR="009C28EC" w:rsidRDefault="009C28EC" w:rsidP="009C28EC">
      <w:pPr>
        <w:pStyle w:val="a3"/>
        <w:numPr>
          <w:ilvl w:val="0"/>
          <w:numId w:val="35"/>
        </w:numPr>
        <w:ind w:left="851" w:hanging="425"/>
      </w:pPr>
      <w:r>
        <w:t>сфера,</w:t>
      </w:r>
    </w:p>
    <w:p w14:paraId="4C6CE641" w14:textId="48D04A56" w:rsidR="009C28EC" w:rsidRDefault="009C28EC" w:rsidP="009C28EC">
      <w:pPr>
        <w:pStyle w:val="a3"/>
        <w:numPr>
          <w:ilvl w:val="0"/>
          <w:numId w:val="35"/>
        </w:numPr>
        <w:ind w:left="851" w:hanging="425"/>
      </w:pPr>
      <w:r>
        <w:t>параллелепипед,</w:t>
      </w:r>
    </w:p>
    <w:p w14:paraId="79C0A55F" w14:textId="2DF7C0AA" w:rsidR="009C28EC" w:rsidRDefault="009C28EC" w:rsidP="009C28EC">
      <w:pPr>
        <w:pStyle w:val="a3"/>
        <w:numPr>
          <w:ilvl w:val="0"/>
          <w:numId w:val="35"/>
        </w:numPr>
        <w:ind w:left="851" w:hanging="425"/>
      </w:pPr>
      <w:r>
        <w:t>четырехугольная пирамида,</w:t>
      </w:r>
    </w:p>
    <w:p w14:paraId="14A70716" w14:textId="2F39ED79" w:rsidR="009C28EC" w:rsidRDefault="009C28EC" w:rsidP="009C28EC">
      <w:pPr>
        <w:pStyle w:val="a3"/>
        <w:numPr>
          <w:ilvl w:val="0"/>
          <w:numId w:val="35"/>
        </w:numPr>
        <w:ind w:left="851" w:hanging="425"/>
      </w:pPr>
      <w:r>
        <w:t>цилиндр.</w:t>
      </w:r>
    </w:p>
    <w:p w14:paraId="5C58153F" w14:textId="5916EA7E" w:rsidR="009C28EC" w:rsidRPr="009C28EC" w:rsidRDefault="009C28EC" w:rsidP="009C28EC">
      <w:pPr>
        <w:ind w:firstLine="708"/>
      </w:pPr>
      <w:r>
        <w:t>Список данных фигур достаточен для реализации цели курсового проекта.</w:t>
      </w:r>
    </w:p>
    <w:p w14:paraId="514D943D" w14:textId="77777777" w:rsidR="00571624" w:rsidRDefault="00571624" w:rsidP="00571624">
      <w:pPr>
        <w:ind w:firstLine="708"/>
      </w:pPr>
      <w:r>
        <w:t>Существует несколько видов геометрических моделей:</w:t>
      </w:r>
    </w:p>
    <w:p w14:paraId="283CCC1E" w14:textId="77777777" w:rsidR="00571624" w:rsidRPr="00571624" w:rsidRDefault="00571624" w:rsidP="00571624">
      <w:pPr>
        <w:pStyle w:val="a3"/>
        <w:numPr>
          <w:ilvl w:val="0"/>
          <w:numId w:val="22"/>
        </w:numPr>
        <w:rPr>
          <w:color w:val="000000"/>
        </w:rPr>
      </w:pPr>
      <w:r w:rsidRPr="00571624">
        <w:rPr>
          <w:color w:val="000000"/>
        </w:rPr>
        <w:lastRenderedPageBreak/>
        <w:t>каркасная модель;</w:t>
      </w:r>
    </w:p>
    <w:p w14:paraId="3F6F5A37" w14:textId="77777777" w:rsidR="00571624" w:rsidRPr="00571624" w:rsidRDefault="00571624" w:rsidP="00571624">
      <w:pPr>
        <w:pStyle w:val="a3"/>
        <w:numPr>
          <w:ilvl w:val="0"/>
          <w:numId w:val="22"/>
        </w:numPr>
        <w:rPr>
          <w:color w:val="000000"/>
        </w:rPr>
      </w:pPr>
      <w:r w:rsidRPr="00571624">
        <w:rPr>
          <w:color w:val="000000"/>
        </w:rPr>
        <w:t>поверхностная модель;</w:t>
      </w:r>
    </w:p>
    <w:p w14:paraId="3A2B50F9" w14:textId="7430E60A" w:rsidR="00571624" w:rsidRPr="00571624" w:rsidRDefault="00571624" w:rsidP="00571624">
      <w:pPr>
        <w:pStyle w:val="a3"/>
        <w:numPr>
          <w:ilvl w:val="0"/>
          <w:numId w:val="22"/>
        </w:numPr>
        <w:rPr>
          <w:color w:val="000000"/>
        </w:rPr>
      </w:pPr>
      <w:r w:rsidRPr="00571624">
        <w:rPr>
          <w:color w:val="000000"/>
        </w:rPr>
        <w:t>объемная модель.</w:t>
      </w:r>
    </w:p>
    <w:p w14:paraId="738D762F" w14:textId="03BCF754" w:rsidR="00887D04" w:rsidRDefault="00571624" w:rsidP="00887D04">
      <w:pPr>
        <w:ind w:firstLine="708"/>
      </w:pPr>
      <w:r>
        <w:t xml:space="preserve">Объекты сцены наилучшим образом описываются </w:t>
      </w:r>
      <w:r w:rsidRPr="007A6565">
        <w:t>с помощью</w:t>
      </w:r>
      <w:r w:rsidRPr="00FE1CAB">
        <w:rPr>
          <w:color w:val="00B050"/>
        </w:rPr>
        <w:t xml:space="preserve"> </w:t>
      </w:r>
      <w:r>
        <w:t xml:space="preserve">поверхностной модели, так как каркасные модели не обладают достаточной реалистичностью, а </w:t>
      </w:r>
      <w:r>
        <w:rPr>
          <w:color w:val="24292E"/>
          <w:shd w:val="clear" w:color="auto" w:fill="FFFFFF"/>
        </w:rPr>
        <w:t>в объемной модели</w:t>
      </w:r>
      <w:r w:rsidRPr="007A6565">
        <w:rPr>
          <w:color w:val="24292E"/>
          <w:shd w:val="clear" w:color="auto" w:fill="FFFFFF"/>
        </w:rPr>
        <w:t xml:space="preserve"> добавляется информация о том, где расположен материал</w:t>
      </w:r>
      <w:r>
        <w:rPr>
          <w:color w:val="24292E"/>
          <w:shd w:val="clear" w:color="auto" w:fill="FFFFFF"/>
        </w:rPr>
        <w:t xml:space="preserve">, что в данной работе не </w:t>
      </w:r>
      <w:r w:rsidRPr="00887D04">
        <w:rPr>
          <w:shd w:val="clear" w:color="auto" w:fill="FFFFFF"/>
        </w:rPr>
        <w:t>нужно.</w:t>
      </w:r>
      <w:r w:rsidRPr="00887D04">
        <w:t xml:space="preserve"> </w:t>
      </w:r>
      <w:r w:rsidR="00887D04" w:rsidRPr="00887D04">
        <w:t xml:space="preserve">Поэтому </w:t>
      </w:r>
      <w:r w:rsidR="00887D04">
        <w:t>объекты в программе описываются с помощью поверхностной модели</w:t>
      </w:r>
      <w:r w:rsidR="00337663" w:rsidRPr="00337663">
        <w:t>[1]</w:t>
      </w:r>
      <w:r w:rsidR="00887D04">
        <w:t xml:space="preserve">. </w:t>
      </w:r>
    </w:p>
    <w:p w14:paraId="1C533180" w14:textId="025F3AD6" w:rsidR="007064ED" w:rsidRPr="00337663" w:rsidRDefault="007064ED" w:rsidP="00887D04">
      <w:pPr>
        <w:ind w:firstLine="708"/>
        <w:rPr>
          <w:color w:val="00B050"/>
        </w:rPr>
      </w:pPr>
      <w:r>
        <w:t xml:space="preserve">Для описания поверхности </w:t>
      </w:r>
      <w:r w:rsidR="001A1B09">
        <w:t xml:space="preserve">фигур выбран аналитический метод, потому что данный </w:t>
      </w:r>
      <w:r w:rsidR="00337663">
        <w:t xml:space="preserve">метод подходит для описания фигур вращения (сфера и цилиндр), четырехугольную пирамиду можно разбить на 6 треугольников, а параллелепипед двумя вершинами. </w:t>
      </w:r>
    </w:p>
    <w:p w14:paraId="0E9497C3" w14:textId="261C495D" w:rsidR="00571624" w:rsidRPr="003F1DBF" w:rsidRDefault="007064ED" w:rsidP="003F1DBF">
      <w:pPr>
        <w:pStyle w:val="10"/>
        <w:numPr>
          <w:ilvl w:val="1"/>
          <w:numId w:val="24"/>
        </w:numPr>
      </w:pPr>
      <w:bookmarkStart w:id="12" w:name="_Toc58097739"/>
      <w:bookmarkStart w:id="13" w:name="_Toc59833777"/>
      <w:r>
        <w:t>В</w:t>
      </w:r>
      <w:r w:rsidR="00571624" w:rsidRPr="003F1DBF">
        <w:t>ыбор алгоритма</w:t>
      </w:r>
      <w:bookmarkEnd w:id="12"/>
      <w:r w:rsidR="00887D04">
        <w:t xml:space="preserve"> </w:t>
      </w:r>
      <w:r w:rsidR="00887D04" w:rsidRPr="003F1DBF">
        <w:t>удаления невидимых линий и поверхностей</w:t>
      </w:r>
      <w:bookmarkEnd w:id="13"/>
    </w:p>
    <w:p w14:paraId="0427A195" w14:textId="7C716A89" w:rsidR="00571624" w:rsidRPr="00571624" w:rsidRDefault="00571624" w:rsidP="00571624">
      <w:pPr>
        <w:pStyle w:val="a3"/>
        <w:ind w:left="0" w:firstLine="708"/>
        <w:rPr>
          <w:rFonts w:eastAsiaTheme="majorEastAsia"/>
          <w:bCs/>
          <w:color w:val="000000" w:themeColor="text1"/>
        </w:rPr>
      </w:pPr>
      <w:r>
        <w:rPr>
          <w:rFonts w:eastAsiaTheme="majorEastAsia"/>
          <w:bCs/>
          <w:color w:val="000000" w:themeColor="text1"/>
        </w:rPr>
        <w:t>Критериями выбора алгоритма</w:t>
      </w:r>
      <w:r w:rsidR="002C7ACF">
        <w:rPr>
          <w:rFonts w:eastAsiaTheme="majorEastAsia"/>
          <w:bCs/>
          <w:color w:val="000000" w:themeColor="text1"/>
        </w:rPr>
        <w:t xml:space="preserve"> </w:t>
      </w:r>
      <w:r w:rsidR="002C7ACF" w:rsidRPr="003F1DBF">
        <w:t>удаления невидимых линий и поверхностей</w:t>
      </w:r>
      <w:r>
        <w:rPr>
          <w:rFonts w:eastAsiaTheme="majorEastAsia"/>
          <w:bCs/>
          <w:color w:val="000000" w:themeColor="text1"/>
        </w:rPr>
        <w:t xml:space="preserve"> служат возможность работы с телами вращения и демонстрацией зеркального отражения.</w:t>
      </w:r>
    </w:p>
    <w:p w14:paraId="530B447F" w14:textId="08D5EEE7" w:rsidR="004702BE" w:rsidRPr="002C7ACF" w:rsidRDefault="00571624" w:rsidP="002C7ACF">
      <w:pPr>
        <w:ind w:firstLine="708"/>
        <w:rPr>
          <w:rStyle w:val="11"/>
          <w:rFonts w:cs="Times New Roman"/>
          <w:b w:val="0"/>
          <w:bCs/>
          <w:color w:val="000000" w:themeColor="text1"/>
          <w:sz w:val="28"/>
          <w:szCs w:val="28"/>
        </w:rPr>
      </w:pPr>
      <w:r>
        <w:rPr>
          <w:rFonts w:eastAsiaTheme="majorEastAsia"/>
          <w:bCs/>
          <w:color w:val="000000" w:themeColor="text1"/>
        </w:rPr>
        <w:t>Для выбора подходящего алгоритма построения изображения, необходимо провести обзор известных алгоритмов и осуществить выбор наиболее подходящего для реализации поставленной задачи.</w:t>
      </w:r>
    </w:p>
    <w:p w14:paraId="099C6E9A" w14:textId="5A57F57B" w:rsidR="00B854B0" w:rsidRDefault="002C7ACF" w:rsidP="002C7ACF">
      <w:pPr>
        <w:pStyle w:val="10"/>
        <w:numPr>
          <w:ilvl w:val="2"/>
          <w:numId w:val="24"/>
        </w:numPr>
        <w:rPr>
          <w:rStyle w:val="11"/>
          <w:b/>
          <w:bCs/>
          <w:szCs w:val="28"/>
        </w:rPr>
      </w:pPr>
      <w:bookmarkStart w:id="14" w:name="_Toc59833779"/>
      <w:r w:rsidRPr="002C7ACF">
        <w:rPr>
          <w:rStyle w:val="11"/>
          <w:b/>
          <w:bCs/>
          <w:szCs w:val="28"/>
        </w:rPr>
        <w:t>Алгоритм Робертса</w:t>
      </w:r>
      <w:bookmarkEnd w:id="14"/>
    </w:p>
    <w:p w14:paraId="48AD76D8" w14:textId="0E5317EE" w:rsidR="002C7ACF" w:rsidRDefault="002C7ACF" w:rsidP="002C7ACF">
      <w:pPr>
        <w:tabs>
          <w:tab w:val="left" w:pos="2709"/>
        </w:tabs>
        <w:ind w:firstLine="850"/>
      </w:pPr>
      <w:r>
        <w:rPr>
          <w:bCs/>
        </w:rPr>
        <w:t xml:space="preserve">Алгоритм Робертса работает в объектном пространстве и может быть применен для </w:t>
      </w:r>
      <w:r w:rsidR="007064ED">
        <w:rPr>
          <w:bCs/>
        </w:rPr>
        <w:t xml:space="preserve">построения </w:t>
      </w:r>
      <w:r>
        <w:rPr>
          <w:bCs/>
        </w:rPr>
        <w:t>изображения множества выпуклых многогранников. Алгоритм состоит из трех больших этапо</w:t>
      </w:r>
      <w:r>
        <w:t>в</w:t>
      </w:r>
      <w:r w:rsidRPr="00F0725C">
        <w:t>:</w:t>
      </w:r>
      <w:r>
        <w:t xml:space="preserve"> удаления нелицевых граней для каждого тела, удаления видимых ребер данного тела, экранируемых другими </w:t>
      </w:r>
      <w:r>
        <w:lastRenderedPageBreak/>
        <w:t xml:space="preserve">телами сцены, удаление видимых ребер при взаимном </w:t>
      </w:r>
      <w:r w:rsidRPr="00F0725C">
        <w:t>“</w:t>
      </w:r>
      <w:r>
        <w:t>протыкании</w:t>
      </w:r>
      <w:r w:rsidRPr="00F0725C">
        <w:t>”</w:t>
      </w:r>
      <w:r>
        <w:t xml:space="preserve"> тел</w:t>
      </w:r>
      <w:r w:rsidR="008446BB">
        <w:t>, это продемонстрировано на рисунке 1</w:t>
      </w:r>
      <w:r w:rsidRPr="00F0725C">
        <w:t>.</w:t>
      </w:r>
    </w:p>
    <w:p w14:paraId="7818C096" w14:textId="24C9CF44" w:rsidR="008446BB" w:rsidRDefault="008446BB" w:rsidP="008446BB">
      <w:pPr>
        <w:tabs>
          <w:tab w:val="left" w:pos="2709"/>
        </w:tabs>
        <w:jc w:val="center"/>
      </w:pPr>
      <w:r w:rsidRPr="008446BB">
        <w:rPr>
          <w:noProof/>
        </w:rPr>
        <w:drawing>
          <wp:inline distT="0" distB="0" distL="0" distR="0" wp14:anchorId="69A3DE8C" wp14:editId="7C36B5F8">
            <wp:extent cx="5091430" cy="167830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7011" cy="1686734"/>
                    </a:xfrm>
                    <a:prstGeom prst="rect">
                      <a:avLst/>
                    </a:prstGeom>
                  </pic:spPr>
                </pic:pic>
              </a:graphicData>
            </a:graphic>
          </wp:inline>
        </w:drawing>
      </w:r>
    </w:p>
    <w:p w14:paraId="6D213A51" w14:textId="53B45A57" w:rsidR="008446BB" w:rsidRDefault="008446BB" w:rsidP="008446BB">
      <w:pPr>
        <w:tabs>
          <w:tab w:val="left" w:pos="2709"/>
        </w:tabs>
        <w:jc w:val="center"/>
      </w:pPr>
      <w:r>
        <w:t>Рисунок 1. Этапы алгоритма Робертса</w:t>
      </w:r>
    </w:p>
    <w:p w14:paraId="41B524B2" w14:textId="4198FF08" w:rsidR="002C7ACF" w:rsidRDefault="002C7ACF" w:rsidP="002C7ACF">
      <w:pPr>
        <w:ind w:firstLine="850"/>
      </w:pPr>
      <w:r>
        <w:t xml:space="preserve">Серьезным недостатком является вычислительная трудоемкость алгоритма. В теории она растет как квадрат количества объектов. Поэтому при большом количестве фигур, находящихся в сцене, этот алгоритм будет показывать себя, как недостаточно быстрый. Можно использовать разные оптимизации для повышения эффективности, например сортировку по </w:t>
      </w:r>
      <w:r>
        <w:rPr>
          <w:lang w:val="en-US"/>
        </w:rPr>
        <w:t>z</w:t>
      </w:r>
      <w:r>
        <w:t>. Минусом является и то, что алгоритм не позволяет визуализировать тени, зеркальные эффекты и преломление света. Использование растровых дисплеев, также снижает интерес к данному алгоритму, т.к. он работает в объектном пространстве</w:t>
      </w:r>
      <w:r w:rsidR="00A62764" w:rsidRPr="000E6D54">
        <w:t>[2]</w:t>
      </w:r>
      <w:r w:rsidR="007064ED">
        <w:t>.</w:t>
      </w:r>
    </w:p>
    <w:p w14:paraId="5D4D8D8A" w14:textId="77777777" w:rsidR="002C7ACF" w:rsidRDefault="002C7ACF" w:rsidP="002C7ACF">
      <w:pPr>
        <w:ind w:firstLine="850"/>
      </w:pPr>
      <w:r>
        <w:t xml:space="preserve">Преимуществом данного алгоритма является точность вычислений. Она достигается за счет работы в объектном пространстве, в отличии от большинства других алгоритмов. </w:t>
      </w:r>
    </w:p>
    <w:p w14:paraId="033BCEEA" w14:textId="77777777" w:rsidR="002C7ACF" w:rsidRPr="00370F16" w:rsidRDefault="002C7ACF" w:rsidP="002C7ACF">
      <w:pPr>
        <w:ind w:firstLine="709"/>
        <w:rPr>
          <w:bCs/>
        </w:rPr>
      </w:pPr>
      <w:r>
        <w:rPr>
          <w:bCs/>
        </w:rPr>
        <w:t>Алгоритм Робертса является очень точным в силу того</w:t>
      </w:r>
      <w:r w:rsidRPr="003B57FA">
        <w:rPr>
          <w:bCs/>
        </w:rPr>
        <w:t>,</w:t>
      </w:r>
      <w:r>
        <w:rPr>
          <w:bCs/>
        </w:rPr>
        <w:t xml:space="preserve"> что вычисления производятся в объектном пространстве</w:t>
      </w:r>
      <w:r w:rsidRPr="003B57FA">
        <w:rPr>
          <w:bCs/>
        </w:rPr>
        <w:t>,</w:t>
      </w:r>
      <w:r>
        <w:rPr>
          <w:bCs/>
        </w:rPr>
        <w:t xml:space="preserve"> однако его вычислительная сложность слишком велика. В силу того</w:t>
      </w:r>
      <w:r w:rsidRPr="003B57FA">
        <w:rPr>
          <w:bCs/>
        </w:rPr>
        <w:t>,</w:t>
      </w:r>
      <w:r>
        <w:rPr>
          <w:bCs/>
        </w:rPr>
        <w:t xml:space="preserve"> что асимптотическая сложность алгоритма равна </w:t>
      </w:r>
      <w:proofErr w:type="gramStart"/>
      <w:r w:rsidRPr="003B57FA">
        <w:rPr>
          <w:b/>
          <w:bCs/>
          <w:lang w:val="en-US"/>
        </w:rPr>
        <w:t>O</w:t>
      </w:r>
      <w:r w:rsidRPr="003B57FA">
        <w:rPr>
          <w:b/>
          <w:bCs/>
        </w:rPr>
        <w:t>(</w:t>
      </w:r>
      <w:proofErr w:type="gramEnd"/>
      <m:oMath>
        <m:sSup>
          <m:sSupPr>
            <m:ctrlPr>
              <w:rPr>
                <w:rFonts w:ascii="Cambria Math" w:hAnsi="Cambria Math"/>
                <w:b/>
                <w:bCs/>
                <w:i/>
                <w:lang w:val="en-US"/>
              </w:rPr>
            </m:ctrlPr>
          </m:sSupPr>
          <m:e>
            <m:r>
              <m:rPr>
                <m:sty m:val="bi"/>
              </m:rPr>
              <w:rPr>
                <w:rFonts w:ascii="Cambria Math" w:hAnsi="Cambria Math"/>
                <w:lang w:val="en-US"/>
              </w:rPr>
              <m:t>n</m:t>
            </m:r>
          </m:e>
          <m:sup>
            <m:r>
              <m:rPr>
                <m:sty m:val="bi"/>
              </m:rPr>
              <w:rPr>
                <w:rFonts w:ascii="Cambria Math" w:hAnsi="Cambria Math"/>
              </w:rPr>
              <m:t>2</m:t>
            </m:r>
          </m:sup>
        </m:sSup>
      </m:oMath>
      <w:r w:rsidRPr="003B57FA">
        <w:rPr>
          <w:b/>
          <w:bCs/>
        </w:rPr>
        <w:t>)</w:t>
      </w:r>
      <w:r>
        <w:rPr>
          <w:b/>
          <w:bCs/>
        </w:rPr>
        <w:t xml:space="preserve">, </w:t>
      </w:r>
      <w:r>
        <w:rPr>
          <w:bCs/>
        </w:rPr>
        <w:t xml:space="preserve">где </w:t>
      </w:r>
      <w:r>
        <w:rPr>
          <w:bCs/>
          <w:lang w:val="en-US"/>
        </w:rPr>
        <w:t>n</w:t>
      </w:r>
      <w:r w:rsidRPr="003B57FA">
        <w:rPr>
          <w:bCs/>
        </w:rPr>
        <w:t xml:space="preserve"> </w:t>
      </w:r>
      <w:r>
        <w:rPr>
          <w:bCs/>
        </w:rPr>
        <w:t>–</w:t>
      </w:r>
      <w:r w:rsidRPr="003B57FA">
        <w:rPr>
          <w:bCs/>
        </w:rPr>
        <w:t xml:space="preserve"> </w:t>
      </w:r>
      <w:r>
        <w:rPr>
          <w:bCs/>
        </w:rPr>
        <w:t>количество объектов</w:t>
      </w:r>
      <w:r w:rsidRPr="003B57FA">
        <w:rPr>
          <w:bCs/>
        </w:rPr>
        <w:t>,</w:t>
      </w:r>
      <w:r>
        <w:rPr>
          <w:bCs/>
        </w:rPr>
        <w:t xml:space="preserve"> при большом количестве квантов жидкости алгоритм будет слишком сложен для использования.</w:t>
      </w:r>
    </w:p>
    <w:p w14:paraId="287D8A13" w14:textId="77777777" w:rsidR="002C7ACF" w:rsidRDefault="002C7ACF" w:rsidP="002C7ACF">
      <w:pPr>
        <w:pStyle w:val="tdtext"/>
        <w:spacing w:line="360" w:lineRule="auto"/>
        <w:rPr>
          <w:rFonts w:ascii="Times New Roman" w:hAnsi="Times New Roman"/>
          <w:b/>
          <w:sz w:val="28"/>
          <w:lang w:val="en-US"/>
        </w:rPr>
      </w:pPr>
      <w:r w:rsidRPr="000C0150">
        <w:rPr>
          <w:rFonts w:ascii="Times New Roman" w:hAnsi="Times New Roman"/>
          <w:b/>
          <w:sz w:val="28"/>
        </w:rPr>
        <w:t>Плюсы</w:t>
      </w:r>
      <w:r w:rsidRPr="000C0150">
        <w:rPr>
          <w:rFonts w:ascii="Times New Roman" w:hAnsi="Times New Roman"/>
          <w:b/>
          <w:sz w:val="28"/>
          <w:lang w:val="en-US"/>
        </w:rPr>
        <w:t>:</w:t>
      </w:r>
    </w:p>
    <w:p w14:paraId="7326D50A" w14:textId="77777777" w:rsidR="002C7ACF" w:rsidRPr="000C0150" w:rsidRDefault="002C7ACF" w:rsidP="002C7ACF">
      <w:pPr>
        <w:pStyle w:val="tdtext"/>
        <w:numPr>
          <w:ilvl w:val="1"/>
          <w:numId w:val="3"/>
        </w:numPr>
        <w:spacing w:line="360" w:lineRule="auto"/>
        <w:rPr>
          <w:rFonts w:ascii="Times New Roman" w:hAnsi="Times New Roman"/>
          <w:sz w:val="28"/>
          <w:lang w:val="en-US"/>
        </w:rPr>
      </w:pPr>
      <w:r>
        <w:rPr>
          <w:rFonts w:ascii="Times New Roman" w:hAnsi="Times New Roman"/>
          <w:sz w:val="28"/>
        </w:rPr>
        <w:lastRenderedPageBreak/>
        <w:t>Очень точен</w:t>
      </w:r>
    </w:p>
    <w:p w14:paraId="33C7E52F" w14:textId="77777777" w:rsidR="002C7ACF" w:rsidRDefault="002C7ACF" w:rsidP="002C7ACF">
      <w:pPr>
        <w:pStyle w:val="tdtext"/>
        <w:spacing w:line="360" w:lineRule="auto"/>
        <w:rPr>
          <w:rFonts w:ascii="Times New Roman" w:hAnsi="Times New Roman"/>
          <w:b/>
          <w:sz w:val="28"/>
        </w:rPr>
      </w:pPr>
      <w:r>
        <w:rPr>
          <w:rFonts w:ascii="Times New Roman" w:hAnsi="Times New Roman"/>
          <w:b/>
          <w:sz w:val="28"/>
        </w:rPr>
        <w:t>Минусы</w:t>
      </w:r>
      <w:r>
        <w:rPr>
          <w:rFonts w:ascii="Times New Roman" w:hAnsi="Times New Roman"/>
          <w:b/>
          <w:sz w:val="28"/>
          <w:lang w:val="en-US"/>
        </w:rPr>
        <w:t>:</w:t>
      </w:r>
    </w:p>
    <w:p w14:paraId="16AFFBFE" w14:textId="77777777" w:rsidR="002C7ACF" w:rsidRPr="000C0150"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Сильно теряет в производительности при большом количестве объектов</w:t>
      </w:r>
    </w:p>
    <w:p w14:paraId="7862F06C" w14:textId="77777777" w:rsidR="002C7ACF" w:rsidRPr="005808F3"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Сложен в реализации</w:t>
      </w:r>
    </w:p>
    <w:p w14:paraId="7B7167F1" w14:textId="0A5DC0D3" w:rsidR="002C7ACF" w:rsidRPr="002C7ACF"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Недостаточно детально моделирует отражение и преломление</w:t>
      </w:r>
    </w:p>
    <w:p w14:paraId="49BB0D8F" w14:textId="5F45C0B0" w:rsidR="002C7ACF" w:rsidRDefault="002C7ACF" w:rsidP="002C7ACF">
      <w:pPr>
        <w:pStyle w:val="10"/>
        <w:numPr>
          <w:ilvl w:val="2"/>
          <w:numId w:val="24"/>
        </w:numPr>
      </w:pPr>
      <w:bookmarkStart w:id="15" w:name="_Toc59833780"/>
      <w:r>
        <w:t>Алгоритм Варнока</w:t>
      </w:r>
      <w:bookmarkEnd w:id="15"/>
    </w:p>
    <w:p w14:paraId="3137B6BE" w14:textId="18D69A12" w:rsidR="002C7ACF" w:rsidRDefault="002C7ACF" w:rsidP="002C7ACF">
      <w:pPr>
        <w:ind w:firstLine="708"/>
      </w:pPr>
      <w:r w:rsidRPr="00B95774">
        <w:t>Алгоритм Варнока основывается на рекурсивном разбиении экрана. Алгоритм работает в пространстве изображения и анализирует область на экране дисплея (окно) на наличие в них видимых элементов. Если в окне нет изображения, то оно просто закрашивается фоном. Если же в окне имеется элемент, то проверяется</w:t>
      </w:r>
      <w:r>
        <w:t>,</w:t>
      </w:r>
      <w:r w:rsidRPr="00B95774">
        <w:t xml:space="preserve"> достаточно ли он прост для визуализации. Если объект сложный, то окно разбивается на более мелкие, для каждого из которых выполняется тест на отсутствие или простоту изображения. Рекурсивный процесс разбиения может продолжаться до тех пор, пока не будет достигнут предел разрешения экрана. </w:t>
      </w:r>
      <w:r w:rsidR="008446BB">
        <w:t>На рисунке 2 представлено примерное разбиение сложной фигуры.</w:t>
      </w:r>
    </w:p>
    <w:p w14:paraId="4F20ACAE" w14:textId="64D29C44" w:rsidR="008446BB" w:rsidRDefault="008446BB" w:rsidP="008446BB">
      <w:pPr>
        <w:ind w:firstLine="708"/>
        <w:jc w:val="center"/>
      </w:pPr>
      <w:r>
        <w:rPr>
          <w:noProof/>
        </w:rPr>
        <w:lastRenderedPageBreak/>
        <w:drawing>
          <wp:inline distT="0" distB="0" distL="0" distR="0" wp14:anchorId="70D2673A" wp14:editId="044EF9D2">
            <wp:extent cx="3590925" cy="35909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0925" cy="3590925"/>
                    </a:xfrm>
                    <a:prstGeom prst="rect">
                      <a:avLst/>
                    </a:prstGeom>
                    <a:noFill/>
                    <a:ln>
                      <a:noFill/>
                    </a:ln>
                  </pic:spPr>
                </pic:pic>
              </a:graphicData>
            </a:graphic>
          </wp:inline>
        </w:drawing>
      </w:r>
    </w:p>
    <w:p w14:paraId="7EC1D8A2" w14:textId="523E2200" w:rsidR="008446BB" w:rsidRDefault="008446BB" w:rsidP="008446BB">
      <w:pPr>
        <w:ind w:firstLine="708"/>
        <w:jc w:val="center"/>
      </w:pPr>
      <w:r>
        <w:t>Рисунок 2. Разбиение сложной фигуры алгоритмом Варнока</w:t>
      </w:r>
    </w:p>
    <w:p w14:paraId="7783021F" w14:textId="6582CF9F" w:rsidR="002C7ACF" w:rsidRDefault="002C7ACF" w:rsidP="002C7ACF">
      <w:pPr>
        <w:ind w:firstLine="708"/>
        <w:rPr>
          <w:rFonts w:eastAsiaTheme="majorEastAsia"/>
          <w:bCs/>
          <w:color w:val="000000" w:themeColor="text1"/>
        </w:rPr>
      </w:pPr>
      <w:r w:rsidRPr="002C7ACF">
        <w:rPr>
          <w:rFonts w:eastAsiaTheme="majorEastAsia"/>
          <w:bCs/>
          <w:color w:val="000000" w:themeColor="text1"/>
        </w:rPr>
        <w:t>Алгоритм Варнока не может быть применим для решения поставленной задачи, т.к. не моделирует оптические свойства объекта.</w:t>
      </w:r>
    </w:p>
    <w:p w14:paraId="24E514FE" w14:textId="77777777" w:rsidR="002C7ACF" w:rsidRDefault="002C7ACF" w:rsidP="002C7ACF">
      <w:pPr>
        <w:pStyle w:val="tdtext"/>
        <w:spacing w:line="360" w:lineRule="auto"/>
        <w:rPr>
          <w:rFonts w:ascii="Times New Roman" w:hAnsi="Times New Roman"/>
          <w:b/>
          <w:sz w:val="28"/>
          <w:lang w:val="en-US"/>
        </w:rPr>
      </w:pPr>
      <w:r w:rsidRPr="000C0150">
        <w:rPr>
          <w:rFonts w:ascii="Times New Roman" w:hAnsi="Times New Roman"/>
          <w:b/>
          <w:sz w:val="28"/>
        </w:rPr>
        <w:t>Плюсы</w:t>
      </w:r>
      <w:r w:rsidRPr="000C0150">
        <w:rPr>
          <w:rFonts w:ascii="Times New Roman" w:hAnsi="Times New Roman"/>
          <w:b/>
          <w:sz w:val="28"/>
          <w:lang w:val="en-US"/>
        </w:rPr>
        <w:t>:</w:t>
      </w:r>
    </w:p>
    <w:p w14:paraId="03631EAE" w14:textId="1600592A" w:rsidR="002C7ACF" w:rsidRPr="005808F3" w:rsidRDefault="00337663" w:rsidP="002C7ACF">
      <w:pPr>
        <w:pStyle w:val="tdtext"/>
        <w:numPr>
          <w:ilvl w:val="1"/>
          <w:numId w:val="3"/>
        </w:numPr>
        <w:spacing w:line="360" w:lineRule="auto"/>
        <w:rPr>
          <w:rFonts w:ascii="Times New Roman" w:hAnsi="Times New Roman"/>
          <w:sz w:val="28"/>
        </w:rPr>
      </w:pPr>
      <w:r>
        <w:rPr>
          <w:rFonts w:ascii="Times New Roman" w:hAnsi="Times New Roman"/>
          <w:sz w:val="28"/>
        </w:rPr>
        <w:t>В</w:t>
      </w:r>
      <w:r w:rsidR="002C7ACF">
        <w:rPr>
          <w:rFonts w:ascii="Times New Roman" w:hAnsi="Times New Roman"/>
          <w:sz w:val="28"/>
        </w:rPr>
        <w:t>есьма эффективен</w:t>
      </w:r>
    </w:p>
    <w:p w14:paraId="73B8F52A" w14:textId="01E46C33" w:rsidR="002C7ACF" w:rsidRPr="00337663" w:rsidRDefault="002C7ACF" w:rsidP="00337663">
      <w:pPr>
        <w:pStyle w:val="tdtext"/>
        <w:spacing w:line="360" w:lineRule="auto"/>
        <w:rPr>
          <w:rFonts w:ascii="Times New Roman" w:hAnsi="Times New Roman"/>
          <w:b/>
          <w:sz w:val="28"/>
          <w:lang w:val="en-US"/>
        </w:rPr>
      </w:pPr>
      <w:r>
        <w:rPr>
          <w:rFonts w:ascii="Times New Roman" w:hAnsi="Times New Roman"/>
          <w:b/>
          <w:sz w:val="28"/>
        </w:rPr>
        <w:t>Минусы</w:t>
      </w:r>
      <w:r>
        <w:rPr>
          <w:rFonts w:ascii="Times New Roman" w:hAnsi="Times New Roman"/>
          <w:b/>
          <w:sz w:val="28"/>
          <w:lang w:val="en-US"/>
        </w:rPr>
        <w:t>:</w:t>
      </w:r>
    </w:p>
    <w:p w14:paraId="11FDFBCD" w14:textId="2B08B6DE" w:rsidR="002C7ACF" w:rsidRPr="002C7ACF"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 xml:space="preserve">Не </w:t>
      </w:r>
      <w:r w:rsidR="00337663">
        <w:rPr>
          <w:rFonts w:ascii="Times New Roman" w:hAnsi="Times New Roman"/>
          <w:sz w:val="28"/>
        </w:rPr>
        <w:t>моделирует оптические эффекты</w:t>
      </w:r>
    </w:p>
    <w:p w14:paraId="4F36CE50" w14:textId="7509CF8C" w:rsidR="002C7ACF" w:rsidRDefault="002C7ACF" w:rsidP="002C7ACF">
      <w:pPr>
        <w:pStyle w:val="10"/>
        <w:numPr>
          <w:ilvl w:val="2"/>
          <w:numId w:val="24"/>
        </w:numPr>
      </w:pPr>
      <w:bookmarkStart w:id="16" w:name="_Toc59833781"/>
      <w:r w:rsidRPr="002C7ACF">
        <w:t>Алгоритм, использующий z-буфер</w:t>
      </w:r>
      <w:bookmarkEnd w:id="16"/>
    </w:p>
    <w:p w14:paraId="1A699CB7" w14:textId="37EA32CD" w:rsidR="002C7ACF" w:rsidRPr="002C7ACF" w:rsidRDefault="002C7ACF" w:rsidP="002C7ACF">
      <w:pPr>
        <w:ind w:firstLine="708"/>
        <w:rPr>
          <w:rFonts w:eastAsiaTheme="majorEastAsia"/>
          <w:bCs/>
          <w:color w:val="000000" w:themeColor="text1"/>
        </w:rPr>
      </w:pPr>
      <w:r w:rsidRPr="002C7ACF">
        <w:rPr>
          <w:rFonts w:eastAsiaTheme="majorEastAsia"/>
          <w:bCs/>
          <w:color w:val="000000" w:themeColor="text1"/>
        </w:rPr>
        <w:t xml:space="preserve">Данный алгоритм удаления невидимых поверхностей является одним из самых простых и широко используемых. Этот алгоритм работает в пространстве изображения. Его идея заключается в использовании двух буферов: буфера кадра и буфера глубины, также называемого Z-буфером. Буфер кадра используется для хранения интенсивности каждого пикселя в пространстве изображения. В буфере глубины запоминается значение координаты Z (глубины) каждого </w:t>
      </w:r>
      <w:r w:rsidRPr="002C7ACF">
        <w:rPr>
          <w:rFonts w:eastAsiaTheme="majorEastAsia"/>
          <w:bCs/>
          <w:color w:val="000000" w:themeColor="text1"/>
        </w:rPr>
        <w:lastRenderedPageBreak/>
        <w:t xml:space="preserve">видимого пикселя в пространстве изображения. В ходе работы алгоритма значение глубины каждого нового пикселя, заносимого в буфер кадра, сравнивается с глубиной того пикселя, который уже занесен в Z-буфер. Если это сравнение показывает, что новый пиксель расположен ближе к наблюдателю, чем пиксель, уже находящийся в буфере кадра, то новый пиксель заносится в буфер кадра и производится корректировка Z-буфера: в него заносится глубина нового пикселя. Если же значение глубины нового пикселя меньше, чем хранящееся в буфере, то осуществляется переход к следующей точке. На рисунке </w:t>
      </w:r>
      <w:r w:rsidR="008446BB">
        <w:rPr>
          <w:rFonts w:eastAsiaTheme="majorEastAsia"/>
          <w:bCs/>
          <w:color w:val="000000" w:themeColor="text1"/>
        </w:rPr>
        <w:t>2</w:t>
      </w:r>
      <w:r w:rsidRPr="002C7ACF">
        <w:rPr>
          <w:rFonts w:eastAsiaTheme="majorEastAsia"/>
          <w:bCs/>
          <w:color w:val="000000" w:themeColor="text1"/>
        </w:rPr>
        <w:t xml:space="preserve"> представлен пример работы z-буфера.</w:t>
      </w:r>
    </w:p>
    <w:p w14:paraId="60ADE6B4" w14:textId="77777777" w:rsidR="002C7ACF" w:rsidRPr="002C7ACF" w:rsidRDefault="002C7ACF" w:rsidP="002C7ACF">
      <w:pPr>
        <w:pStyle w:val="a3"/>
        <w:ind w:left="360"/>
        <w:jc w:val="center"/>
        <w:rPr>
          <w:rFonts w:eastAsiaTheme="majorEastAsia"/>
          <w:bCs/>
          <w:color w:val="000000" w:themeColor="text1"/>
        </w:rPr>
      </w:pPr>
      <w:r w:rsidRPr="00460B62">
        <w:rPr>
          <w:noProof/>
          <w:lang w:eastAsia="ru-RU"/>
        </w:rPr>
        <w:drawing>
          <wp:inline distT="0" distB="0" distL="0" distR="0" wp14:anchorId="28BBFA50" wp14:editId="4E7EA90D">
            <wp:extent cx="3828726" cy="2305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28726" cy="2305050"/>
                    </a:xfrm>
                    <a:prstGeom prst="rect">
                      <a:avLst/>
                    </a:prstGeom>
                  </pic:spPr>
                </pic:pic>
              </a:graphicData>
            </a:graphic>
          </wp:inline>
        </w:drawing>
      </w:r>
    </w:p>
    <w:p w14:paraId="4ADA3C34" w14:textId="296054B7" w:rsidR="002C7ACF" w:rsidRPr="00D818D1" w:rsidRDefault="002C7ACF" w:rsidP="002C7ACF">
      <w:pPr>
        <w:pStyle w:val="a3"/>
        <w:ind w:left="360"/>
        <w:jc w:val="center"/>
      </w:pPr>
      <w:r>
        <w:t xml:space="preserve">Рисунок </w:t>
      </w:r>
      <w:r w:rsidR="008446BB">
        <w:t>2</w:t>
      </w:r>
      <w:r w:rsidRPr="00B00A56">
        <w:t xml:space="preserve">. </w:t>
      </w:r>
      <w:r w:rsidRPr="00712249">
        <w:rPr>
          <w:i/>
          <w:iCs/>
        </w:rPr>
        <w:t>Работа алгоритма z-буфера.</w:t>
      </w:r>
    </w:p>
    <w:p w14:paraId="314477C6" w14:textId="4EC77827" w:rsidR="002C7ACF" w:rsidRPr="002C7ACF" w:rsidRDefault="002C7ACF" w:rsidP="002C7ACF">
      <w:pPr>
        <w:ind w:firstLine="708"/>
        <w:rPr>
          <w:rFonts w:eastAsiaTheme="majorEastAsia"/>
          <w:bCs/>
          <w:color w:val="000000" w:themeColor="text1"/>
        </w:rPr>
      </w:pPr>
      <w:r w:rsidRPr="002C7ACF">
        <w:rPr>
          <w:rFonts w:eastAsiaTheme="majorEastAsia"/>
          <w:bCs/>
          <w:color w:val="000000" w:themeColor="text1"/>
        </w:rPr>
        <w:t>Основными достоинствами данного алгоритма являются простота его реализации, корректная обработка случаев взаимных пересечений объектов, линейная зависимость трудоемкости от числа объектов на сцене, а также отсутствие необходимости предварительной сортировки объектов по глубине, то есть они могут обрабатываться в произвольном порядке.</w:t>
      </w:r>
    </w:p>
    <w:p w14:paraId="2AB3BB73" w14:textId="77777777" w:rsidR="002C7ACF" w:rsidRPr="002C7ACF" w:rsidRDefault="002C7ACF" w:rsidP="002C7ACF">
      <w:pPr>
        <w:ind w:firstLine="708"/>
        <w:rPr>
          <w:rFonts w:eastAsiaTheme="majorEastAsia"/>
          <w:bCs/>
          <w:color w:val="000000" w:themeColor="text1"/>
        </w:rPr>
      </w:pPr>
      <w:r w:rsidRPr="002C7ACF">
        <w:rPr>
          <w:rFonts w:eastAsiaTheme="majorEastAsia"/>
          <w:bCs/>
          <w:color w:val="000000" w:themeColor="text1"/>
        </w:rPr>
        <w:t>К недостаткам данного алгоритма относят необходимость выделения памяти под два буфера, каждый из которых имеет размер, равный количеству пикселей на экране.</w:t>
      </w:r>
    </w:p>
    <w:p w14:paraId="4C2B006C" w14:textId="6B3F7EEF" w:rsidR="002C7ACF" w:rsidRDefault="002C7ACF" w:rsidP="002C7ACF">
      <w:pPr>
        <w:pStyle w:val="a3"/>
        <w:ind w:left="0" w:firstLine="708"/>
        <w:rPr>
          <w:rFonts w:eastAsiaTheme="majorEastAsia"/>
          <w:bCs/>
          <w:color w:val="000000" w:themeColor="text1"/>
        </w:rPr>
      </w:pPr>
      <w:r w:rsidRPr="002C7ACF">
        <w:rPr>
          <w:rFonts w:eastAsiaTheme="majorEastAsia"/>
          <w:bCs/>
        </w:rPr>
        <w:lastRenderedPageBreak/>
        <w:t xml:space="preserve">Благодаря модификации алгоритма </w:t>
      </w:r>
      <w:r w:rsidRPr="002C7ACF">
        <w:rPr>
          <w:rFonts w:eastAsiaTheme="majorEastAsia"/>
          <w:bCs/>
          <w:lang w:val="en-US"/>
        </w:rPr>
        <w:t>z</w:t>
      </w:r>
      <w:r w:rsidRPr="002C7ACF">
        <w:rPr>
          <w:rFonts w:eastAsiaTheme="majorEastAsia"/>
          <w:bCs/>
        </w:rPr>
        <w:t xml:space="preserve">-буфера, можно учитывать тени и прозрачность. Однако алгоритм не может визуализировать эффект </w:t>
      </w:r>
      <w:r w:rsidRPr="002C7ACF">
        <w:rPr>
          <w:rFonts w:eastAsiaTheme="majorEastAsia"/>
          <w:bCs/>
          <w:color w:val="000000" w:themeColor="text1"/>
        </w:rPr>
        <w:t>зеркального отражения, которое попадает на другие поверхности.</w:t>
      </w:r>
    </w:p>
    <w:p w14:paraId="516ABC65" w14:textId="77777777" w:rsidR="002C7ACF" w:rsidRDefault="002C7ACF" w:rsidP="002C7ACF">
      <w:pPr>
        <w:pStyle w:val="tdtext"/>
        <w:spacing w:line="360" w:lineRule="auto"/>
        <w:rPr>
          <w:rFonts w:ascii="Times New Roman" w:hAnsi="Times New Roman"/>
          <w:b/>
          <w:sz w:val="28"/>
          <w:lang w:val="en-US"/>
        </w:rPr>
      </w:pPr>
      <w:r w:rsidRPr="000C0150">
        <w:rPr>
          <w:rFonts w:ascii="Times New Roman" w:hAnsi="Times New Roman"/>
          <w:b/>
          <w:sz w:val="28"/>
        </w:rPr>
        <w:t>Плюсы</w:t>
      </w:r>
      <w:r w:rsidRPr="000C0150">
        <w:rPr>
          <w:rFonts w:ascii="Times New Roman" w:hAnsi="Times New Roman"/>
          <w:b/>
          <w:sz w:val="28"/>
          <w:lang w:val="en-US"/>
        </w:rPr>
        <w:t>:</w:t>
      </w:r>
    </w:p>
    <w:p w14:paraId="06CA3EF2" w14:textId="77777777" w:rsidR="002C7ACF" w:rsidRPr="000C0150" w:rsidRDefault="002C7ACF" w:rsidP="002C7ACF">
      <w:pPr>
        <w:pStyle w:val="tdtext"/>
        <w:numPr>
          <w:ilvl w:val="1"/>
          <w:numId w:val="3"/>
        </w:numPr>
        <w:spacing w:line="360" w:lineRule="auto"/>
        <w:rPr>
          <w:rFonts w:ascii="Times New Roman" w:hAnsi="Times New Roman"/>
          <w:sz w:val="28"/>
          <w:lang w:val="en-US"/>
        </w:rPr>
      </w:pPr>
      <w:r w:rsidRPr="000C0150">
        <w:rPr>
          <w:rFonts w:ascii="Times New Roman" w:hAnsi="Times New Roman"/>
          <w:sz w:val="28"/>
        </w:rPr>
        <w:t>Прост в реа</w:t>
      </w:r>
      <w:r>
        <w:rPr>
          <w:rFonts w:ascii="Times New Roman" w:hAnsi="Times New Roman"/>
          <w:sz w:val="28"/>
        </w:rPr>
        <w:t>лизации</w:t>
      </w:r>
    </w:p>
    <w:p w14:paraId="17DD6BA2" w14:textId="77777777" w:rsidR="002C7ACF" w:rsidRPr="000C0150" w:rsidRDefault="002C7ACF" w:rsidP="002C7ACF">
      <w:pPr>
        <w:pStyle w:val="tdtext"/>
        <w:numPr>
          <w:ilvl w:val="1"/>
          <w:numId w:val="3"/>
        </w:numPr>
        <w:spacing w:line="360" w:lineRule="auto"/>
        <w:rPr>
          <w:rFonts w:ascii="Times New Roman" w:hAnsi="Times New Roman"/>
          <w:sz w:val="28"/>
          <w:lang w:val="en-US"/>
        </w:rPr>
      </w:pPr>
      <w:r>
        <w:rPr>
          <w:rFonts w:ascii="Times New Roman" w:hAnsi="Times New Roman"/>
          <w:sz w:val="28"/>
        </w:rPr>
        <w:t>Не требуется сортировка элементов сцены</w:t>
      </w:r>
    </w:p>
    <w:p w14:paraId="2476F5A7" w14:textId="77777777" w:rsidR="002C7ACF" w:rsidRDefault="002C7ACF" w:rsidP="002C7ACF">
      <w:pPr>
        <w:pStyle w:val="tdtext"/>
        <w:spacing w:line="360" w:lineRule="auto"/>
        <w:rPr>
          <w:rFonts w:ascii="Times New Roman" w:hAnsi="Times New Roman"/>
          <w:b/>
          <w:sz w:val="28"/>
        </w:rPr>
      </w:pPr>
      <w:r>
        <w:rPr>
          <w:rFonts w:ascii="Times New Roman" w:hAnsi="Times New Roman"/>
          <w:b/>
          <w:sz w:val="28"/>
        </w:rPr>
        <w:t>Минусы</w:t>
      </w:r>
      <w:r>
        <w:rPr>
          <w:rFonts w:ascii="Times New Roman" w:hAnsi="Times New Roman"/>
          <w:b/>
          <w:sz w:val="28"/>
          <w:lang w:val="en-US"/>
        </w:rPr>
        <w:t>:</w:t>
      </w:r>
    </w:p>
    <w:p w14:paraId="02BACC4E" w14:textId="77777777" w:rsidR="002C7ACF" w:rsidRPr="000C0150" w:rsidRDefault="002C7ACF" w:rsidP="002C7ACF">
      <w:pPr>
        <w:pStyle w:val="tdtext"/>
        <w:numPr>
          <w:ilvl w:val="1"/>
          <w:numId w:val="3"/>
        </w:numPr>
        <w:spacing w:line="360" w:lineRule="auto"/>
        <w:rPr>
          <w:rFonts w:ascii="Times New Roman" w:hAnsi="Times New Roman"/>
          <w:b/>
          <w:sz w:val="28"/>
        </w:rPr>
      </w:pPr>
      <w:r>
        <w:rPr>
          <w:rFonts w:ascii="Times New Roman" w:hAnsi="Times New Roman"/>
          <w:sz w:val="28"/>
        </w:rPr>
        <w:t>Требует хранение информации о каждом пикселе</w:t>
      </w:r>
    </w:p>
    <w:p w14:paraId="5175E807" w14:textId="77777777" w:rsidR="00337663" w:rsidRPr="002C7ACF" w:rsidRDefault="00337663" w:rsidP="00337663">
      <w:pPr>
        <w:pStyle w:val="tdtext"/>
        <w:numPr>
          <w:ilvl w:val="1"/>
          <w:numId w:val="3"/>
        </w:numPr>
        <w:spacing w:line="360" w:lineRule="auto"/>
        <w:rPr>
          <w:rFonts w:ascii="Times New Roman" w:hAnsi="Times New Roman"/>
          <w:b/>
          <w:sz w:val="28"/>
        </w:rPr>
      </w:pPr>
      <w:bookmarkStart w:id="17" w:name="_Toc59833782"/>
      <w:r>
        <w:rPr>
          <w:rFonts w:ascii="Times New Roman" w:hAnsi="Times New Roman"/>
          <w:sz w:val="28"/>
        </w:rPr>
        <w:t>Не моделирует оптические эффекты</w:t>
      </w:r>
    </w:p>
    <w:p w14:paraId="146C2C0B" w14:textId="596B8166" w:rsidR="002C7ACF" w:rsidRPr="002C7ACF" w:rsidRDefault="00042315" w:rsidP="00042315">
      <w:pPr>
        <w:pStyle w:val="10"/>
        <w:numPr>
          <w:ilvl w:val="2"/>
          <w:numId w:val="24"/>
        </w:numPr>
      </w:pPr>
      <w:r w:rsidRPr="00042315">
        <w:t>Алгоритм обратной трассировки лучей</w:t>
      </w:r>
      <w:bookmarkEnd w:id="17"/>
    </w:p>
    <w:p w14:paraId="10A77166" w14:textId="7F10AB8E" w:rsidR="00042315" w:rsidRPr="00556D99" w:rsidRDefault="00042315" w:rsidP="00042315">
      <w:pPr>
        <w:ind w:firstLine="708"/>
      </w:pPr>
      <w:r w:rsidRPr="00EE0156">
        <w:t>Алгоритм является улучшенной модификацией алгоритма прямой трассировки. Из камеры испускаются лучи, проходящие через каждый пиксель вглубь сцены, затем идет поиск пересечений первичного луча с объектами сц</w:t>
      </w:r>
      <w:r>
        <w:t xml:space="preserve">ены, как показано на рисунке </w:t>
      </w:r>
      <w:r w:rsidR="008446BB">
        <w:t>4</w:t>
      </w:r>
      <w:r w:rsidRPr="00EE0156">
        <w:t xml:space="preserve">, в случае обнаружения пересечения, рассчитывается интенсивность пикселя, в зависимости от положения источника света, при отсутствии пересечения, пиксель закрашивается цветом </w:t>
      </w:r>
      <w:proofErr w:type="gramStart"/>
      <w:r w:rsidRPr="00EE0156">
        <w:t>фона</w:t>
      </w:r>
      <w:r w:rsidR="00A62764" w:rsidRPr="00556D99">
        <w:t>[</w:t>
      </w:r>
      <w:proofErr w:type="gramEnd"/>
      <w:r w:rsidR="00A62764" w:rsidRPr="00556D99">
        <w:t>4]</w:t>
      </w:r>
      <w:r w:rsidR="007064ED">
        <w:t>.</w:t>
      </w:r>
    </w:p>
    <w:p w14:paraId="1EF41CEC" w14:textId="77777777" w:rsidR="00042315" w:rsidRPr="00042315" w:rsidRDefault="00042315" w:rsidP="00042315">
      <w:pPr>
        <w:jc w:val="center"/>
      </w:pPr>
      <w:r w:rsidRPr="00EE0156">
        <w:rPr>
          <w:noProof/>
          <w:lang w:eastAsia="ru-RU"/>
        </w:rPr>
        <w:drawing>
          <wp:inline distT="0" distB="0" distL="0" distR="0" wp14:anchorId="168A4537" wp14:editId="518E0DB2">
            <wp:extent cx="4305901" cy="184810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305901" cy="1848108"/>
                    </a:xfrm>
                    <a:prstGeom prst="rect">
                      <a:avLst/>
                    </a:prstGeom>
                  </pic:spPr>
                </pic:pic>
              </a:graphicData>
            </a:graphic>
          </wp:inline>
        </w:drawing>
      </w:r>
    </w:p>
    <w:p w14:paraId="0ADF8CD8" w14:textId="0BC06D9F" w:rsidR="00042315" w:rsidRPr="00460B62" w:rsidRDefault="00042315" w:rsidP="00042315">
      <w:pPr>
        <w:pStyle w:val="a3"/>
        <w:ind w:left="0"/>
        <w:jc w:val="center"/>
      </w:pPr>
      <w:r>
        <w:t xml:space="preserve">Рисунок </w:t>
      </w:r>
      <w:r w:rsidR="008446BB">
        <w:t>4</w:t>
      </w:r>
      <w:r w:rsidRPr="00B00A56">
        <w:t xml:space="preserve">. </w:t>
      </w:r>
      <w:r w:rsidRPr="00712249">
        <w:rPr>
          <w:i/>
          <w:iCs/>
        </w:rPr>
        <w:t>Работа алгоритма обратной трассировки лучей.</w:t>
      </w:r>
    </w:p>
    <w:p w14:paraId="3D2AF284" w14:textId="03E3892A" w:rsidR="00042315" w:rsidRPr="000E6D54" w:rsidRDefault="00042315" w:rsidP="00042315">
      <w:pPr>
        <w:ind w:firstLine="708"/>
        <w:rPr>
          <w:rFonts w:eastAsiaTheme="majorEastAsia"/>
          <w:bCs/>
          <w:color w:val="000000" w:themeColor="text1"/>
        </w:rPr>
      </w:pPr>
      <w:r w:rsidRPr="00042315">
        <w:rPr>
          <w:rFonts w:eastAsiaTheme="majorEastAsia"/>
          <w:bCs/>
          <w:color w:val="000000" w:themeColor="text1"/>
        </w:rPr>
        <w:t xml:space="preserve">К достоинствам данного алгоритма можно отнести возможность получения изображения гладких объектов без аппроксимации их примитивами </w:t>
      </w:r>
      <w:r w:rsidRPr="00042315">
        <w:rPr>
          <w:rFonts w:eastAsiaTheme="majorEastAsia"/>
          <w:bCs/>
          <w:color w:val="000000" w:themeColor="text1"/>
        </w:rPr>
        <w:lastRenderedPageBreak/>
        <w:t xml:space="preserve">(например, треугольниками). </w:t>
      </w:r>
      <w:r w:rsidRPr="00042315">
        <w:t>Трассировка лучей позволяет визуализировать тени, эффекты прозрачности, преломления, отражения.</w:t>
      </w:r>
      <w:r w:rsidRPr="00042315">
        <w:rPr>
          <w:rFonts w:eastAsiaTheme="majorEastAsia"/>
          <w:bCs/>
          <w:color w:val="000000" w:themeColor="text1"/>
        </w:rPr>
        <w:t xml:space="preserve"> Вычислительная сложность метода линейно зависит от сложности сцены. Полученное изображение получается очень реалистичным</w:t>
      </w:r>
      <w:r w:rsidR="00A62764" w:rsidRPr="000E6D54">
        <w:rPr>
          <w:rFonts w:eastAsiaTheme="majorEastAsia"/>
          <w:bCs/>
          <w:color w:val="000000" w:themeColor="text1"/>
        </w:rPr>
        <w:t>[5]</w:t>
      </w:r>
      <w:r w:rsidR="008446BB">
        <w:rPr>
          <w:rFonts w:eastAsiaTheme="majorEastAsia"/>
          <w:bCs/>
          <w:color w:val="000000" w:themeColor="text1"/>
        </w:rPr>
        <w:t>.</w:t>
      </w:r>
    </w:p>
    <w:p w14:paraId="07C0A607" w14:textId="66F1B831" w:rsidR="00042315" w:rsidRPr="00337663" w:rsidRDefault="00042315" w:rsidP="00042315">
      <w:pPr>
        <w:pStyle w:val="tdtext"/>
        <w:spacing w:line="360" w:lineRule="auto"/>
        <w:rPr>
          <w:rFonts w:ascii="Times New Roman" w:hAnsi="Times New Roman"/>
          <w:b/>
          <w:sz w:val="28"/>
        </w:rPr>
      </w:pPr>
      <w:r w:rsidRPr="00042315">
        <w:rPr>
          <w:rFonts w:ascii="Times New Roman" w:eastAsiaTheme="majorEastAsia" w:hAnsi="Times New Roman"/>
          <w:bCs/>
          <w:color w:val="000000" w:themeColor="text1"/>
          <w:sz w:val="28"/>
          <w:szCs w:val="28"/>
        </w:rPr>
        <w:t xml:space="preserve">Серьёзным недостатком алгоритма трассирования является производительность. Для получения изображения необходимо создавать </w:t>
      </w:r>
      <w:r w:rsidRPr="00042315">
        <w:rPr>
          <w:rFonts w:ascii="Times New Roman" w:eastAsiaTheme="majorEastAsia" w:hAnsi="Times New Roman"/>
          <w:bCs/>
          <w:sz w:val="28"/>
          <w:szCs w:val="28"/>
        </w:rPr>
        <w:t xml:space="preserve">большое </w:t>
      </w:r>
      <w:r w:rsidRPr="00042315">
        <w:rPr>
          <w:rFonts w:ascii="Times New Roman" w:eastAsiaTheme="majorEastAsia" w:hAnsi="Times New Roman"/>
          <w:bCs/>
          <w:color w:val="000000" w:themeColor="text1"/>
          <w:sz w:val="28"/>
          <w:szCs w:val="28"/>
        </w:rPr>
        <w:t xml:space="preserve">количество лучей, проходящих через сцену и отражаемых от объекта. Это приводит к существенному снижению скорости работы программы. Однако для ускорения работы программы лучи можно трассировать </w:t>
      </w:r>
      <w:r w:rsidR="00337663">
        <w:rPr>
          <w:rFonts w:ascii="Times New Roman" w:eastAsiaTheme="majorEastAsia" w:hAnsi="Times New Roman"/>
          <w:bCs/>
          <w:color w:val="000000" w:themeColor="text1"/>
          <w:sz w:val="28"/>
          <w:szCs w:val="28"/>
        </w:rPr>
        <w:t>параллельно</w:t>
      </w:r>
      <w:r w:rsidRPr="00042315">
        <w:rPr>
          <w:rFonts w:ascii="Times New Roman" w:eastAsiaTheme="majorEastAsia" w:hAnsi="Times New Roman"/>
          <w:bCs/>
          <w:color w:val="000000" w:themeColor="text1"/>
          <w:sz w:val="28"/>
          <w:szCs w:val="28"/>
        </w:rPr>
        <w:t xml:space="preserve">, поскольку каждый луч, исходящий из камеры, независим от всех </w:t>
      </w:r>
      <w:proofErr w:type="gramStart"/>
      <w:r w:rsidRPr="00042315">
        <w:rPr>
          <w:rFonts w:ascii="Times New Roman" w:eastAsiaTheme="majorEastAsia" w:hAnsi="Times New Roman"/>
          <w:bCs/>
          <w:color w:val="000000" w:themeColor="text1"/>
          <w:sz w:val="28"/>
          <w:szCs w:val="28"/>
        </w:rPr>
        <w:t>остальных</w:t>
      </w:r>
      <w:r w:rsidR="00A62764" w:rsidRPr="00337663">
        <w:rPr>
          <w:rFonts w:ascii="Times New Roman" w:eastAsiaTheme="majorEastAsia" w:hAnsi="Times New Roman"/>
          <w:bCs/>
          <w:color w:val="000000" w:themeColor="text1"/>
          <w:sz w:val="28"/>
          <w:szCs w:val="28"/>
        </w:rPr>
        <w:t>[</w:t>
      </w:r>
      <w:proofErr w:type="gramEnd"/>
      <w:r w:rsidR="00A62764" w:rsidRPr="00337663">
        <w:rPr>
          <w:rFonts w:ascii="Times New Roman" w:eastAsiaTheme="majorEastAsia" w:hAnsi="Times New Roman"/>
          <w:bCs/>
          <w:color w:val="000000" w:themeColor="text1"/>
          <w:sz w:val="28"/>
          <w:szCs w:val="28"/>
        </w:rPr>
        <w:t>8]</w:t>
      </w:r>
      <w:r w:rsidR="00E62779">
        <w:rPr>
          <w:rFonts w:ascii="Times New Roman" w:eastAsiaTheme="majorEastAsia" w:hAnsi="Times New Roman"/>
          <w:bCs/>
          <w:color w:val="000000" w:themeColor="text1"/>
          <w:sz w:val="28"/>
          <w:szCs w:val="28"/>
        </w:rPr>
        <w:t>.</w:t>
      </w:r>
    </w:p>
    <w:p w14:paraId="351C29C7" w14:textId="1489DBC4" w:rsidR="00B854B0" w:rsidRPr="00042315" w:rsidRDefault="00B854B0" w:rsidP="00042315">
      <w:pPr>
        <w:pStyle w:val="tdtext"/>
        <w:spacing w:line="360" w:lineRule="auto"/>
        <w:ind w:firstLine="360"/>
        <w:rPr>
          <w:rFonts w:ascii="Times New Roman" w:hAnsi="Times New Roman"/>
          <w:b/>
          <w:sz w:val="28"/>
        </w:rPr>
      </w:pPr>
      <w:r w:rsidRPr="00042315">
        <w:rPr>
          <w:rFonts w:ascii="Times New Roman" w:hAnsi="Times New Roman"/>
          <w:b/>
          <w:sz w:val="28"/>
        </w:rPr>
        <w:t>Плюсы:</w:t>
      </w:r>
    </w:p>
    <w:p w14:paraId="147B7D6E" w14:textId="77777777" w:rsidR="00B854B0" w:rsidRPr="00042315" w:rsidRDefault="00B854B0" w:rsidP="00571624">
      <w:pPr>
        <w:pStyle w:val="tdtext"/>
        <w:numPr>
          <w:ilvl w:val="1"/>
          <w:numId w:val="3"/>
        </w:numPr>
        <w:spacing w:line="360" w:lineRule="auto"/>
        <w:rPr>
          <w:rFonts w:ascii="Times New Roman" w:hAnsi="Times New Roman"/>
          <w:sz w:val="28"/>
          <w:lang w:val="en-US"/>
        </w:rPr>
      </w:pPr>
      <w:r w:rsidRPr="00042315">
        <w:rPr>
          <w:rFonts w:ascii="Times New Roman" w:hAnsi="Times New Roman"/>
          <w:sz w:val="28"/>
        </w:rPr>
        <w:t>Хорошо моделирует оптические эффекты</w:t>
      </w:r>
    </w:p>
    <w:p w14:paraId="60879909" w14:textId="77777777" w:rsidR="00B854B0" w:rsidRPr="00042315" w:rsidRDefault="00B854B0" w:rsidP="00571624">
      <w:pPr>
        <w:pStyle w:val="tdtext"/>
        <w:numPr>
          <w:ilvl w:val="1"/>
          <w:numId w:val="3"/>
        </w:numPr>
        <w:spacing w:line="360" w:lineRule="auto"/>
        <w:rPr>
          <w:rFonts w:ascii="Times New Roman" w:hAnsi="Times New Roman"/>
          <w:sz w:val="28"/>
          <w:lang w:val="en-US"/>
        </w:rPr>
      </w:pPr>
      <w:r w:rsidRPr="00042315">
        <w:rPr>
          <w:rFonts w:ascii="Times New Roman" w:hAnsi="Times New Roman"/>
          <w:sz w:val="28"/>
        </w:rPr>
        <w:t>Может быть ускорен параллельными вычислениями</w:t>
      </w:r>
    </w:p>
    <w:p w14:paraId="4D06D153" w14:textId="77777777" w:rsidR="00B854B0" w:rsidRPr="00042315" w:rsidRDefault="00B854B0" w:rsidP="00571624">
      <w:pPr>
        <w:pStyle w:val="tdtext"/>
        <w:spacing w:line="360" w:lineRule="auto"/>
        <w:rPr>
          <w:rFonts w:ascii="Times New Roman" w:hAnsi="Times New Roman"/>
          <w:b/>
          <w:sz w:val="28"/>
        </w:rPr>
      </w:pPr>
      <w:r w:rsidRPr="00042315">
        <w:rPr>
          <w:rFonts w:ascii="Times New Roman" w:hAnsi="Times New Roman"/>
          <w:b/>
          <w:sz w:val="28"/>
        </w:rPr>
        <w:t>Минусы</w:t>
      </w:r>
      <w:r w:rsidRPr="00042315">
        <w:rPr>
          <w:rFonts w:ascii="Times New Roman" w:hAnsi="Times New Roman"/>
          <w:b/>
          <w:sz w:val="28"/>
          <w:lang w:val="en-US"/>
        </w:rPr>
        <w:t>:</w:t>
      </w:r>
    </w:p>
    <w:p w14:paraId="19993BF0" w14:textId="77777777" w:rsidR="00B854B0" w:rsidRPr="00042315" w:rsidRDefault="00B854B0" w:rsidP="00571624">
      <w:pPr>
        <w:pStyle w:val="tdtext"/>
        <w:numPr>
          <w:ilvl w:val="1"/>
          <w:numId w:val="3"/>
        </w:numPr>
        <w:spacing w:line="360" w:lineRule="auto"/>
        <w:rPr>
          <w:rFonts w:ascii="Times New Roman" w:hAnsi="Times New Roman"/>
          <w:b/>
          <w:sz w:val="28"/>
        </w:rPr>
      </w:pPr>
      <w:r w:rsidRPr="00042315">
        <w:rPr>
          <w:rFonts w:ascii="Times New Roman" w:hAnsi="Times New Roman"/>
          <w:sz w:val="28"/>
        </w:rPr>
        <w:t>Очень ресурсозатратен</w:t>
      </w:r>
    </w:p>
    <w:p w14:paraId="67B53931" w14:textId="01BBF8B5" w:rsidR="001A0368" w:rsidRPr="00042315" w:rsidRDefault="00B854B0" w:rsidP="00571624">
      <w:pPr>
        <w:pStyle w:val="tdtext"/>
        <w:numPr>
          <w:ilvl w:val="1"/>
          <w:numId w:val="3"/>
        </w:numPr>
        <w:spacing w:line="360" w:lineRule="auto"/>
        <w:rPr>
          <w:rFonts w:ascii="Times New Roman" w:hAnsi="Times New Roman"/>
          <w:b/>
          <w:sz w:val="28"/>
        </w:rPr>
      </w:pPr>
      <w:r w:rsidRPr="00042315">
        <w:rPr>
          <w:rFonts w:ascii="Times New Roman" w:hAnsi="Times New Roman"/>
          <w:sz w:val="28"/>
        </w:rPr>
        <w:t>Сложен в реализации</w:t>
      </w:r>
    </w:p>
    <w:p w14:paraId="2340F738" w14:textId="2A245A1B" w:rsidR="00042315" w:rsidRPr="00042315" w:rsidRDefault="00042315" w:rsidP="00042315">
      <w:pPr>
        <w:pStyle w:val="10"/>
        <w:numPr>
          <w:ilvl w:val="2"/>
          <w:numId w:val="24"/>
        </w:numPr>
      </w:pPr>
      <w:bookmarkStart w:id="18" w:name="_Toc59833783"/>
      <w:r>
        <w:t>Вывод</w:t>
      </w:r>
      <w:bookmarkEnd w:id="18"/>
    </w:p>
    <w:p w14:paraId="0D828EB5" w14:textId="5C3E5D57" w:rsidR="00A33305" w:rsidRPr="00556D99" w:rsidRDefault="00042315" w:rsidP="00042315">
      <w:pPr>
        <w:ind w:firstLine="708"/>
      </w:pPr>
      <w:r>
        <w:t xml:space="preserve">Алгоритм </w:t>
      </w:r>
      <w:r w:rsidRPr="00042315">
        <w:rPr>
          <w:b/>
          <w:bCs/>
        </w:rPr>
        <w:t>обратной трассировки лучей</w:t>
      </w:r>
      <w:r>
        <w:t xml:space="preserve"> </w:t>
      </w:r>
      <w:r w:rsidRPr="00DC0FD3">
        <w:t xml:space="preserve">выбран для удаления </w:t>
      </w:r>
      <w:r>
        <w:t>невидимых линий и поверхностей. О</w:t>
      </w:r>
      <w:r w:rsidRPr="005021A1">
        <w:t>н позволяет получить изображение высокого качества</w:t>
      </w:r>
      <w:r>
        <w:t>, учитывая эффект отражения</w:t>
      </w:r>
      <w:r w:rsidRPr="005021A1">
        <w:t>, а также</w:t>
      </w:r>
      <w:r>
        <w:t xml:space="preserve"> предоставляет</w:t>
      </w:r>
      <w:r w:rsidRPr="005021A1">
        <w:t xml:space="preserve"> </w:t>
      </w:r>
      <w:r>
        <w:rPr>
          <w:rFonts w:eastAsiaTheme="majorEastAsia"/>
          <w:bCs/>
          <w:color w:val="000000" w:themeColor="text1"/>
        </w:rPr>
        <w:t>возможность работы с телами вращения</w:t>
      </w:r>
      <w:bookmarkStart w:id="19" w:name="_Hlk52322059"/>
      <w:r w:rsidR="00556D99" w:rsidRPr="00556D99">
        <w:rPr>
          <w:rFonts w:eastAsiaTheme="majorEastAsia"/>
          <w:bCs/>
          <w:color w:val="000000" w:themeColor="text1"/>
        </w:rPr>
        <w:t>[</w:t>
      </w:r>
      <w:r w:rsidR="00556D99" w:rsidRPr="00337663">
        <w:rPr>
          <w:rFonts w:eastAsiaTheme="majorEastAsia"/>
          <w:bCs/>
          <w:color w:val="000000" w:themeColor="text1"/>
        </w:rPr>
        <w:t>6</w:t>
      </w:r>
      <w:r w:rsidR="00556D99" w:rsidRPr="00556D99">
        <w:rPr>
          <w:rFonts w:eastAsiaTheme="majorEastAsia"/>
          <w:bCs/>
          <w:color w:val="000000" w:themeColor="text1"/>
        </w:rPr>
        <w:t>]</w:t>
      </w:r>
      <w:r w:rsidR="00337663">
        <w:rPr>
          <w:rFonts w:eastAsiaTheme="majorEastAsia"/>
          <w:bCs/>
          <w:color w:val="000000" w:themeColor="text1"/>
        </w:rPr>
        <w:t>.</w:t>
      </w:r>
    </w:p>
    <w:p w14:paraId="58A86DFC" w14:textId="325BA5BC" w:rsidR="004D76D9" w:rsidRPr="00042315" w:rsidRDefault="00A4610C" w:rsidP="003F1DBF">
      <w:pPr>
        <w:pStyle w:val="2"/>
        <w:numPr>
          <w:ilvl w:val="1"/>
          <w:numId w:val="24"/>
        </w:numPr>
        <w:spacing w:after="240"/>
        <w:rPr>
          <w:sz w:val="36"/>
          <w:szCs w:val="36"/>
        </w:rPr>
      </w:pPr>
      <w:bookmarkStart w:id="20" w:name="_Toc59833784"/>
      <w:r w:rsidRPr="00042315">
        <w:rPr>
          <w:sz w:val="36"/>
          <w:szCs w:val="36"/>
        </w:rPr>
        <w:t>Анализ алгоритмов построения теней</w:t>
      </w:r>
      <w:bookmarkEnd w:id="19"/>
      <w:bookmarkEnd w:id="20"/>
    </w:p>
    <w:p w14:paraId="48463916" w14:textId="1358FCE2" w:rsidR="000B76AF" w:rsidRPr="00337663" w:rsidRDefault="00A4610C" w:rsidP="00042315">
      <w:pPr>
        <w:pStyle w:val="tdtext"/>
        <w:spacing w:line="360" w:lineRule="auto"/>
        <w:ind w:firstLine="709"/>
        <w:rPr>
          <w:rFonts w:ascii="Times New Roman" w:hAnsi="Times New Roman"/>
          <w:sz w:val="28"/>
        </w:rPr>
      </w:pPr>
      <w:r>
        <w:rPr>
          <w:rFonts w:ascii="Times New Roman" w:hAnsi="Times New Roman"/>
          <w:sz w:val="28"/>
        </w:rPr>
        <w:t xml:space="preserve">В силу выбора метода </w:t>
      </w:r>
      <w:r w:rsidRPr="00D30B6C">
        <w:rPr>
          <w:rFonts w:ascii="Times New Roman" w:hAnsi="Times New Roman"/>
          <w:b/>
          <w:sz w:val="28"/>
        </w:rPr>
        <w:t>трассировки лучей</w:t>
      </w:r>
      <w:r>
        <w:rPr>
          <w:rFonts w:ascii="Times New Roman" w:hAnsi="Times New Roman"/>
          <w:sz w:val="28"/>
        </w:rPr>
        <w:t xml:space="preserve"> вопрос построения теней оказывается решённым</w:t>
      </w:r>
      <w:r w:rsidRPr="00D30B6C">
        <w:rPr>
          <w:rFonts w:ascii="Times New Roman" w:hAnsi="Times New Roman"/>
          <w:sz w:val="28"/>
        </w:rPr>
        <w:t>:</w:t>
      </w:r>
      <w:r>
        <w:rPr>
          <w:rFonts w:ascii="Times New Roman" w:hAnsi="Times New Roman"/>
          <w:sz w:val="28"/>
        </w:rPr>
        <w:t xml:space="preserve"> пиксел </w:t>
      </w:r>
      <w:r w:rsidRPr="00A62764">
        <w:rPr>
          <w:rFonts w:ascii="Times New Roman" w:hAnsi="Times New Roman"/>
          <w:sz w:val="28"/>
        </w:rPr>
        <w:t xml:space="preserve">затенён, если луч попадает на объект, и позже не попадает ни в объект, ни в источник </w:t>
      </w:r>
      <w:r w:rsidRPr="00A62764">
        <w:rPr>
          <w:rFonts w:ascii="Times New Roman" w:hAnsi="Times New Roman"/>
          <w:sz w:val="28"/>
          <w:szCs w:val="28"/>
        </w:rPr>
        <w:t>света</w:t>
      </w:r>
      <w:r w:rsidR="00A62764" w:rsidRPr="00337663">
        <w:rPr>
          <w:rFonts w:ascii="Times New Roman" w:hAnsi="Times New Roman"/>
          <w:sz w:val="28"/>
          <w:szCs w:val="28"/>
        </w:rPr>
        <w:t>[</w:t>
      </w:r>
      <w:r w:rsidR="00A62764" w:rsidRPr="00A62764">
        <w:rPr>
          <w:rFonts w:ascii="Times New Roman" w:hAnsi="Times New Roman"/>
          <w:sz w:val="28"/>
          <w:szCs w:val="28"/>
        </w:rPr>
        <w:t>3</w:t>
      </w:r>
      <w:r w:rsidR="00A62764" w:rsidRPr="00337663">
        <w:rPr>
          <w:rFonts w:ascii="Times New Roman" w:hAnsi="Times New Roman"/>
          <w:sz w:val="28"/>
          <w:szCs w:val="28"/>
        </w:rPr>
        <w:t>]</w:t>
      </w:r>
      <w:r w:rsidR="00337663">
        <w:rPr>
          <w:rFonts w:ascii="Times New Roman" w:hAnsi="Times New Roman"/>
          <w:sz w:val="28"/>
          <w:szCs w:val="28"/>
        </w:rPr>
        <w:t>.</w:t>
      </w:r>
    </w:p>
    <w:p w14:paraId="72777C6F" w14:textId="77777777" w:rsidR="000B76AF" w:rsidRPr="00042315" w:rsidRDefault="000B76AF" w:rsidP="003F1DBF">
      <w:pPr>
        <w:pStyle w:val="2"/>
        <w:numPr>
          <w:ilvl w:val="1"/>
          <w:numId w:val="24"/>
        </w:numPr>
        <w:spacing w:after="240"/>
        <w:rPr>
          <w:sz w:val="36"/>
          <w:szCs w:val="36"/>
        </w:rPr>
      </w:pPr>
      <w:bookmarkStart w:id="21" w:name="_Toc59833785"/>
      <w:r w:rsidRPr="00042315">
        <w:rPr>
          <w:sz w:val="36"/>
          <w:szCs w:val="36"/>
        </w:rPr>
        <w:lastRenderedPageBreak/>
        <w:t>Анализ моделей освещения</w:t>
      </w:r>
      <w:bookmarkEnd w:id="21"/>
    </w:p>
    <w:p w14:paraId="6CED9726" w14:textId="1816324E" w:rsidR="000B76AF" w:rsidRDefault="00042315" w:rsidP="00042315">
      <w:pPr>
        <w:spacing w:after="200"/>
        <w:ind w:firstLine="708"/>
        <w:outlineLvl w:val="2"/>
      </w:pPr>
      <w:bookmarkStart w:id="22" w:name="_Toc58097742"/>
      <w:bookmarkStart w:id="23" w:name="_Toc59833786"/>
      <w:r w:rsidRPr="008B5485">
        <w:t>Физические модели, которые не учитывают перенос света между поверхностями (не используют вторичное освещение), называются локальными. В противном случае модели называются глобальными или моделями глобального освещения.</w:t>
      </w:r>
      <w:bookmarkEnd w:id="22"/>
      <w:r>
        <w:t xml:space="preserve"> </w:t>
      </w:r>
      <w:bookmarkStart w:id="24" w:name="_Toc58097743"/>
      <w:r>
        <w:t xml:space="preserve">Для решения поставленной задачи </w:t>
      </w:r>
      <w:r w:rsidR="00337663">
        <w:t>имеет смысл использовать только локальную модель освещения, потому что глобальная модель освещения затрагивает не</w:t>
      </w:r>
      <w:r w:rsidR="009E0FC2">
        <w:t>нужные физические явления, например преломление лучей</w:t>
      </w:r>
      <w:r>
        <w:t>.</w:t>
      </w:r>
      <w:bookmarkStart w:id="25" w:name="_Toc58097744"/>
      <w:bookmarkEnd w:id="24"/>
      <w:r>
        <w:t xml:space="preserve"> В </w:t>
      </w:r>
      <w:r w:rsidRPr="008B5485">
        <w:t>данном подразделе будут рассмотрены локальные модели</w:t>
      </w:r>
      <w:r>
        <w:t xml:space="preserve"> освещения </w:t>
      </w:r>
      <w:r w:rsidRPr="008B5485">
        <w:t>Ламберта и Фонга</w:t>
      </w:r>
      <w:r>
        <w:t>.</w:t>
      </w:r>
      <w:bookmarkEnd w:id="23"/>
      <w:bookmarkEnd w:id="25"/>
    </w:p>
    <w:p w14:paraId="54579CD4" w14:textId="77777777" w:rsidR="00042315" w:rsidRDefault="00042315" w:rsidP="00042315">
      <w:pPr>
        <w:pStyle w:val="10"/>
        <w:numPr>
          <w:ilvl w:val="2"/>
          <w:numId w:val="24"/>
        </w:numPr>
      </w:pPr>
      <w:bookmarkStart w:id="26" w:name="_Toc58097745"/>
      <w:bookmarkStart w:id="27" w:name="_Toc59833787"/>
      <w:r w:rsidRPr="00F757B2">
        <w:t>Модель Ламберта</w:t>
      </w:r>
      <w:bookmarkEnd w:id="26"/>
      <w:bookmarkEnd w:id="27"/>
    </w:p>
    <w:p w14:paraId="4028653B" w14:textId="2D7B65F1" w:rsidR="00042315" w:rsidRDefault="00042315" w:rsidP="00042315">
      <w:pPr>
        <w:spacing w:after="200"/>
        <w:ind w:firstLine="708"/>
        <w:outlineLvl w:val="2"/>
      </w:pPr>
      <w:bookmarkStart w:id="28" w:name="_Toc58097746"/>
      <w:bookmarkStart w:id="29" w:name="_Toc59833788"/>
      <w:r w:rsidRPr="00F757B2">
        <w:t>Модель Ламберта является одной из самых простых моделей освещения.</w:t>
      </w:r>
      <w:r>
        <w:t xml:space="preserve"> </w:t>
      </w:r>
      <w:r w:rsidRPr="00F757B2">
        <w:rPr>
          <w:color w:val="000000"/>
          <w:shd w:val="clear" w:color="auto" w:fill="FFFFFF"/>
        </w:rPr>
        <w:t>Модель Ламберта моделирует идеальное диффузное освещение.</w:t>
      </w:r>
      <w:r>
        <w:rPr>
          <w:rFonts w:ascii="Verdana" w:hAnsi="Verdana"/>
          <w:color w:val="000000"/>
          <w:shd w:val="clear" w:color="auto" w:fill="FFFFFF"/>
        </w:rPr>
        <w:t xml:space="preserve"> </w:t>
      </w:r>
      <w:r w:rsidRPr="00F757B2">
        <w:t>Считается, что свет</w:t>
      </w:r>
      <w:r>
        <w:t>,</w:t>
      </w:r>
      <w:r w:rsidRPr="00F757B2">
        <w:t xml:space="preserve"> падающий в точку, одинакового рассеивается по всем направлениям полупространства. Сила освещения зависит исключительно от угла α между вектором падения света L и вектором нормали</w:t>
      </w:r>
      <w:r>
        <w:t xml:space="preserve"> N, как показано на рисунке </w:t>
      </w:r>
      <w:r w:rsidR="009E0FC2">
        <w:t>5</w:t>
      </w:r>
      <w:r w:rsidRPr="00F757B2">
        <w:t xml:space="preserve">. Максимальная сила света будет при перпендикулярном падении света на поверхность и будет </w:t>
      </w:r>
      <w:r>
        <w:t>убывать с увеличением угла α</w:t>
      </w:r>
      <w:r w:rsidRPr="00F757B2">
        <w:t>.</w:t>
      </w:r>
      <w:bookmarkEnd w:id="28"/>
      <w:bookmarkEnd w:id="29"/>
      <w:r w:rsidRPr="00F757B2">
        <w:t xml:space="preserve"> </w:t>
      </w:r>
    </w:p>
    <w:p w14:paraId="68C057B5" w14:textId="77777777" w:rsidR="00042315" w:rsidRDefault="00042315" w:rsidP="00042315">
      <w:pPr>
        <w:ind w:firstLine="708"/>
        <w:jc w:val="center"/>
        <w:outlineLvl w:val="2"/>
      </w:pPr>
      <w:bookmarkStart w:id="30" w:name="_Toc58097747"/>
      <w:bookmarkStart w:id="31" w:name="_Toc59833789"/>
      <w:r w:rsidRPr="00D83B90">
        <w:rPr>
          <w:noProof/>
          <w:lang w:eastAsia="ru-RU"/>
        </w:rPr>
        <w:drawing>
          <wp:inline distT="0" distB="0" distL="0" distR="0" wp14:anchorId="2F401935" wp14:editId="4913E137">
            <wp:extent cx="2665563" cy="17076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670113" cy="1710542"/>
                    </a:xfrm>
                    <a:prstGeom prst="rect">
                      <a:avLst/>
                    </a:prstGeom>
                  </pic:spPr>
                </pic:pic>
              </a:graphicData>
            </a:graphic>
          </wp:inline>
        </w:drawing>
      </w:r>
      <w:bookmarkEnd w:id="30"/>
      <w:bookmarkEnd w:id="31"/>
    </w:p>
    <w:p w14:paraId="35F19B56" w14:textId="02C2AC86" w:rsidR="00042315" w:rsidRDefault="00042315" w:rsidP="00042315">
      <w:pPr>
        <w:ind w:firstLine="708"/>
        <w:jc w:val="center"/>
        <w:outlineLvl w:val="2"/>
      </w:pPr>
      <w:bookmarkStart w:id="32" w:name="_Toc58097748"/>
      <w:bookmarkStart w:id="33" w:name="_Toc59833790"/>
      <w:r>
        <w:t>Рисунок</w:t>
      </w:r>
      <w:r w:rsidR="009E0FC2">
        <w:t xml:space="preserve"> 5</w:t>
      </w:r>
      <w:r w:rsidRPr="00F757B2">
        <w:t xml:space="preserve">. </w:t>
      </w:r>
      <w:r w:rsidRPr="00712249">
        <w:rPr>
          <w:i/>
          <w:iCs/>
        </w:rPr>
        <w:t>Модель освещения Ламберта.</w:t>
      </w:r>
      <w:bookmarkEnd w:id="32"/>
      <w:bookmarkEnd w:id="33"/>
    </w:p>
    <w:p w14:paraId="10E11141" w14:textId="77777777" w:rsidR="00042315" w:rsidRDefault="00042315" w:rsidP="00042315">
      <w:pPr>
        <w:spacing w:after="200"/>
        <w:ind w:firstLine="708"/>
        <w:outlineLvl w:val="2"/>
      </w:pPr>
      <w:bookmarkStart w:id="34" w:name="_Toc58097749"/>
      <w:bookmarkStart w:id="35" w:name="_Toc59833791"/>
      <w:r w:rsidRPr="00F757B2">
        <w:t xml:space="preserve">Модель проста в реализации, но не позволяет передавать блики на </w:t>
      </w:r>
      <w:r>
        <w:t>телах сцены.</w:t>
      </w:r>
      <w:bookmarkEnd w:id="34"/>
      <w:bookmarkEnd w:id="35"/>
    </w:p>
    <w:p w14:paraId="255FAA61" w14:textId="77777777" w:rsidR="00042315" w:rsidRPr="002D43B0" w:rsidRDefault="00042315" w:rsidP="00042315">
      <w:pPr>
        <w:spacing w:after="200"/>
        <w:ind w:firstLine="708"/>
        <w:outlineLvl w:val="2"/>
      </w:pPr>
    </w:p>
    <w:p w14:paraId="621814D1" w14:textId="77777777" w:rsidR="00042315" w:rsidRDefault="00042315" w:rsidP="00042315">
      <w:pPr>
        <w:pStyle w:val="10"/>
        <w:numPr>
          <w:ilvl w:val="2"/>
          <w:numId w:val="24"/>
        </w:numPr>
      </w:pPr>
      <w:bookmarkStart w:id="36" w:name="_Toc58097750"/>
      <w:bookmarkStart w:id="37" w:name="_Toc59833792"/>
      <w:r w:rsidRPr="00D83B90">
        <w:t>Модель Фонга</w:t>
      </w:r>
      <w:bookmarkEnd w:id="36"/>
      <w:bookmarkEnd w:id="37"/>
      <w:r w:rsidRPr="00F757B2">
        <w:t xml:space="preserve"> </w:t>
      </w:r>
    </w:p>
    <w:p w14:paraId="50E37E00" w14:textId="77777777" w:rsidR="00042315" w:rsidRPr="00D83B90" w:rsidRDefault="00042315" w:rsidP="00042315">
      <w:pPr>
        <w:spacing w:after="200"/>
        <w:ind w:firstLine="708"/>
        <w:outlineLvl w:val="2"/>
      </w:pPr>
      <w:bookmarkStart w:id="38" w:name="_Toc58097751"/>
      <w:bookmarkStart w:id="39" w:name="_Toc59833793"/>
      <w:r w:rsidRPr="00D83B90">
        <w:t>Основная идея модели Фонга з</w:t>
      </w:r>
      <w:r>
        <w:t xml:space="preserve">аключается в предположении, что </w:t>
      </w:r>
      <w:r w:rsidRPr="00D83B90">
        <w:t>освещенность каждой точки тела разлагается на 3 компоненты:</w:t>
      </w:r>
      <w:bookmarkEnd w:id="38"/>
      <w:bookmarkEnd w:id="39"/>
    </w:p>
    <w:p w14:paraId="4265AB4E" w14:textId="77777777" w:rsidR="00042315" w:rsidRPr="00D83B90" w:rsidRDefault="00042315" w:rsidP="00042315">
      <w:pPr>
        <w:spacing w:after="200"/>
        <w:ind w:firstLine="708"/>
        <w:outlineLvl w:val="2"/>
      </w:pPr>
      <w:bookmarkStart w:id="40" w:name="_Toc58097752"/>
      <w:bookmarkStart w:id="41" w:name="_Toc59833794"/>
      <w:r w:rsidRPr="00D83B90">
        <w:t>1. фоновое освещение (</w:t>
      </w:r>
      <w:proofErr w:type="spellStart"/>
      <w:r w:rsidRPr="00D83B90">
        <w:t>ambient</w:t>
      </w:r>
      <w:proofErr w:type="spellEnd"/>
      <w:r w:rsidRPr="00D83B90">
        <w:t>);</w:t>
      </w:r>
      <w:bookmarkEnd w:id="40"/>
      <w:bookmarkEnd w:id="41"/>
    </w:p>
    <w:p w14:paraId="516998FD" w14:textId="77777777" w:rsidR="00042315" w:rsidRPr="00D83B90" w:rsidRDefault="00042315" w:rsidP="00042315">
      <w:pPr>
        <w:spacing w:after="200"/>
        <w:ind w:firstLine="708"/>
        <w:outlineLvl w:val="2"/>
      </w:pPr>
      <w:bookmarkStart w:id="42" w:name="_Toc58097753"/>
      <w:bookmarkStart w:id="43" w:name="_Toc59833795"/>
      <w:r w:rsidRPr="00D83B90">
        <w:t>2. рассеянный свет (</w:t>
      </w:r>
      <w:proofErr w:type="spellStart"/>
      <w:r w:rsidRPr="00D83B90">
        <w:t>diffuse</w:t>
      </w:r>
      <w:proofErr w:type="spellEnd"/>
      <w:r w:rsidRPr="00D83B90">
        <w:t>);</w:t>
      </w:r>
      <w:bookmarkEnd w:id="42"/>
      <w:bookmarkEnd w:id="43"/>
    </w:p>
    <w:p w14:paraId="5B1F10F4" w14:textId="77777777" w:rsidR="00042315" w:rsidRPr="00D83B90" w:rsidRDefault="00042315" w:rsidP="00042315">
      <w:pPr>
        <w:spacing w:after="200"/>
        <w:ind w:firstLine="708"/>
        <w:outlineLvl w:val="2"/>
      </w:pPr>
      <w:bookmarkStart w:id="44" w:name="_Toc58097754"/>
      <w:bookmarkStart w:id="45" w:name="_Toc59833796"/>
      <w:r w:rsidRPr="00D83B90">
        <w:t>3. бликовая составляющая (</w:t>
      </w:r>
      <w:proofErr w:type="spellStart"/>
      <w:r w:rsidRPr="00D83B90">
        <w:t>specular</w:t>
      </w:r>
      <w:proofErr w:type="spellEnd"/>
      <w:r w:rsidRPr="00D83B90">
        <w:t>).</w:t>
      </w:r>
      <w:bookmarkEnd w:id="44"/>
      <w:bookmarkEnd w:id="45"/>
    </w:p>
    <w:p w14:paraId="51DA41D2" w14:textId="77777777" w:rsidR="00042315" w:rsidRDefault="00042315" w:rsidP="00042315">
      <w:pPr>
        <w:spacing w:after="200"/>
        <w:ind w:firstLine="708"/>
        <w:outlineLvl w:val="2"/>
      </w:pPr>
      <w:bookmarkStart w:id="46" w:name="_Toc58097755"/>
      <w:bookmarkStart w:id="47" w:name="_Toc59833797"/>
      <w:r w:rsidRPr="00D83B90">
        <w:t>Свойства источника определяют м</w:t>
      </w:r>
      <w:r>
        <w:t xml:space="preserve">ощность излучения для каждой из </w:t>
      </w:r>
      <w:r w:rsidRPr="00D83B90">
        <w:t>этих компонент, а свойства мате</w:t>
      </w:r>
      <w:r>
        <w:t xml:space="preserve">риала поверхности определяют ее </w:t>
      </w:r>
      <w:r w:rsidRPr="00D83B90">
        <w:t>способность воспринимать каждый вид освещения</w:t>
      </w:r>
      <w:r>
        <w:t>.</w:t>
      </w:r>
      <w:bookmarkEnd w:id="46"/>
      <w:bookmarkEnd w:id="47"/>
    </w:p>
    <w:p w14:paraId="3D1C05AF" w14:textId="37387BC3" w:rsidR="00042315" w:rsidRDefault="00042315" w:rsidP="00042315">
      <w:pPr>
        <w:spacing w:after="200"/>
        <w:ind w:firstLine="708"/>
        <w:outlineLvl w:val="2"/>
      </w:pPr>
      <w:bookmarkStart w:id="48" w:name="_Toc58097756"/>
      <w:bookmarkStart w:id="49" w:name="_Toc59833798"/>
      <w:r w:rsidRPr="00F757B2">
        <w:t>Фоновое освещение присутствует в любом уголке сцены и никак не зависит от каких-либо источников света, поэтому для упрощения расчетов оно задается константой. Диффузное освещение рассчитывается аналогично модели Ламберта. Отраженная составляющая освещенности (блики) в точке зависит от того, насколько близки направления вектора, направленного на наблю</w:t>
      </w:r>
      <w:r>
        <w:t xml:space="preserve">дателя (вектор </w:t>
      </w:r>
      <w:r>
        <w:rPr>
          <w:lang w:val="en-US"/>
        </w:rPr>
        <w:t>V</w:t>
      </w:r>
      <w:r>
        <w:t xml:space="preserve"> на рисунке </w:t>
      </w:r>
      <w:r w:rsidR="009E0FC2">
        <w:t>6</w:t>
      </w:r>
      <w:r w:rsidRPr="00F757B2">
        <w:t>), и отраженного луч</w:t>
      </w:r>
      <w:r>
        <w:t xml:space="preserve">а (вектор </w:t>
      </w:r>
      <w:r>
        <w:rPr>
          <w:lang w:val="en-US"/>
        </w:rPr>
        <w:t>R</w:t>
      </w:r>
      <w:r>
        <w:t xml:space="preserve"> на рисунке </w:t>
      </w:r>
      <w:r w:rsidR="009E0FC2">
        <w:t>6</w:t>
      </w:r>
      <w:r>
        <w:t>)</w:t>
      </w:r>
      <w:r w:rsidRPr="00F757B2">
        <w:t>.</w:t>
      </w:r>
      <w:bookmarkEnd w:id="48"/>
      <w:bookmarkEnd w:id="49"/>
    </w:p>
    <w:p w14:paraId="7712CFBB" w14:textId="77777777" w:rsidR="00042315" w:rsidRDefault="00042315" w:rsidP="00042315">
      <w:pPr>
        <w:ind w:firstLine="708"/>
        <w:jc w:val="center"/>
        <w:outlineLvl w:val="2"/>
      </w:pPr>
      <w:bookmarkStart w:id="50" w:name="_Toc59833799"/>
      <w:r w:rsidRPr="00FA6F3F">
        <w:rPr>
          <w:noProof/>
          <w:lang w:eastAsia="ru-RU"/>
        </w:rPr>
        <w:drawing>
          <wp:inline distT="0" distB="0" distL="0" distR="0" wp14:anchorId="1AB3E874" wp14:editId="02E96C15">
            <wp:extent cx="3140766" cy="18073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40538" cy="1807187"/>
                    </a:xfrm>
                    <a:prstGeom prst="rect">
                      <a:avLst/>
                    </a:prstGeom>
                  </pic:spPr>
                </pic:pic>
              </a:graphicData>
            </a:graphic>
          </wp:inline>
        </w:drawing>
      </w:r>
      <w:bookmarkEnd w:id="50"/>
    </w:p>
    <w:p w14:paraId="27B82BE0" w14:textId="0A64F3E5" w:rsidR="00042315" w:rsidRDefault="00042315" w:rsidP="00042315">
      <w:pPr>
        <w:ind w:firstLine="708"/>
        <w:jc w:val="center"/>
        <w:outlineLvl w:val="2"/>
      </w:pPr>
      <w:bookmarkStart w:id="51" w:name="_Toc58097758"/>
      <w:bookmarkStart w:id="52" w:name="_Toc59833800"/>
      <w:r>
        <w:t xml:space="preserve">Рисунок </w:t>
      </w:r>
      <w:r w:rsidR="009E0FC2">
        <w:t>6</w:t>
      </w:r>
      <w:r w:rsidRPr="00F757B2">
        <w:t>. Получение бликов в модели освещения Фонга.</w:t>
      </w:r>
      <w:bookmarkEnd w:id="51"/>
      <w:bookmarkEnd w:id="52"/>
    </w:p>
    <w:p w14:paraId="5F77FC6D" w14:textId="77777777" w:rsidR="00042315" w:rsidRPr="00C96B9B" w:rsidRDefault="00042315" w:rsidP="00042315">
      <w:pPr>
        <w:spacing w:after="200"/>
        <w:ind w:firstLine="708"/>
        <w:outlineLvl w:val="2"/>
      </w:pPr>
    </w:p>
    <w:p w14:paraId="191BC973" w14:textId="77777777" w:rsidR="00042315" w:rsidRPr="004D09F0" w:rsidRDefault="00042315" w:rsidP="00042315">
      <w:pPr>
        <w:spacing w:after="200" w:line="276" w:lineRule="auto"/>
        <w:ind w:firstLine="708"/>
        <w:jc w:val="center"/>
        <w:outlineLvl w:val="2"/>
      </w:pPr>
      <w:bookmarkStart w:id="53" w:name="_Toc58097759"/>
      <w:bookmarkStart w:id="54" w:name="_Toc59833801"/>
      <m:oMath>
        <m:r>
          <w:rPr>
            <w:rFonts w:ascii="Cambria Math" w:hAnsi="Cambria Math"/>
            <w:lang w:val="en-US"/>
          </w:rPr>
          <w:lastRenderedPageBreak/>
          <m:t>I</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N</m:t>
                </m:r>
              </m:e>
            </m:acc>
            <m:r>
              <w:rPr>
                <w:rFonts w:ascii="Cambria Math" w:hAnsi="Cambria Math"/>
              </w:rPr>
              <m:t>,</m:t>
            </m:r>
            <m:acc>
              <m:accPr>
                <m:chr m:val="⃗"/>
                <m:ctrlPr>
                  <w:rPr>
                    <w:rFonts w:ascii="Cambria Math" w:hAnsi="Cambria Math"/>
                    <w:i/>
                    <w:lang w:val="en-US"/>
                  </w:rPr>
                </m:ctrlPr>
              </m:accPr>
              <m:e>
                <m:r>
                  <w:rPr>
                    <w:rFonts w:ascii="Cambria Math" w:hAnsi="Cambria Math"/>
                    <w:lang w:val="en-US"/>
                  </w:rPr>
                  <m:t>L</m:t>
                </m:r>
              </m:e>
            </m:acc>
          </m:e>
        </m:d>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sSup>
          <m:sSupPr>
            <m:ctrlPr>
              <w:rPr>
                <w:rFonts w:ascii="Cambria Math" w:hAnsi="Cambria Math"/>
                <w:i/>
                <w:lang w:val="en-US"/>
              </w:rPr>
            </m:ctrlPr>
          </m:sSupP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R</m:t>
                    </m:r>
                  </m:e>
                </m:acc>
                <m:r>
                  <w:rPr>
                    <w:rFonts w:ascii="Cambria Math" w:hAnsi="Cambria Math"/>
                  </w:rPr>
                  <m:t>,</m:t>
                </m:r>
                <m:acc>
                  <m:accPr>
                    <m:chr m:val="⃗"/>
                    <m:ctrlPr>
                      <w:rPr>
                        <w:rFonts w:ascii="Cambria Math" w:hAnsi="Cambria Math"/>
                        <w:i/>
                        <w:lang w:val="en-US"/>
                      </w:rPr>
                    </m:ctrlPr>
                  </m:accPr>
                  <m:e>
                    <m:r>
                      <w:rPr>
                        <w:rFonts w:ascii="Cambria Math" w:hAnsi="Cambria Math"/>
                      </w:rPr>
                      <m:t>V</m:t>
                    </m:r>
                  </m:e>
                </m:acc>
              </m:e>
            </m:d>
          </m:e>
          <m:sup>
            <m:r>
              <w:rPr>
                <w:rFonts w:ascii="Cambria Math" w:hAnsi="Cambria Math"/>
                <w:lang w:val="en-US"/>
              </w:rPr>
              <m:t>p</m:t>
            </m:r>
          </m:sup>
        </m:sSup>
      </m:oMath>
      <w:r w:rsidRPr="004D09F0">
        <w:t>,</w:t>
      </w:r>
      <w:r>
        <w:t xml:space="preserve"> где</w:t>
      </w:r>
      <w:bookmarkEnd w:id="53"/>
      <w:bookmarkEnd w:id="54"/>
    </w:p>
    <w:p w14:paraId="5A0C112D" w14:textId="77777777" w:rsidR="00042315" w:rsidRPr="00034924" w:rsidRDefault="00042315" w:rsidP="00042315">
      <w:pPr>
        <w:spacing w:after="200" w:line="276" w:lineRule="auto"/>
        <w:ind w:firstLine="708"/>
        <w:outlineLvl w:val="2"/>
        <w:rPr>
          <w:color w:val="000000"/>
        </w:rPr>
      </w:pPr>
      <w:r>
        <w:t xml:space="preserve"> </w:t>
      </w:r>
      <w:bookmarkStart w:id="55" w:name="_Toc58097760"/>
      <w:bookmarkStart w:id="56" w:name="_Toc59833802"/>
      <m:oMath>
        <m:acc>
          <m:accPr>
            <m:chr m:val="⃗"/>
            <m:ctrlPr>
              <w:rPr>
                <w:rFonts w:ascii="Cambria Math" w:hAnsi="Cambria Math"/>
                <w:i/>
                <w:lang w:val="en-US"/>
              </w:rPr>
            </m:ctrlPr>
          </m:accPr>
          <m:e>
            <m:r>
              <w:rPr>
                <w:rFonts w:ascii="Cambria Math" w:hAnsi="Cambria Math"/>
                <w:lang w:val="en-US"/>
              </w:rPr>
              <m:t>N</m:t>
            </m:r>
          </m:e>
        </m:acc>
      </m:oMath>
      <w:r>
        <w:t xml:space="preserve"> </w:t>
      </w:r>
      <w:r w:rsidRPr="00413199">
        <w:rPr>
          <w:color w:val="000000"/>
        </w:rPr>
        <w:t>–</w:t>
      </w:r>
      <w:r>
        <w:rPr>
          <w:color w:val="000000"/>
        </w:rPr>
        <w:t xml:space="preserve"> вектор нормали к поверхности в точке,</w:t>
      </w:r>
      <w:bookmarkEnd w:id="55"/>
      <w:bookmarkEnd w:id="56"/>
    </w:p>
    <w:p w14:paraId="1BFBC15E" w14:textId="77777777" w:rsidR="00042315" w:rsidRPr="004D09F0" w:rsidRDefault="00042315" w:rsidP="00042315">
      <w:pPr>
        <w:spacing w:after="200" w:line="276" w:lineRule="auto"/>
        <w:ind w:firstLine="708"/>
        <w:outlineLvl w:val="2"/>
        <w:rPr>
          <w:color w:val="000000"/>
        </w:rPr>
      </w:pPr>
      <w:r>
        <w:rPr>
          <w:color w:val="000000"/>
        </w:rPr>
        <w:t xml:space="preserve"> </w:t>
      </w:r>
      <w:bookmarkStart w:id="57" w:name="_Toc58097761"/>
      <w:bookmarkStart w:id="58" w:name="_Toc59833803"/>
      <m:oMath>
        <m:acc>
          <m:accPr>
            <m:chr m:val="⃗"/>
            <m:ctrlPr>
              <w:rPr>
                <w:rFonts w:ascii="Cambria Math" w:hAnsi="Cambria Math"/>
                <w:i/>
                <w:lang w:val="en-US"/>
              </w:rPr>
            </m:ctrlPr>
          </m:accPr>
          <m:e>
            <m:r>
              <w:rPr>
                <w:rFonts w:ascii="Cambria Math" w:hAnsi="Cambria Math"/>
                <w:lang w:val="en-US"/>
              </w:rPr>
              <m:t>L</m:t>
            </m:r>
          </m:e>
        </m:acc>
      </m:oMath>
      <w:r>
        <w:t xml:space="preserve">  </w:t>
      </w:r>
      <w:r w:rsidRPr="00413199">
        <w:rPr>
          <w:color w:val="000000"/>
        </w:rPr>
        <w:t>–</w:t>
      </w:r>
      <w:r>
        <w:rPr>
          <w:color w:val="000000"/>
        </w:rPr>
        <w:t xml:space="preserve">  падающий луч (направление на источник света),</w:t>
      </w:r>
      <w:bookmarkEnd w:id="57"/>
      <w:bookmarkEnd w:id="58"/>
    </w:p>
    <w:bookmarkStart w:id="59" w:name="_Toc58097762"/>
    <w:bookmarkStart w:id="60" w:name="_Toc59833804"/>
    <w:p w14:paraId="2435FAB5" w14:textId="77777777" w:rsidR="00042315" w:rsidRPr="004D09F0" w:rsidRDefault="0073515E" w:rsidP="00042315">
      <w:pPr>
        <w:spacing w:after="200" w:line="276" w:lineRule="auto"/>
        <w:ind w:firstLine="708"/>
        <w:outlineLvl w:val="2"/>
        <w:rPr>
          <w:color w:val="000000"/>
        </w:rPr>
      </w:pPr>
      <m:oMath>
        <m:acc>
          <m:accPr>
            <m:chr m:val="⃗"/>
            <m:ctrlPr>
              <w:rPr>
                <w:rFonts w:ascii="Cambria Math" w:hAnsi="Cambria Math"/>
                <w:i/>
                <w:lang w:val="en-US"/>
              </w:rPr>
            </m:ctrlPr>
          </m:accPr>
          <m:e>
            <m:r>
              <w:rPr>
                <w:rFonts w:ascii="Cambria Math" w:hAnsi="Cambria Math"/>
                <w:lang w:val="en-US"/>
              </w:rPr>
              <m:t>R</m:t>
            </m:r>
          </m:e>
        </m:acc>
      </m:oMath>
      <w:r w:rsidR="00042315">
        <w:t xml:space="preserve"> </w:t>
      </w:r>
      <w:r w:rsidR="00042315" w:rsidRPr="00413199">
        <w:rPr>
          <w:color w:val="000000"/>
        </w:rPr>
        <w:t>–</w:t>
      </w:r>
      <w:r w:rsidR="00042315">
        <w:rPr>
          <w:color w:val="000000"/>
        </w:rPr>
        <w:t xml:space="preserve"> отраженный луч,</w:t>
      </w:r>
      <w:bookmarkEnd w:id="59"/>
      <w:bookmarkEnd w:id="60"/>
    </w:p>
    <w:bookmarkStart w:id="61" w:name="_Toc59833805"/>
    <w:p w14:paraId="45DFB723" w14:textId="77777777" w:rsidR="00042315" w:rsidRPr="007B0671" w:rsidRDefault="0073515E" w:rsidP="00042315">
      <w:pPr>
        <w:spacing w:after="200" w:line="276" w:lineRule="auto"/>
        <w:ind w:firstLine="708"/>
        <w:outlineLvl w:val="2"/>
        <w:rPr>
          <w:color w:val="000000"/>
        </w:rPr>
      </w:pPr>
      <m:oMath>
        <m:acc>
          <m:accPr>
            <m:chr m:val="⃗"/>
            <m:ctrlPr>
              <w:rPr>
                <w:rFonts w:ascii="Cambria Math" w:hAnsi="Cambria Math"/>
                <w:i/>
                <w:lang w:val="en-US"/>
              </w:rPr>
            </m:ctrlPr>
          </m:accPr>
          <m:e>
            <m:r>
              <w:rPr>
                <w:rFonts w:ascii="Cambria Math" w:hAnsi="Cambria Math"/>
                <w:lang w:val="en-US"/>
              </w:rPr>
              <m:t>V</m:t>
            </m:r>
          </m:e>
        </m:acc>
      </m:oMath>
      <w:r w:rsidR="00042315">
        <w:t xml:space="preserve"> </w:t>
      </w:r>
      <w:r w:rsidR="00042315" w:rsidRPr="00413199">
        <w:rPr>
          <w:color w:val="000000"/>
        </w:rPr>
        <w:t>–</w:t>
      </w:r>
      <w:r w:rsidR="00042315">
        <w:rPr>
          <w:color w:val="000000"/>
        </w:rPr>
        <w:t xml:space="preserve"> вектор, направленный к наблюдателю,</w:t>
      </w:r>
      <w:bookmarkEnd w:id="61"/>
    </w:p>
    <w:bookmarkStart w:id="62" w:name="_Toc58097764"/>
    <w:bookmarkStart w:id="63" w:name="_Toc59833806"/>
    <w:p w14:paraId="32819B33" w14:textId="77777777" w:rsidR="00042315" w:rsidRPr="001B32E9" w:rsidRDefault="0073515E" w:rsidP="00042315">
      <w:pPr>
        <w:spacing w:after="200" w:line="276" w:lineRule="auto"/>
        <w:ind w:firstLine="708"/>
        <w:outlineLvl w:val="2"/>
        <w:rPr>
          <w:color w:val="000000"/>
          <w:highlight w:val="yellow"/>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oMath>
      <w:r w:rsidR="00042315" w:rsidRPr="004D09F0">
        <w:t xml:space="preserve"> </w:t>
      </w:r>
      <w:r w:rsidR="00042315" w:rsidRPr="00A003C3">
        <w:rPr>
          <w:color w:val="000000"/>
        </w:rPr>
        <w:t>– коэффициент фонового освещения,</w:t>
      </w:r>
      <w:bookmarkEnd w:id="62"/>
      <w:bookmarkEnd w:id="63"/>
    </w:p>
    <w:bookmarkStart w:id="64" w:name="_Toc58097765"/>
    <w:bookmarkStart w:id="65" w:name="_Toc59833807"/>
    <w:p w14:paraId="312BB311" w14:textId="77777777" w:rsidR="00042315" w:rsidRPr="00A003C3" w:rsidRDefault="0073515E" w:rsidP="00042315">
      <w:pPr>
        <w:spacing w:after="200" w:line="276" w:lineRule="auto"/>
        <w:ind w:firstLine="708"/>
        <w:outlineLvl w:val="2"/>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oMath>
      <w:r w:rsidR="00042315" w:rsidRPr="00A003C3">
        <w:t xml:space="preserve"> </w:t>
      </w:r>
      <w:r w:rsidR="00042315" w:rsidRPr="00A003C3">
        <w:rPr>
          <w:color w:val="000000"/>
        </w:rPr>
        <w:t>– коэффициент</w:t>
      </w:r>
      <w:r w:rsidR="00042315">
        <w:rPr>
          <w:color w:val="000000"/>
        </w:rPr>
        <w:t xml:space="preserve"> диффузного</w:t>
      </w:r>
      <w:r w:rsidR="00042315" w:rsidRPr="00A003C3">
        <w:rPr>
          <w:color w:val="000000"/>
        </w:rPr>
        <w:t xml:space="preserve"> освещения,</w:t>
      </w:r>
      <w:bookmarkEnd w:id="64"/>
      <w:bookmarkEnd w:id="65"/>
    </w:p>
    <w:bookmarkStart w:id="66" w:name="_Toc58097766"/>
    <w:bookmarkStart w:id="67" w:name="_Toc59833808"/>
    <w:p w14:paraId="74816E36" w14:textId="77777777" w:rsidR="00042315" w:rsidRDefault="0073515E" w:rsidP="00042315">
      <w:pPr>
        <w:spacing w:after="200" w:line="276" w:lineRule="auto"/>
        <w:ind w:firstLine="708"/>
        <w:outlineLvl w:val="2"/>
        <w:rPr>
          <w:color w:val="000000"/>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042315" w:rsidRPr="00A003C3">
        <w:t xml:space="preserve"> </w:t>
      </w:r>
      <w:r w:rsidR="00042315" w:rsidRPr="00A003C3">
        <w:rPr>
          <w:color w:val="000000"/>
        </w:rPr>
        <w:t xml:space="preserve">– коэффициент </w:t>
      </w:r>
      <w:r w:rsidR="00042315">
        <w:rPr>
          <w:color w:val="000000"/>
        </w:rPr>
        <w:t>зеркального</w:t>
      </w:r>
      <w:r w:rsidR="00042315" w:rsidRPr="00A003C3">
        <w:rPr>
          <w:color w:val="000000"/>
        </w:rPr>
        <w:t xml:space="preserve"> освещения.</w:t>
      </w:r>
      <w:bookmarkEnd w:id="66"/>
      <w:bookmarkEnd w:id="67"/>
    </w:p>
    <w:p w14:paraId="246E020F" w14:textId="77777777" w:rsidR="00042315" w:rsidRDefault="00042315" w:rsidP="00042315">
      <w:pPr>
        <w:spacing w:after="200" w:line="276" w:lineRule="auto"/>
        <w:ind w:firstLine="708"/>
        <w:outlineLvl w:val="2"/>
        <w:rPr>
          <w:color w:val="000000"/>
        </w:rPr>
      </w:pPr>
      <w:bookmarkStart w:id="68" w:name="_Toc58097767"/>
      <w:bookmarkStart w:id="69" w:name="_Toc59833809"/>
      <m:oMath>
        <m:r>
          <w:rPr>
            <w:rFonts w:ascii="Cambria Math" w:hAnsi="Cambria Math"/>
            <w:lang w:val="en-US"/>
          </w:rPr>
          <m:t>p</m:t>
        </m:r>
      </m:oMath>
      <w:r w:rsidRPr="004D09F0">
        <w:t xml:space="preserve"> </w:t>
      </w:r>
      <w:r w:rsidRPr="00413199">
        <w:rPr>
          <w:color w:val="000000"/>
        </w:rPr>
        <w:t>–</w:t>
      </w:r>
      <w:r w:rsidRPr="004D09F0">
        <w:rPr>
          <w:color w:val="000000"/>
        </w:rPr>
        <w:t xml:space="preserve"> </w:t>
      </w:r>
      <w:bookmarkEnd w:id="68"/>
      <w:r>
        <w:rPr>
          <w:color w:val="000000"/>
        </w:rPr>
        <w:t>степень, аппроксимирующая пространственное распределение зеркально отраженного света.</w:t>
      </w:r>
      <w:bookmarkEnd w:id="69"/>
    </w:p>
    <w:p w14:paraId="2B51B76B" w14:textId="77777777" w:rsidR="00042315" w:rsidRDefault="00042315" w:rsidP="00042315">
      <w:pPr>
        <w:spacing w:after="200" w:line="276" w:lineRule="auto"/>
        <w:ind w:firstLine="708"/>
        <w:outlineLvl w:val="2"/>
        <w:rPr>
          <w:color w:val="000000"/>
        </w:rPr>
      </w:pPr>
      <w:bookmarkStart w:id="70" w:name="_Toc59833810"/>
      <w:r w:rsidRPr="007B0671">
        <w:rPr>
          <w:color w:val="000000"/>
        </w:rPr>
        <w:t xml:space="preserve">Все векторы </w:t>
      </w:r>
      <w:r>
        <w:rPr>
          <w:color w:val="000000"/>
        </w:rPr>
        <w:t>являются единичными</w:t>
      </w:r>
      <w:r w:rsidRPr="007B0671">
        <w:rPr>
          <w:color w:val="000000"/>
        </w:rPr>
        <w:t>.</w:t>
      </w:r>
      <w:bookmarkEnd w:id="70"/>
    </w:p>
    <w:p w14:paraId="78F63FA9" w14:textId="77777777" w:rsidR="00042315" w:rsidRPr="004D09F0" w:rsidRDefault="00042315" w:rsidP="00042315">
      <w:pPr>
        <w:spacing w:after="200" w:line="276" w:lineRule="auto"/>
        <w:ind w:firstLine="708"/>
        <w:outlineLvl w:val="2"/>
        <w:rPr>
          <w:color w:val="000000"/>
        </w:rPr>
      </w:pPr>
    </w:p>
    <w:p w14:paraId="19F534A7" w14:textId="75655ACE" w:rsidR="00042315" w:rsidRDefault="00042315" w:rsidP="00042315">
      <w:pPr>
        <w:spacing w:after="200"/>
        <w:ind w:firstLine="708"/>
        <w:outlineLvl w:val="2"/>
      </w:pPr>
      <w:bookmarkStart w:id="71" w:name="_Toc58097768"/>
      <w:bookmarkStart w:id="72" w:name="_Toc59833811"/>
      <w:r w:rsidRPr="00F757B2">
        <w:t>Модель Фонга улучшает визуальные качества сцены, по сравнению с моделью Ламберта, добавляя в н</w:t>
      </w:r>
      <w:r>
        <w:t xml:space="preserve">ее блики (см. рис </w:t>
      </w:r>
      <w:r w:rsidR="009E0FC2">
        <w:t>7</w:t>
      </w:r>
      <w:r>
        <w:t>).</w:t>
      </w:r>
      <w:bookmarkEnd w:id="71"/>
      <w:bookmarkEnd w:id="72"/>
    </w:p>
    <w:p w14:paraId="6EF1A0B0" w14:textId="77777777" w:rsidR="00042315" w:rsidRDefault="00042315" w:rsidP="00042315">
      <w:pPr>
        <w:ind w:firstLine="708"/>
        <w:jc w:val="center"/>
        <w:outlineLvl w:val="2"/>
        <w:rPr>
          <w:lang w:val="en-US"/>
        </w:rPr>
      </w:pPr>
      <w:bookmarkStart w:id="73" w:name="_Toc58097769"/>
      <w:bookmarkStart w:id="74" w:name="_Toc59833812"/>
      <w:r w:rsidRPr="00D83B90">
        <w:rPr>
          <w:noProof/>
          <w:lang w:eastAsia="ru-RU"/>
        </w:rPr>
        <w:drawing>
          <wp:inline distT="0" distB="0" distL="0" distR="0" wp14:anchorId="4FE40F1C" wp14:editId="7B2488D3">
            <wp:extent cx="4532614" cy="129396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531425" cy="1293623"/>
                    </a:xfrm>
                    <a:prstGeom prst="rect">
                      <a:avLst/>
                    </a:prstGeom>
                  </pic:spPr>
                </pic:pic>
              </a:graphicData>
            </a:graphic>
          </wp:inline>
        </w:drawing>
      </w:r>
      <w:bookmarkEnd w:id="73"/>
      <w:bookmarkEnd w:id="74"/>
    </w:p>
    <w:p w14:paraId="46AE7EB7" w14:textId="218B907D" w:rsidR="00042315" w:rsidRDefault="00042315" w:rsidP="00042315">
      <w:pPr>
        <w:ind w:firstLine="708"/>
        <w:jc w:val="center"/>
        <w:outlineLvl w:val="2"/>
      </w:pPr>
      <w:bookmarkStart w:id="75" w:name="_Toc58097770"/>
      <w:bookmarkStart w:id="76" w:name="_Toc59833813"/>
      <w:r>
        <w:t xml:space="preserve">Рисунок </w:t>
      </w:r>
      <w:r w:rsidR="009E0FC2">
        <w:t>7</w:t>
      </w:r>
      <w:r w:rsidRPr="00F757B2">
        <w:t xml:space="preserve">. </w:t>
      </w:r>
      <w:r>
        <w:t>Модель</w:t>
      </w:r>
      <w:r w:rsidRPr="00F757B2">
        <w:t xml:space="preserve"> освещения Фонга.</w:t>
      </w:r>
      <w:bookmarkEnd w:id="75"/>
      <w:bookmarkEnd w:id="76"/>
    </w:p>
    <w:p w14:paraId="5D9988AD" w14:textId="6C966D6A" w:rsidR="00922DA2" w:rsidRDefault="00922DA2" w:rsidP="00922DA2">
      <w:pPr>
        <w:pStyle w:val="10"/>
        <w:numPr>
          <w:ilvl w:val="2"/>
          <w:numId w:val="24"/>
        </w:numPr>
      </w:pPr>
      <w:bookmarkStart w:id="77" w:name="_Toc59833814"/>
      <w:r>
        <w:t>Вывод</w:t>
      </w:r>
      <w:bookmarkEnd w:id="77"/>
    </w:p>
    <w:p w14:paraId="61F05A5E" w14:textId="6F641F94" w:rsidR="00922DA2" w:rsidRPr="00922DA2" w:rsidRDefault="00922DA2" w:rsidP="00922DA2">
      <w:pPr>
        <w:ind w:firstLine="708"/>
      </w:pPr>
      <w:r w:rsidRPr="004D09F0">
        <w:t xml:space="preserve">В результате анализа алгоритмов, в соответствии с </w:t>
      </w:r>
      <w:r>
        <w:t>поставленной задачей была выбрана</w:t>
      </w:r>
      <w:r w:rsidRPr="00DC0FD3">
        <w:t xml:space="preserve"> </w:t>
      </w:r>
      <w:r>
        <w:t>м</w:t>
      </w:r>
      <w:r w:rsidRPr="00DC0FD3">
        <w:t xml:space="preserve">одель </w:t>
      </w:r>
      <w:r>
        <w:t>Фонга</w:t>
      </w:r>
      <w:r w:rsidRPr="00DC0FD3">
        <w:t xml:space="preserve"> выбрана для расчета интенсивности в точке. Она </w:t>
      </w:r>
      <w:r>
        <w:t>позволяет учитывать матовые и блестящие поверхности.</w:t>
      </w:r>
      <w:r>
        <w:rPr>
          <w:rFonts w:ascii="Segoe UI" w:hAnsi="Segoe UI" w:cs="Segoe UI"/>
          <w:color w:val="222222"/>
          <w:shd w:val="clear" w:color="auto" w:fill="FFFFFF"/>
        </w:rPr>
        <w:t> </w:t>
      </w:r>
    </w:p>
    <w:p w14:paraId="6D663E80" w14:textId="7F71222E" w:rsidR="00EB27ED" w:rsidRDefault="00EB27ED" w:rsidP="000B76AF">
      <w:pPr>
        <w:rPr>
          <w:rStyle w:val="11"/>
        </w:rPr>
      </w:pPr>
    </w:p>
    <w:p w14:paraId="73ED9069" w14:textId="2EE90BD6" w:rsidR="00A4610C" w:rsidRDefault="00EB27ED" w:rsidP="003F1DBF">
      <w:pPr>
        <w:pStyle w:val="10"/>
        <w:numPr>
          <w:ilvl w:val="0"/>
          <w:numId w:val="24"/>
        </w:numPr>
        <w:rPr>
          <w:rStyle w:val="11"/>
          <w:b/>
        </w:rPr>
      </w:pPr>
      <w:bookmarkStart w:id="78" w:name="_Toc59833815"/>
      <w:r w:rsidRPr="003F1DBF">
        <w:rPr>
          <w:rStyle w:val="11"/>
          <w:b/>
        </w:rPr>
        <w:lastRenderedPageBreak/>
        <w:t>Конструкторская часть</w:t>
      </w:r>
      <w:bookmarkEnd w:id="78"/>
    </w:p>
    <w:p w14:paraId="3D432619" w14:textId="5833096D" w:rsidR="003F1DBF" w:rsidRDefault="003F1DBF" w:rsidP="003F1DBF">
      <w:pPr>
        <w:ind w:firstLine="708"/>
      </w:pPr>
      <w:r>
        <w:t>В данном разделе</w:t>
      </w:r>
      <w:r w:rsidR="001D583F">
        <w:t xml:space="preserve"> </w:t>
      </w:r>
      <w:r>
        <w:t xml:space="preserve">рассмотрены схемы алгоритмов для обратной трассировки лучей и расчета освещенности в соответствии с моделью Фонга, поиск пересечение луча с объектами сцены, диаграмма классов. </w:t>
      </w:r>
    </w:p>
    <w:p w14:paraId="5419644C" w14:textId="1757F27B" w:rsidR="003F1DBF" w:rsidRDefault="003F1DBF" w:rsidP="003F1DBF">
      <w:pPr>
        <w:ind w:left="708"/>
      </w:pPr>
      <w:r>
        <w:t>Программа должна обладать следующей функциональностью.</w:t>
      </w:r>
    </w:p>
    <w:p w14:paraId="6D29A1EE" w14:textId="65A49284" w:rsidR="003F1DBF" w:rsidRDefault="003F1DBF" w:rsidP="003F1DBF">
      <w:pPr>
        <w:pStyle w:val="a3"/>
        <w:numPr>
          <w:ilvl w:val="0"/>
          <w:numId w:val="26"/>
        </w:numPr>
      </w:pPr>
      <w:r>
        <w:t>Визуализировать трехмерную сцену, состоящую из объектов, представленных в пункте 1.2, в режиме реального времени.</w:t>
      </w:r>
    </w:p>
    <w:p w14:paraId="71361DFF" w14:textId="683A800F" w:rsidR="003F1DBF" w:rsidRDefault="003F1DBF" w:rsidP="003F1DBF">
      <w:pPr>
        <w:pStyle w:val="a3"/>
        <w:numPr>
          <w:ilvl w:val="0"/>
          <w:numId w:val="26"/>
        </w:numPr>
      </w:pPr>
      <w:r>
        <w:t>Предоставлять в интерфейсе возможность пользователю выполнять следующие действия:</w:t>
      </w:r>
    </w:p>
    <w:p w14:paraId="4429A743" w14:textId="507FEEBE" w:rsidR="003F1DBF" w:rsidRDefault="003F1DBF" w:rsidP="003F1DBF">
      <w:pPr>
        <w:pStyle w:val="a3"/>
        <w:numPr>
          <w:ilvl w:val="1"/>
          <w:numId w:val="26"/>
        </w:numPr>
      </w:pPr>
      <w:r>
        <w:t>Добавлять и удалять объекты сцены.</w:t>
      </w:r>
    </w:p>
    <w:p w14:paraId="0D029746" w14:textId="00BD463D" w:rsidR="003F1DBF" w:rsidRDefault="003F1DBF" w:rsidP="003F1DBF">
      <w:pPr>
        <w:pStyle w:val="a3"/>
        <w:numPr>
          <w:ilvl w:val="1"/>
          <w:numId w:val="26"/>
        </w:numPr>
      </w:pPr>
      <w:r>
        <w:t>Изменять параметры объектов сцены.</w:t>
      </w:r>
    </w:p>
    <w:p w14:paraId="37721B6B" w14:textId="4A5C132B" w:rsidR="003F1DBF" w:rsidRDefault="003F1DBF" w:rsidP="003F1DBF">
      <w:pPr>
        <w:pStyle w:val="a3"/>
        <w:numPr>
          <w:ilvl w:val="1"/>
          <w:numId w:val="26"/>
        </w:numPr>
      </w:pPr>
      <w:r>
        <w:t>Изменять положение камеры и осуществлять её поворот.</w:t>
      </w:r>
    </w:p>
    <w:p w14:paraId="2F929A2F" w14:textId="1584F196" w:rsidR="003F1DBF" w:rsidRDefault="003F1DBF" w:rsidP="003F1DBF">
      <w:pPr>
        <w:pStyle w:val="a3"/>
        <w:numPr>
          <w:ilvl w:val="1"/>
          <w:numId w:val="26"/>
        </w:numPr>
      </w:pPr>
      <w:r>
        <w:t>Добавлять точечные источники света.</w:t>
      </w:r>
    </w:p>
    <w:p w14:paraId="2E8FB63D" w14:textId="785B0B0E" w:rsidR="003F1DBF" w:rsidRPr="003F1DBF" w:rsidRDefault="003F1DBF" w:rsidP="003F1DBF">
      <w:pPr>
        <w:pStyle w:val="a3"/>
        <w:numPr>
          <w:ilvl w:val="1"/>
          <w:numId w:val="26"/>
        </w:numPr>
      </w:pPr>
      <w:r>
        <w:t>Изменять параметры источников света.</w:t>
      </w:r>
    </w:p>
    <w:p w14:paraId="4D7AD698" w14:textId="78EBBE3A" w:rsidR="00B4144E" w:rsidRDefault="003F1DBF" w:rsidP="003F1DBF">
      <w:pPr>
        <w:pStyle w:val="a3"/>
        <w:numPr>
          <w:ilvl w:val="1"/>
          <w:numId w:val="24"/>
        </w:numPr>
        <w:rPr>
          <w:rStyle w:val="11"/>
          <w:sz w:val="32"/>
          <w:szCs w:val="28"/>
        </w:rPr>
      </w:pPr>
      <w:bookmarkStart w:id="79" w:name="_Toc59833816"/>
      <w:r>
        <w:rPr>
          <w:rStyle w:val="11"/>
          <w:sz w:val="32"/>
          <w:szCs w:val="28"/>
        </w:rPr>
        <w:t>Схемы алгоритмов</w:t>
      </w:r>
      <w:bookmarkEnd w:id="2"/>
      <w:bookmarkEnd w:id="3"/>
      <w:bookmarkEnd w:id="79"/>
    </w:p>
    <w:p w14:paraId="3930BF97" w14:textId="59DE97BA" w:rsidR="003F1DBF" w:rsidRPr="003F1DBF" w:rsidRDefault="003F1DBF" w:rsidP="003F1DBF">
      <w:pPr>
        <w:spacing w:after="200"/>
        <w:ind w:firstLine="708"/>
        <w:outlineLvl w:val="2"/>
        <w:rPr>
          <w:b/>
        </w:rPr>
      </w:pPr>
      <w:bookmarkStart w:id="80" w:name="_Toc58097777"/>
      <w:bookmarkStart w:id="81" w:name="_Toc58802090"/>
      <w:bookmarkStart w:id="82" w:name="_Toc58802351"/>
      <w:bookmarkStart w:id="83" w:name="_Toc59833817"/>
      <w:r>
        <w:t>На рисунке</w:t>
      </w:r>
      <w:r w:rsidRPr="009A1792">
        <w:t xml:space="preserve"> </w:t>
      </w:r>
      <w:r w:rsidR="009E0FC2">
        <w:t>8</w:t>
      </w:r>
      <w:r w:rsidR="003B678D">
        <w:t xml:space="preserve">, </w:t>
      </w:r>
      <w:r w:rsidR="009E0FC2">
        <w:t>9</w:t>
      </w:r>
      <w:r w:rsidR="001D583F">
        <w:t xml:space="preserve"> и </w:t>
      </w:r>
      <w:r w:rsidR="009E0FC2">
        <w:t xml:space="preserve">10 </w:t>
      </w:r>
      <w:r w:rsidRPr="009A1792">
        <w:t>представлен</w:t>
      </w:r>
      <w:r w:rsidR="001D583F">
        <w:t>ы</w:t>
      </w:r>
      <w:r w:rsidRPr="009A1792">
        <w:t xml:space="preserve"> схем</w:t>
      </w:r>
      <w:r w:rsidR="001D583F">
        <w:t>ы</w:t>
      </w:r>
      <w:r w:rsidRPr="009A1792">
        <w:t xml:space="preserve"> </w:t>
      </w:r>
      <w:r>
        <w:t>алгоритма трассировки лучей</w:t>
      </w:r>
      <w:r w:rsidRPr="009A1792">
        <w:t>.</w:t>
      </w:r>
      <w:bookmarkEnd w:id="80"/>
      <w:bookmarkEnd w:id="81"/>
      <w:bookmarkEnd w:id="82"/>
      <w:bookmarkEnd w:id="83"/>
    </w:p>
    <w:p w14:paraId="06ED9C9A" w14:textId="69AE8587" w:rsidR="003F1DBF" w:rsidRDefault="00F33E08" w:rsidP="00F33E08">
      <w:pPr>
        <w:jc w:val="center"/>
        <w:rPr>
          <w:lang w:val="en-US"/>
        </w:rPr>
      </w:pPr>
      <w:r>
        <w:rPr>
          <w:b/>
          <w:noProof/>
          <w:lang w:eastAsia="ru-RU"/>
        </w:rPr>
        <w:lastRenderedPageBreak/>
        <w:drawing>
          <wp:inline distT="0" distB="0" distL="0" distR="0" wp14:anchorId="51CA06B8" wp14:editId="33C9D25D">
            <wp:extent cx="6378535" cy="553402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5716" cy="5540255"/>
                    </a:xfrm>
                    <a:prstGeom prst="rect">
                      <a:avLst/>
                    </a:prstGeom>
                    <a:noFill/>
                    <a:ln>
                      <a:noFill/>
                    </a:ln>
                  </pic:spPr>
                </pic:pic>
              </a:graphicData>
            </a:graphic>
          </wp:inline>
        </w:drawing>
      </w:r>
    </w:p>
    <w:p w14:paraId="30E7B241" w14:textId="13BFA4C2" w:rsidR="003F1DBF" w:rsidRDefault="003F1DBF" w:rsidP="003F1DBF">
      <w:pPr>
        <w:jc w:val="center"/>
        <w:rPr>
          <w:i/>
          <w:iCs/>
        </w:rPr>
      </w:pPr>
      <w:r>
        <w:t xml:space="preserve">Рисунок </w:t>
      </w:r>
      <w:r w:rsidR="009E0FC2">
        <w:t>8</w:t>
      </w:r>
      <w:r>
        <w:t xml:space="preserve">. </w:t>
      </w:r>
      <w:r w:rsidRPr="001D583F">
        <w:rPr>
          <w:i/>
          <w:iCs/>
        </w:rPr>
        <w:t>Трассирование лучей</w:t>
      </w:r>
      <w:r w:rsidR="00FD21E3" w:rsidRPr="001D583F">
        <w:rPr>
          <w:i/>
          <w:iCs/>
        </w:rPr>
        <w:t>.</w:t>
      </w:r>
    </w:p>
    <w:p w14:paraId="33BB196E" w14:textId="77777777" w:rsidR="001D583F" w:rsidRDefault="001D583F" w:rsidP="001D583F">
      <w:pPr>
        <w:spacing w:line="259" w:lineRule="auto"/>
        <w:jc w:val="center"/>
      </w:pPr>
      <w:r w:rsidRPr="001D583F">
        <w:rPr>
          <w:noProof/>
        </w:rPr>
        <w:lastRenderedPageBreak/>
        <w:drawing>
          <wp:inline distT="0" distB="0" distL="0" distR="0" wp14:anchorId="59FD7C34" wp14:editId="3A253900">
            <wp:extent cx="4133850" cy="42348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525" cy="4244751"/>
                    </a:xfrm>
                    <a:prstGeom prst="rect">
                      <a:avLst/>
                    </a:prstGeom>
                  </pic:spPr>
                </pic:pic>
              </a:graphicData>
            </a:graphic>
          </wp:inline>
        </w:drawing>
      </w:r>
    </w:p>
    <w:p w14:paraId="22394BB6" w14:textId="43400B40" w:rsidR="003F1DBF" w:rsidRDefault="001D583F" w:rsidP="001D583F">
      <w:pPr>
        <w:spacing w:line="259" w:lineRule="auto"/>
        <w:jc w:val="center"/>
      </w:pPr>
      <w:r>
        <w:t xml:space="preserve">Рисунок </w:t>
      </w:r>
      <w:r w:rsidR="009E0FC2">
        <w:t>9</w:t>
      </w:r>
      <w:r>
        <w:t xml:space="preserve">. </w:t>
      </w:r>
      <w:r w:rsidRPr="001D583F">
        <w:rPr>
          <w:i/>
          <w:iCs/>
        </w:rPr>
        <w:t xml:space="preserve">Альтернативный </w:t>
      </w:r>
      <w:r w:rsidR="009E0FC2">
        <w:rPr>
          <w:i/>
          <w:iCs/>
        </w:rPr>
        <w:t>алгоритм трассировки лучей</w:t>
      </w:r>
      <w:r w:rsidRPr="001D583F">
        <w:rPr>
          <w:i/>
          <w:iCs/>
        </w:rPr>
        <w:t xml:space="preserve"> для отображения в режиме построения сцены </w:t>
      </w:r>
      <w:r w:rsidR="003F1DBF">
        <w:br w:type="page"/>
      </w:r>
    </w:p>
    <w:p w14:paraId="0A33F3A1" w14:textId="77777777" w:rsidR="00FD21E3" w:rsidRDefault="003F1DBF" w:rsidP="003F1DBF">
      <w:pPr>
        <w:ind w:firstLine="708"/>
        <w:rPr>
          <w:b/>
          <w:noProof/>
          <w:lang w:eastAsia="ru-RU"/>
        </w:rPr>
      </w:pPr>
      <w:r>
        <w:lastRenderedPageBreak/>
        <w:t>На рисунке 2 представлена схема алгоритма расчёта освещенности в соответствии с моделью Фонга.</w:t>
      </w:r>
      <w:r w:rsidRPr="003F1DBF">
        <w:rPr>
          <w:b/>
          <w:noProof/>
          <w:lang w:eastAsia="ru-RU"/>
        </w:rPr>
        <w:t xml:space="preserve"> </w:t>
      </w:r>
    </w:p>
    <w:p w14:paraId="2760EBE5" w14:textId="2EC6844E" w:rsidR="003F1DBF" w:rsidRDefault="00F33E08" w:rsidP="00F33E08">
      <w:pPr>
        <w:jc w:val="center"/>
        <w:rPr>
          <w:b/>
          <w:noProof/>
          <w:lang w:eastAsia="ru-RU"/>
        </w:rPr>
      </w:pPr>
      <w:r>
        <w:rPr>
          <w:b/>
          <w:noProof/>
          <w:lang w:eastAsia="ru-RU"/>
        </w:rPr>
        <w:drawing>
          <wp:inline distT="0" distB="0" distL="0" distR="0" wp14:anchorId="3BA7CFC1" wp14:editId="33B12ADF">
            <wp:extent cx="6115050" cy="5734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734050"/>
                    </a:xfrm>
                    <a:prstGeom prst="rect">
                      <a:avLst/>
                    </a:prstGeom>
                    <a:noFill/>
                    <a:ln>
                      <a:noFill/>
                    </a:ln>
                  </pic:spPr>
                </pic:pic>
              </a:graphicData>
            </a:graphic>
          </wp:inline>
        </w:drawing>
      </w:r>
    </w:p>
    <w:p w14:paraId="5E6E22EA" w14:textId="78E224CD" w:rsidR="003F1DBF" w:rsidRDefault="003F1DBF" w:rsidP="009E0FC2">
      <w:pPr>
        <w:ind w:firstLine="142"/>
        <w:jc w:val="center"/>
        <w:rPr>
          <w:i/>
          <w:iCs/>
        </w:rPr>
      </w:pPr>
      <w:r>
        <w:t xml:space="preserve">Рисунок </w:t>
      </w:r>
      <w:r w:rsidR="009E0FC2">
        <w:t>10</w:t>
      </w:r>
      <w:r>
        <w:t xml:space="preserve">. </w:t>
      </w:r>
      <w:r w:rsidR="009E0FC2">
        <w:rPr>
          <w:i/>
          <w:iCs/>
        </w:rPr>
        <w:t xml:space="preserve">Алгоритм закраски пикселей в соответствии с моделью освещения </w:t>
      </w:r>
      <w:r>
        <w:rPr>
          <w:i/>
          <w:iCs/>
        </w:rPr>
        <w:t>Фонга</w:t>
      </w:r>
      <w:r w:rsidR="00FD21E3">
        <w:rPr>
          <w:i/>
          <w:iCs/>
        </w:rPr>
        <w:t>.</w:t>
      </w:r>
    </w:p>
    <w:p w14:paraId="7BE73104" w14:textId="2FD6BE93" w:rsidR="00FD21E3" w:rsidRDefault="00FD21E3">
      <w:pPr>
        <w:spacing w:line="259" w:lineRule="auto"/>
      </w:pPr>
      <w:r>
        <w:br w:type="page"/>
      </w:r>
    </w:p>
    <w:p w14:paraId="79E8A7FF" w14:textId="7E887D39" w:rsidR="00FD21E3" w:rsidRDefault="00FD21E3" w:rsidP="00FD21E3">
      <w:pPr>
        <w:pStyle w:val="10"/>
        <w:numPr>
          <w:ilvl w:val="1"/>
          <w:numId w:val="24"/>
        </w:numPr>
      </w:pPr>
      <w:bookmarkStart w:id="84" w:name="_Toc59833818"/>
      <w:r>
        <w:lastRenderedPageBreak/>
        <w:t>Пересечение луча с объектами сцены</w:t>
      </w:r>
      <w:bookmarkEnd w:id="84"/>
    </w:p>
    <w:p w14:paraId="78682776" w14:textId="77777777" w:rsidR="00FD21E3" w:rsidRDefault="00FD21E3" w:rsidP="00FD21E3">
      <w:pPr>
        <w:ind w:firstLine="708"/>
      </w:pPr>
      <w:r w:rsidRPr="00C02607">
        <w:t xml:space="preserve">Наилучшим способом представления лучей </w:t>
      </w:r>
      <w:r>
        <w:t>является</w:t>
      </w:r>
      <w:r w:rsidRPr="00C02607">
        <w:t xml:space="preserve"> использование параметрического уравнения. </w:t>
      </w:r>
      <w:r>
        <w:t>Пусть</w:t>
      </w:r>
      <w:r w:rsidRPr="006A0AEC">
        <w:t xml:space="preserve"> </w:t>
      </w:r>
      <m:oMath>
        <m:r>
          <w:rPr>
            <w:rFonts w:ascii="Cambria Math" w:hAnsi="Cambria Math"/>
          </w:rPr>
          <m:t>O</m:t>
        </m:r>
      </m:oMath>
      <w:r w:rsidRPr="006A0AEC">
        <w:t xml:space="preserve"> </w:t>
      </w:r>
      <w:r w:rsidRPr="000B3C6D">
        <w:t xml:space="preserve">– </w:t>
      </w:r>
      <w:r>
        <w:t>начало луча</w:t>
      </w:r>
      <w:r w:rsidRPr="00C02607">
        <w:t xml:space="preserve">, </w:t>
      </w:r>
      <w:r>
        <w:t xml:space="preserve"> </w:t>
      </w:r>
      <m:oMath>
        <m:acc>
          <m:accPr>
            <m:chr m:val="⃗"/>
            <m:ctrlPr>
              <w:rPr>
                <w:rFonts w:ascii="Cambria Math" w:hAnsi="Cambria Math"/>
                <w:i/>
              </w:rPr>
            </m:ctrlPr>
          </m:accPr>
          <m:e>
            <m:r>
              <w:rPr>
                <w:rFonts w:ascii="Cambria Math" w:hAnsi="Cambria Math"/>
              </w:rPr>
              <m:t>D</m:t>
            </m:r>
          </m:e>
        </m:acc>
      </m:oMath>
      <w:r w:rsidRPr="00C02607">
        <w:t xml:space="preserve"> </w:t>
      </w:r>
      <w:r w:rsidRPr="000B3C6D">
        <w:t>– вектор</w:t>
      </w:r>
      <w:r>
        <w:t>, показывающий направление луча</w:t>
      </w:r>
      <w:r w:rsidRPr="00C02607">
        <w:t>.</w:t>
      </w:r>
      <w:r w:rsidRPr="006A0AEC">
        <w:t xml:space="preserve"> </w:t>
      </w:r>
      <w:r>
        <w:t>Л</w:t>
      </w:r>
      <w:r w:rsidRPr="00C02607">
        <w:t xml:space="preserve">юбую точку </w:t>
      </w:r>
      <w:r w:rsidRPr="00C02607">
        <w:rPr>
          <w:rFonts w:ascii="Cambria Math" w:hAnsi="Cambria Math" w:cs="Cambria Math"/>
        </w:rPr>
        <w:t>𝑃</w:t>
      </w:r>
      <w:r w:rsidRPr="00C02607">
        <w:t xml:space="preserve"> луча можно представить как </w:t>
      </w:r>
      <m:oMath>
        <m:r>
          <w:rPr>
            <w:rFonts w:ascii="Cambria Math" w:hAnsi="Cambria Math"/>
          </w:rPr>
          <m:t>P</m:t>
        </m:r>
      </m:oMath>
      <w:r w:rsidRPr="00C02607">
        <w:t xml:space="preserve"> = </w:t>
      </w:r>
      <m:oMath>
        <m:r>
          <w:rPr>
            <w:rFonts w:ascii="Cambria Math" w:hAnsi="Cambria Math"/>
          </w:rPr>
          <m:t>O</m:t>
        </m:r>
      </m:oMath>
      <w:r w:rsidRPr="006A0AEC">
        <w:rPr>
          <w:rFonts w:ascii="Cambria Math" w:hAnsi="Cambria Math" w:cs="Cambria Math"/>
        </w:rPr>
        <w:t xml:space="preserve"> </w:t>
      </w:r>
      <w:r w:rsidRPr="00C02607">
        <w:t>+</w:t>
      </w:r>
      <w:r>
        <w:t xml:space="preserve"> </w:t>
      </w:r>
      <m:oMath>
        <m:r>
          <w:rPr>
            <w:rFonts w:ascii="Cambria Math" w:hAnsi="Cambria Math"/>
          </w:rPr>
          <m:t>t</m:t>
        </m:r>
        <m:acc>
          <m:accPr>
            <m:chr m:val="⃗"/>
            <m:ctrlPr>
              <w:rPr>
                <w:rFonts w:ascii="Cambria Math" w:hAnsi="Cambria Math"/>
                <w:i/>
              </w:rPr>
            </m:ctrlPr>
          </m:accPr>
          <m:e>
            <m:r>
              <w:rPr>
                <w:rFonts w:ascii="Cambria Math" w:hAnsi="Cambria Math"/>
              </w:rPr>
              <m:t>D</m:t>
            </m:r>
          </m:e>
        </m:acc>
      </m:oMath>
      <w:r w:rsidRPr="006A0AEC">
        <w:t xml:space="preserve">, </w:t>
      </w:r>
      <w:r w:rsidRPr="00C02607">
        <w:t xml:space="preserve">где </w:t>
      </w:r>
      <w:r w:rsidRPr="00C02607">
        <w:rPr>
          <w:rFonts w:ascii="Cambria Math" w:hAnsi="Cambria Math" w:cs="Cambria Math"/>
        </w:rPr>
        <w:t>𝑡</w:t>
      </w:r>
      <w:r w:rsidRPr="00C02607">
        <w:t xml:space="preserve"> — произвольное действительное число</w:t>
      </w:r>
      <w:r>
        <w:t>.</w:t>
      </w:r>
    </w:p>
    <w:p w14:paraId="2BCD1AC0" w14:textId="5DFA360C" w:rsidR="00FD21E3" w:rsidRDefault="00FD21E3" w:rsidP="00FD21E3">
      <w:pPr>
        <w:ind w:firstLine="708"/>
      </w:pPr>
      <w:r>
        <w:t>Необходимо рассмотреть объекты сцены, с которыми лучи сталкиваются. В сцене присутствуют сферы, цилиндры, параллелепипеды</w:t>
      </w:r>
      <w:r w:rsidR="00067A5B">
        <w:t xml:space="preserve"> и </w:t>
      </w:r>
      <w:r>
        <w:t>четырехугольные пирамиды, для представления которых используется такой геометрический примитив как треугольник, и плоскости. Для нахождения точки пересечения луча с произвольной поверхностью необходимо знать аналитические уравнения, определяющие оба эти объекта в трехмерном пространстве. Точка пересечения удовлетворяет всем уравнениям, так как принадлежит и лучу, и поверхности. Поэтому, сводя уравнения в систему и находя ее решения, можно получить координаты этой точки.</w:t>
      </w:r>
    </w:p>
    <w:p w14:paraId="60000531" w14:textId="77777777" w:rsidR="00FD21E3" w:rsidRDefault="00FD21E3" w:rsidP="00FD21E3">
      <w:pPr>
        <w:ind w:firstLine="708"/>
        <w:outlineLvl w:val="2"/>
      </w:pPr>
      <w:bookmarkStart w:id="85" w:name="_Toc58097784"/>
      <w:bookmarkStart w:id="86" w:name="_Toc58802092"/>
      <w:bookmarkStart w:id="87" w:name="_Toc58802353"/>
      <w:bookmarkStart w:id="88" w:name="_Toc59833819"/>
      <w:r>
        <w:t>Для нахождения пересечения с объектами сцены используется скалярное произведение векторов, для которого принято следующее обозначение:</w:t>
      </w:r>
      <w:bookmarkEnd w:id="85"/>
      <w:bookmarkEnd w:id="86"/>
      <w:bookmarkEnd w:id="87"/>
      <w:bookmarkEnd w:id="88"/>
    </w:p>
    <w:p w14:paraId="6E4FD794" w14:textId="2478C351" w:rsidR="00FD21E3" w:rsidRDefault="00FD21E3" w:rsidP="00FD21E3">
      <w:pPr>
        <w:ind w:firstLine="708"/>
        <w:outlineLvl w:val="2"/>
      </w:pPr>
      <w:bookmarkStart w:id="89" w:name="_Toc58097785"/>
      <w:bookmarkStart w:id="90" w:name="_Toc58802093"/>
      <w:bookmarkStart w:id="91" w:name="_Toc58802354"/>
      <w:bookmarkStart w:id="92" w:name="_Toc59833820"/>
      <m:oMath>
        <m:r>
          <w:rPr>
            <w:rFonts w:ascii="Cambria Math" w:hAnsi="Cambria Math"/>
          </w:rPr>
          <m:t>dot(</m:t>
        </m:r>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rsidRPr="000B3C6D">
        <w:t>) – скалярное произведение векторов</w:t>
      </w:r>
      <w:r>
        <w:t xml:space="preserve"> </w:t>
      </w:r>
      <m:oMath>
        <m:acc>
          <m:accPr>
            <m:chr m:val="⃗"/>
            <m:ctrlPr>
              <w:rPr>
                <w:rFonts w:ascii="Cambria Math" w:hAnsi="Cambria Math"/>
                <w:i/>
              </w:rPr>
            </m:ctrlPr>
          </m:accPr>
          <m:e>
            <m:r>
              <w:rPr>
                <w:rFonts w:ascii="Cambria Math" w:hAnsi="Cambria Math"/>
              </w:rPr>
              <m:t>a</m:t>
            </m:r>
          </m:e>
        </m:acc>
        <m:r>
          <w:rPr>
            <w:rFonts w:ascii="Cambria Math" w:hAnsi="Cambria Math"/>
          </w:rPr>
          <m:t xml:space="preserve"> и </m:t>
        </m:r>
        <m:acc>
          <m:accPr>
            <m:chr m:val="⃗"/>
            <m:ctrlPr>
              <w:rPr>
                <w:rFonts w:ascii="Cambria Math" w:hAnsi="Cambria Math"/>
                <w:i/>
              </w:rPr>
            </m:ctrlPr>
          </m:accPr>
          <m:e>
            <m:r>
              <w:rPr>
                <w:rFonts w:ascii="Cambria Math" w:hAnsi="Cambria Math"/>
              </w:rPr>
              <m:t>b</m:t>
            </m:r>
          </m:e>
        </m:acc>
      </m:oMath>
      <w:r w:rsidRPr="000B3C6D">
        <w:t>.</w:t>
      </w:r>
      <w:bookmarkEnd w:id="89"/>
      <w:bookmarkEnd w:id="90"/>
      <w:bookmarkEnd w:id="91"/>
      <w:bookmarkEnd w:id="92"/>
    </w:p>
    <w:p w14:paraId="2CB022AD" w14:textId="5A7AA3B7" w:rsidR="00FD21E3" w:rsidRDefault="00FD21E3" w:rsidP="00FD21E3">
      <w:pPr>
        <w:spacing w:line="259" w:lineRule="auto"/>
        <w:jc w:val="left"/>
      </w:pPr>
      <w:r>
        <w:br w:type="page"/>
      </w:r>
    </w:p>
    <w:p w14:paraId="46DE676F" w14:textId="38A50359" w:rsidR="00FD21E3" w:rsidRPr="00FD21E3" w:rsidRDefault="00FD21E3" w:rsidP="00FD21E3">
      <w:pPr>
        <w:pStyle w:val="10"/>
        <w:numPr>
          <w:ilvl w:val="2"/>
          <w:numId w:val="24"/>
        </w:numPr>
      </w:pPr>
      <w:bookmarkStart w:id="93" w:name="_Toc59833821"/>
      <w:r>
        <w:lastRenderedPageBreak/>
        <w:t>Пересечение луча со сферой</w:t>
      </w:r>
      <w:bookmarkEnd w:id="93"/>
    </w:p>
    <w:p w14:paraId="5D32DC4C" w14:textId="607700E5" w:rsidR="00FD21E3" w:rsidRPr="008E698B" w:rsidRDefault="00FD21E3" w:rsidP="00FD21E3">
      <w:pPr>
        <w:spacing w:after="200"/>
        <w:ind w:firstLine="708"/>
        <w:outlineLvl w:val="2"/>
      </w:pPr>
      <w:bookmarkStart w:id="94" w:name="_Toc58097787"/>
      <w:bookmarkStart w:id="95" w:name="_Toc58802095"/>
      <w:bookmarkStart w:id="96" w:name="_Toc58802356"/>
      <w:bookmarkStart w:id="97" w:name="_Toc59833822"/>
      <w:r w:rsidRPr="000B3C6D">
        <w:t>Пусть C – центр сферы, r – ее радиус, P – точка пересечения луча со сферой</w:t>
      </w:r>
      <w:r>
        <w:t xml:space="preserve"> (см. рис </w:t>
      </w:r>
      <w:r w:rsidR="009E0FC2">
        <w:t>11</w:t>
      </w:r>
      <w:r>
        <w:t>).</w:t>
      </w:r>
      <w:bookmarkEnd w:id="94"/>
      <w:bookmarkEnd w:id="95"/>
      <w:bookmarkEnd w:id="96"/>
      <w:bookmarkEnd w:id="97"/>
    </w:p>
    <w:p w14:paraId="033A3AB0" w14:textId="77777777" w:rsidR="00FD21E3" w:rsidRDefault="00FD21E3" w:rsidP="00FD21E3">
      <w:pPr>
        <w:ind w:firstLine="708"/>
        <w:jc w:val="center"/>
        <w:outlineLvl w:val="2"/>
      </w:pPr>
      <w:bookmarkStart w:id="98" w:name="_Toc58097788"/>
      <w:bookmarkStart w:id="99" w:name="_Toc58802096"/>
      <w:bookmarkStart w:id="100" w:name="_Toc58802357"/>
      <w:bookmarkStart w:id="101" w:name="_Toc59833823"/>
      <w:r w:rsidRPr="008D78C0">
        <w:rPr>
          <w:noProof/>
          <w:lang w:eastAsia="ru-RU"/>
        </w:rPr>
        <w:drawing>
          <wp:inline distT="0" distB="0" distL="0" distR="0" wp14:anchorId="605334B3" wp14:editId="73199D14">
            <wp:extent cx="1895740" cy="1190791"/>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895740" cy="1190791"/>
                    </a:xfrm>
                    <a:prstGeom prst="rect">
                      <a:avLst/>
                    </a:prstGeom>
                  </pic:spPr>
                </pic:pic>
              </a:graphicData>
            </a:graphic>
          </wp:inline>
        </w:drawing>
      </w:r>
      <w:bookmarkEnd w:id="98"/>
      <w:bookmarkEnd w:id="99"/>
      <w:bookmarkEnd w:id="100"/>
      <w:bookmarkEnd w:id="101"/>
    </w:p>
    <w:p w14:paraId="6BEA14B4" w14:textId="09921558" w:rsidR="00FD21E3" w:rsidRDefault="00FD21E3" w:rsidP="00FD21E3">
      <w:pPr>
        <w:pStyle w:val="a3"/>
        <w:jc w:val="center"/>
      </w:pPr>
      <w:r>
        <w:rPr>
          <w:rFonts w:eastAsiaTheme="majorEastAsia"/>
          <w:bCs/>
          <w:color w:val="000000" w:themeColor="text1"/>
        </w:rPr>
        <w:t xml:space="preserve">Рисунок </w:t>
      </w:r>
      <w:r w:rsidR="009E0FC2">
        <w:rPr>
          <w:rFonts w:eastAsiaTheme="majorEastAsia"/>
          <w:bCs/>
          <w:color w:val="000000" w:themeColor="text1"/>
        </w:rPr>
        <w:t>11</w:t>
      </w:r>
      <w:r>
        <w:rPr>
          <w:rFonts w:eastAsiaTheme="majorEastAsia"/>
          <w:bCs/>
          <w:color w:val="000000" w:themeColor="text1"/>
        </w:rPr>
        <w:t xml:space="preserve">. </w:t>
      </w:r>
      <w:r w:rsidRPr="00E463BB">
        <w:rPr>
          <w:i/>
          <w:iCs/>
        </w:rPr>
        <w:t>Пересечение луча со сферой</w:t>
      </w:r>
    </w:p>
    <w:p w14:paraId="0E292206" w14:textId="77777777" w:rsidR="00FD21E3" w:rsidRPr="00FD21E3" w:rsidRDefault="00FD21E3" w:rsidP="00FD21E3">
      <w:pPr>
        <w:rPr>
          <w:rFonts w:eastAsiaTheme="majorEastAsia"/>
          <w:bCs/>
          <w:color w:val="000000" w:themeColor="text1"/>
        </w:rPr>
      </w:pPr>
    </w:p>
    <w:p w14:paraId="5B0B087C" w14:textId="77777777" w:rsidR="00FD21E3" w:rsidRDefault="00FD21E3" w:rsidP="00FD21E3">
      <w:pPr>
        <w:spacing w:after="200"/>
        <w:ind w:firstLine="708"/>
        <w:outlineLvl w:val="2"/>
      </w:pPr>
      <w:bookmarkStart w:id="102" w:name="_Toc58097789"/>
      <w:bookmarkStart w:id="103" w:name="_Toc58802097"/>
      <w:bookmarkStart w:id="104" w:name="_Toc58802358"/>
      <w:bookmarkStart w:id="105" w:name="_Toc59833824"/>
      <w:r w:rsidRPr="000B3C6D">
        <w:t>Тогда есть два уравнения, одно из которых описывает точки сферы, а другое – точки луча:</w:t>
      </w:r>
      <w:bookmarkEnd w:id="102"/>
      <w:bookmarkEnd w:id="103"/>
      <w:bookmarkEnd w:id="104"/>
      <w:bookmarkEnd w:id="105"/>
    </w:p>
    <w:p w14:paraId="515161C0" w14:textId="77777777" w:rsidR="00FD21E3" w:rsidRPr="00FD21E3" w:rsidRDefault="00FD21E3" w:rsidP="00FD21E3">
      <w:pPr>
        <w:spacing w:after="200"/>
        <w:ind w:firstLine="708"/>
        <w:outlineLvl w:val="2"/>
      </w:pPr>
      <w:bookmarkStart w:id="106" w:name="_Toc58097790"/>
      <w:bookmarkStart w:id="107" w:name="_Toc58802098"/>
      <w:bookmarkStart w:id="108" w:name="_Toc58802359"/>
      <w:bookmarkStart w:id="109" w:name="_Toc59833825"/>
      <m:oMathPara>
        <m:oMathParaPr>
          <m:jc m:val="center"/>
        </m:oMathParaPr>
        <m:oMath>
          <m:r>
            <w:rPr>
              <w:rFonts w:ascii="Cambria Math" w:hAnsi="Cambria Math"/>
            </w:rPr>
            <m:t>dot</m:t>
          </m:r>
          <m:d>
            <m:dPr>
              <m:ctrlPr>
                <w:rPr>
                  <w:rFonts w:ascii="Cambria Math" w:hAnsi="Cambria Math"/>
                  <w:i/>
                </w:rPr>
              </m:ctrlPr>
            </m:dPr>
            <m:e>
              <m:r>
                <w:rPr>
                  <w:rFonts w:ascii="Cambria Math" w:hAnsi="Cambria Math"/>
                </w:rPr>
                <m:t>P-C, P-C</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(1.1)</m:t>
          </m:r>
        </m:oMath>
      </m:oMathPara>
      <w:bookmarkEnd w:id="106"/>
      <w:bookmarkEnd w:id="107"/>
      <w:bookmarkEnd w:id="108"/>
      <w:bookmarkEnd w:id="109"/>
    </w:p>
    <w:p w14:paraId="3A1FE163" w14:textId="77777777" w:rsidR="00FD21E3" w:rsidRPr="00FD21E3" w:rsidRDefault="00FD21E3" w:rsidP="00FD21E3">
      <w:pPr>
        <w:spacing w:after="200"/>
        <w:ind w:firstLine="708"/>
        <w:outlineLvl w:val="2"/>
      </w:pPr>
      <w:bookmarkStart w:id="110" w:name="_Toc58097791"/>
      <w:bookmarkStart w:id="111" w:name="_Toc58802099"/>
      <w:bookmarkStart w:id="112" w:name="_Toc58802360"/>
      <w:bookmarkStart w:id="113" w:name="_Toc59833826"/>
      <m:oMathPara>
        <m:oMathParaPr>
          <m:jc m:val="center"/>
        </m:oMathParaPr>
        <m:oMath>
          <m:r>
            <w:rPr>
              <w:rFonts w:ascii="Cambria Math" w:hAnsi="Cambria Math"/>
            </w:rPr>
            <m:t>P=O+t</m:t>
          </m:r>
          <m:acc>
            <m:accPr>
              <m:chr m:val="⃗"/>
              <m:ctrlPr>
                <w:rPr>
                  <w:rFonts w:ascii="Cambria Math" w:hAnsi="Cambria Math"/>
                  <w:i/>
                </w:rPr>
              </m:ctrlPr>
            </m:accPr>
            <m:e>
              <m:r>
                <w:rPr>
                  <w:rFonts w:ascii="Cambria Math" w:hAnsi="Cambria Math"/>
                </w:rPr>
                <m:t>D</m:t>
              </m:r>
            </m:e>
          </m:acc>
          <m:r>
            <w:rPr>
              <w:rFonts w:ascii="Cambria Math" w:hAnsi="Cambria Math"/>
            </w:rPr>
            <m:t xml:space="preserve">  (1.2)</m:t>
          </m:r>
        </m:oMath>
      </m:oMathPara>
      <w:bookmarkEnd w:id="110"/>
      <w:bookmarkEnd w:id="111"/>
      <w:bookmarkEnd w:id="112"/>
      <w:bookmarkEnd w:id="113"/>
    </w:p>
    <w:p w14:paraId="7416563F" w14:textId="7A5D3810" w:rsidR="00FD21E3" w:rsidRDefault="00FD21E3" w:rsidP="00FD21E3">
      <w:pPr>
        <w:spacing w:after="200"/>
        <w:ind w:firstLine="708"/>
        <w:outlineLvl w:val="2"/>
        <w:rPr>
          <w:lang w:val="en-US"/>
        </w:rPr>
      </w:pPr>
      <w:bookmarkStart w:id="114" w:name="_Toc58097792"/>
      <w:bookmarkStart w:id="115" w:name="_Toc58802100"/>
      <w:bookmarkStart w:id="116" w:name="_Toc58802361"/>
      <w:bookmarkStart w:id="117" w:name="_Toc59833827"/>
      <w:r w:rsidRPr="000B3C6D">
        <w:t xml:space="preserve">Точка P, в которой луч падает на сферу, является одновременно и точкой луча, и точкой на поверхности сферы, поэтому она должна удовлетворять обоим уравнениям одновременно. </w:t>
      </w:r>
      <w:r>
        <w:t>Получ</w:t>
      </w:r>
      <w:r w:rsidR="001D583F">
        <w:t>ается</w:t>
      </w:r>
      <w:r>
        <w:t>:</w:t>
      </w:r>
      <w:bookmarkEnd w:id="114"/>
      <w:bookmarkEnd w:id="115"/>
      <w:bookmarkEnd w:id="116"/>
      <w:bookmarkEnd w:id="117"/>
    </w:p>
    <w:p w14:paraId="17F7B370" w14:textId="77777777" w:rsidR="00FD21E3" w:rsidRPr="00FD21E3" w:rsidRDefault="00FD21E3" w:rsidP="00FD21E3">
      <w:pPr>
        <w:spacing w:after="200"/>
        <w:ind w:firstLine="708"/>
        <w:outlineLvl w:val="2"/>
        <w:rPr>
          <w:lang w:val="en-US"/>
        </w:rPr>
      </w:pPr>
      <w:bookmarkStart w:id="118" w:name="_Toc58097793"/>
      <w:bookmarkStart w:id="119" w:name="_Toc58802101"/>
      <w:bookmarkStart w:id="120" w:name="_Toc58802362"/>
      <w:bookmarkStart w:id="121" w:name="_Toc59833828"/>
      <m:oMathPara>
        <m:oMathParaPr>
          <m:jc m:val="center"/>
        </m:oMathParaPr>
        <m:oMath>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+t</m:t>
              </m:r>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CO</m:t>
                  </m:r>
                </m:e>
              </m:acc>
              <m:r>
                <w:rPr>
                  <w:rFonts w:ascii="Cambria Math" w:hAnsi="Cambria Math"/>
                </w:rPr>
                <m:t>+t</m:t>
              </m:r>
              <m:acc>
                <m:accPr>
                  <m:chr m:val="⃗"/>
                  <m:ctrlPr>
                    <w:rPr>
                      <w:rFonts w:ascii="Cambria Math" w:hAnsi="Cambria Math"/>
                      <w:i/>
                    </w:rPr>
                  </m:ctrlPr>
                </m:accPr>
                <m:e>
                  <m:r>
                    <w:rPr>
                      <w:rFonts w:ascii="Cambria Math" w:hAnsi="Cambria Math"/>
                    </w:rPr>
                    <m:t>D</m:t>
                  </m:r>
                </m:e>
              </m:acc>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(1.3)</m:t>
          </m:r>
        </m:oMath>
      </m:oMathPara>
      <w:bookmarkEnd w:id="118"/>
      <w:bookmarkEnd w:id="119"/>
      <w:bookmarkEnd w:id="120"/>
      <w:bookmarkEnd w:id="121"/>
    </w:p>
    <w:bookmarkStart w:id="122" w:name="_Toc58097794"/>
    <w:bookmarkStart w:id="123" w:name="_Toc58802102"/>
    <w:bookmarkStart w:id="124" w:name="_Toc58802363"/>
    <w:bookmarkStart w:id="125" w:name="_Toc59833829"/>
    <w:p w14:paraId="14AB8F9B" w14:textId="77777777" w:rsidR="00FD21E3" w:rsidRPr="00FD21E3" w:rsidRDefault="0073515E" w:rsidP="00FD21E3">
      <w:pPr>
        <w:spacing w:after="200"/>
        <w:ind w:firstLine="708"/>
        <w:outlineLvl w:val="2"/>
      </w:pPr>
      <m:oMathPara>
        <m:oMathParaPr>
          <m:jc m:val="center"/>
        </m:oMathParaP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D</m:t>
                  </m:r>
                </m:e>
              </m:acc>
            </m:e>
          </m:d>
          <m:r>
            <w:rPr>
              <w:rFonts w:ascii="Cambria Math" w:hAnsi="Cambria Math"/>
            </w:rPr>
            <m:t>+2*t*dot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hAnsi="Cambria Math"/>
            </w:rPr>
            <m:t>+ 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CO</m:t>
                  </m:r>
                </m:e>
              </m:acc>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  (1.4)</m:t>
          </m:r>
        </m:oMath>
      </m:oMathPara>
      <w:bookmarkEnd w:id="122"/>
      <w:bookmarkEnd w:id="123"/>
      <w:bookmarkEnd w:id="124"/>
      <w:bookmarkEnd w:id="125"/>
    </w:p>
    <w:p w14:paraId="3A50A0CF" w14:textId="59AE0913" w:rsidR="00FD21E3" w:rsidRDefault="00FD21E3" w:rsidP="00FD21E3">
      <w:pPr>
        <w:spacing w:after="200"/>
        <w:ind w:firstLine="708"/>
        <w:outlineLvl w:val="2"/>
      </w:pPr>
      <w:bookmarkStart w:id="126" w:name="_Toc58097795"/>
      <w:bookmarkStart w:id="127" w:name="_Toc58802103"/>
      <w:bookmarkStart w:id="128" w:name="_Toc58802364"/>
      <w:bookmarkStart w:id="129" w:name="_Toc59833830"/>
      <w:r w:rsidRPr="000B3C6D">
        <w:t>Следовательно, для нахождения точки пересечения луча со сферой, необходимо решить квадратное уравнение, в котором отсутствие корней означает отсутствие пересечения, два корня – луч проходит через сферу, один корень – луч касается сферы. При получении двух корней выбирается меньший из них, он и будет расстоянием от начала луча до первого пересече</w:t>
      </w:r>
      <w:r>
        <w:t>ния.</w:t>
      </w:r>
      <w:bookmarkEnd w:id="126"/>
      <w:bookmarkEnd w:id="127"/>
      <w:bookmarkEnd w:id="128"/>
      <w:bookmarkEnd w:id="129"/>
    </w:p>
    <w:p w14:paraId="049F05C2" w14:textId="77777777" w:rsidR="00FD21E3" w:rsidRDefault="00FD21E3" w:rsidP="00FD21E3">
      <w:pPr>
        <w:spacing w:after="200"/>
        <w:ind w:firstLine="708"/>
        <w:outlineLvl w:val="2"/>
      </w:pPr>
    </w:p>
    <w:p w14:paraId="4235EACF" w14:textId="4E62AA96" w:rsidR="00FD21E3" w:rsidRDefault="00FD21E3" w:rsidP="00FD21E3">
      <w:pPr>
        <w:pStyle w:val="10"/>
        <w:numPr>
          <w:ilvl w:val="2"/>
          <w:numId w:val="24"/>
        </w:numPr>
      </w:pPr>
      <w:bookmarkStart w:id="130" w:name="_Toc59833831"/>
      <w:r>
        <w:lastRenderedPageBreak/>
        <w:t>Пересечение луча с плоскостью</w:t>
      </w:r>
      <w:bookmarkEnd w:id="130"/>
    </w:p>
    <w:p w14:paraId="6F889F3A" w14:textId="747E7332" w:rsidR="00FD21E3" w:rsidRPr="00C837E8" w:rsidRDefault="00FD21E3" w:rsidP="00FD21E3">
      <w:pPr>
        <w:spacing w:after="200"/>
        <w:ind w:firstLine="708"/>
        <w:outlineLvl w:val="2"/>
      </w:pPr>
      <w:bookmarkStart w:id="131" w:name="_Toc58097797"/>
      <w:bookmarkStart w:id="132" w:name="_Toc58802105"/>
      <w:bookmarkStart w:id="133" w:name="_Toc58802366"/>
      <w:bookmarkStart w:id="134" w:name="_Toc59833832"/>
      <w:r w:rsidRPr="00C837E8">
        <w:t xml:space="preserve">Пусть </w:t>
      </w:r>
      <m:oMath>
        <m:acc>
          <m:accPr>
            <m:chr m:val="⃗"/>
            <m:ctrlPr>
              <w:rPr>
                <w:rFonts w:ascii="Cambria Math" w:hAnsi="Cambria Math"/>
                <w:i/>
              </w:rPr>
            </m:ctrlPr>
          </m:accPr>
          <m:e>
            <m:r>
              <w:rPr>
                <w:rFonts w:ascii="Cambria Math" w:hAnsi="Cambria Math"/>
              </w:rPr>
              <m:t>V</m:t>
            </m:r>
          </m:e>
        </m:acc>
      </m:oMath>
      <w:r w:rsidRPr="00C837E8">
        <w:t xml:space="preserve"> – вектор нормали, </w:t>
      </w:r>
      <w:r w:rsidRPr="000B3C6D">
        <w:t>P – точка пересечения луча с</w:t>
      </w:r>
      <w:r>
        <w:t xml:space="preserve"> плоскостью</w:t>
      </w:r>
      <w:r w:rsidRPr="00C837E8">
        <w:t xml:space="preserve">, </w:t>
      </w:r>
      <w:r>
        <w:rPr>
          <w:lang w:val="en-US"/>
        </w:rPr>
        <w:t>C</w:t>
      </w:r>
      <w:r w:rsidRPr="00C837E8">
        <w:t xml:space="preserve"> – начальная точка (</w:t>
      </w:r>
      <w:r>
        <w:t xml:space="preserve">см. рис </w:t>
      </w:r>
      <w:r w:rsidR="009E0FC2">
        <w:t>12</w:t>
      </w:r>
      <w:r>
        <w:t>)</w:t>
      </w:r>
      <w:r w:rsidRPr="00C837E8">
        <w:t>.</w:t>
      </w:r>
      <w:bookmarkEnd w:id="131"/>
      <w:bookmarkEnd w:id="132"/>
      <w:bookmarkEnd w:id="133"/>
      <w:bookmarkEnd w:id="134"/>
      <w:r w:rsidRPr="00C837E8">
        <w:rPr>
          <w:b/>
        </w:rPr>
        <w:cr/>
      </w:r>
    </w:p>
    <w:p w14:paraId="67517159" w14:textId="77777777" w:rsidR="00FD21E3" w:rsidRDefault="00FD21E3" w:rsidP="00FD21E3">
      <w:pPr>
        <w:jc w:val="center"/>
        <w:outlineLvl w:val="2"/>
      </w:pPr>
      <w:bookmarkStart w:id="135" w:name="_Toc58097798"/>
      <w:bookmarkStart w:id="136" w:name="_Toc58802106"/>
      <w:bookmarkStart w:id="137" w:name="_Toc58802367"/>
      <w:bookmarkStart w:id="138" w:name="_Toc59833833"/>
      <w:r w:rsidRPr="00C837E8">
        <w:rPr>
          <w:noProof/>
          <w:lang w:eastAsia="ru-RU"/>
        </w:rPr>
        <w:drawing>
          <wp:inline distT="0" distB="0" distL="0" distR="0" wp14:anchorId="788A4914" wp14:editId="6C227B8D">
            <wp:extent cx="2152650" cy="13521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52951" cy="1352356"/>
                    </a:xfrm>
                    <a:prstGeom prst="rect">
                      <a:avLst/>
                    </a:prstGeom>
                  </pic:spPr>
                </pic:pic>
              </a:graphicData>
            </a:graphic>
          </wp:inline>
        </w:drawing>
      </w:r>
      <w:bookmarkEnd w:id="135"/>
      <w:bookmarkEnd w:id="136"/>
      <w:bookmarkEnd w:id="137"/>
      <w:bookmarkEnd w:id="138"/>
    </w:p>
    <w:p w14:paraId="3A765825" w14:textId="4BB93EAF" w:rsidR="00FD21E3" w:rsidRPr="008E698B" w:rsidRDefault="00FD21E3" w:rsidP="00FD21E3">
      <w:pPr>
        <w:pStyle w:val="a3"/>
        <w:jc w:val="center"/>
      </w:pPr>
      <w:r>
        <w:rPr>
          <w:rFonts w:eastAsiaTheme="majorEastAsia"/>
          <w:bCs/>
          <w:color w:val="000000" w:themeColor="text1"/>
        </w:rPr>
        <w:t xml:space="preserve">Рисунок </w:t>
      </w:r>
      <w:r w:rsidR="009E0FC2">
        <w:rPr>
          <w:rFonts w:eastAsiaTheme="majorEastAsia"/>
          <w:bCs/>
          <w:color w:val="000000" w:themeColor="text1"/>
        </w:rPr>
        <w:t>12</w:t>
      </w:r>
      <w:r>
        <w:rPr>
          <w:rFonts w:eastAsiaTheme="majorEastAsia"/>
          <w:bCs/>
          <w:color w:val="000000" w:themeColor="text1"/>
        </w:rPr>
        <w:t xml:space="preserve">. </w:t>
      </w:r>
      <w:r w:rsidRPr="00E463BB">
        <w:rPr>
          <w:i/>
          <w:iCs/>
        </w:rPr>
        <w:t>Пересечение луча с плоскостью</w:t>
      </w:r>
    </w:p>
    <w:p w14:paraId="69206419" w14:textId="77777777" w:rsidR="00FD21E3" w:rsidRPr="008E698B" w:rsidRDefault="00FD21E3" w:rsidP="00FD21E3">
      <w:pPr>
        <w:pStyle w:val="a3"/>
        <w:jc w:val="center"/>
      </w:pPr>
    </w:p>
    <w:p w14:paraId="1AACF910" w14:textId="77777777" w:rsidR="00FD21E3" w:rsidRDefault="00FD21E3" w:rsidP="00FD21E3">
      <w:pPr>
        <w:spacing w:after="200"/>
        <w:ind w:firstLine="708"/>
        <w:outlineLvl w:val="2"/>
      </w:pPr>
      <w:bookmarkStart w:id="139" w:name="_Toc58097799"/>
      <w:bookmarkStart w:id="140" w:name="_Toc58802107"/>
      <w:bookmarkStart w:id="141" w:name="_Toc58802368"/>
      <w:bookmarkStart w:id="142" w:name="_Toc59833834"/>
      <w:r>
        <w:t>Уравнение плоскости:</w:t>
      </w:r>
      <w:bookmarkEnd w:id="139"/>
      <w:bookmarkEnd w:id="140"/>
      <w:bookmarkEnd w:id="141"/>
      <w:bookmarkEnd w:id="142"/>
    </w:p>
    <w:p w14:paraId="78DB9674" w14:textId="77777777" w:rsidR="00FD21E3" w:rsidRPr="00FD21E3" w:rsidRDefault="00FD21E3" w:rsidP="00FD21E3">
      <w:pPr>
        <w:spacing w:after="200"/>
        <w:outlineLvl w:val="2"/>
        <w:rPr>
          <w:i/>
          <w:lang w:val="en-US"/>
        </w:rPr>
      </w:pPr>
      <w:bookmarkStart w:id="143" w:name="_Toc58097800"/>
      <w:bookmarkStart w:id="144" w:name="_Toc58802108"/>
      <w:bookmarkStart w:id="145" w:name="_Toc58802369"/>
      <w:bookmarkStart w:id="146" w:name="_Toc59833835"/>
      <m:oMathPara>
        <m:oMathParaPr>
          <m:jc m:val="center"/>
        </m:oMathParaPr>
        <m:oMath>
          <m:r>
            <w:rPr>
              <w:rFonts w:ascii="Cambria Math" w:hAnsi="Cambria Math"/>
            </w:rPr>
            <m:t>A</m:t>
          </m:r>
          <m:r>
            <w:rPr>
              <w:rFonts w:ascii="Cambria Math" w:hAnsi="Cambria Math"/>
              <w:lang w:val="en-US"/>
            </w:rPr>
            <m:t>x+By+Cz=0   (2.1)</m:t>
          </m:r>
        </m:oMath>
      </m:oMathPara>
      <w:bookmarkEnd w:id="143"/>
      <w:bookmarkEnd w:id="144"/>
      <w:bookmarkEnd w:id="145"/>
      <w:bookmarkEnd w:id="146"/>
    </w:p>
    <w:p w14:paraId="1B27D076" w14:textId="77777777" w:rsidR="00FD21E3" w:rsidRDefault="00FD21E3" w:rsidP="00FD21E3">
      <w:pPr>
        <w:spacing w:after="200"/>
        <w:ind w:firstLine="708"/>
        <w:outlineLvl w:val="2"/>
      </w:pPr>
      <w:bookmarkStart w:id="147" w:name="_Toc58097801"/>
      <w:bookmarkStart w:id="148" w:name="_Toc58802109"/>
      <w:bookmarkStart w:id="149" w:name="_Toc58802370"/>
      <w:bookmarkStart w:id="150" w:name="_Toc59833836"/>
      <w:r>
        <w:t>Данное уравнение можно записать следующим образом:</w:t>
      </w:r>
      <w:bookmarkEnd w:id="147"/>
      <w:bookmarkEnd w:id="148"/>
      <w:bookmarkEnd w:id="149"/>
      <w:bookmarkEnd w:id="150"/>
    </w:p>
    <w:p w14:paraId="6174FD22" w14:textId="77777777" w:rsidR="00FD21E3" w:rsidRPr="00FD21E3" w:rsidRDefault="00FD21E3" w:rsidP="00FD21E3">
      <w:pPr>
        <w:spacing w:after="200"/>
        <w:outlineLvl w:val="2"/>
        <w:rPr>
          <w:i/>
          <w:lang w:val="en-US"/>
        </w:rPr>
      </w:pPr>
      <w:bookmarkStart w:id="151" w:name="_Toc58097802"/>
      <w:bookmarkStart w:id="152" w:name="_Toc58802110"/>
      <w:bookmarkStart w:id="153" w:name="_Toc58802371"/>
      <w:bookmarkStart w:id="154" w:name="_Toc59833837"/>
      <m:oMathPara>
        <m:oMathParaPr>
          <m:jc m:val="center"/>
        </m:oMathParaPr>
        <m:oMath>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,P-C</m:t>
              </m:r>
            </m:e>
          </m:d>
          <m:r>
            <w:rPr>
              <w:rFonts w:ascii="Cambria Math" w:hAnsi="Cambria Math"/>
              <w:lang w:val="en-US"/>
            </w:rPr>
            <m:t>=0 (2.2)</m:t>
          </m:r>
        </m:oMath>
      </m:oMathPara>
      <w:bookmarkEnd w:id="151"/>
      <w:bookmarkEnd w:id="152"/>
      <w:bookmarkEnd w:id="153"/>
      <w:bookmarkEnd w:id="154"/>
    </w:p>
    <w:p w14:paraId="601FD904" w14:textId="77777777" w:rsidR="00FD21E3" w:rsidRDefault="00FD21E3" w:rsidP="00FD21E3">
      <w:pPr>
        <w:spacing w:after="200"/>
        <w:ind w:firstLine="708"/>
        <w:outlineLvl w:val="2"/>
      </w:pPr>
      <w:bookmarkStart w:id="155" w:name="_Toc58097803"/>
      <w:bookmarkStart w:id="156" w:name="_Toc58802111"/>
      <w:bookmarkStart w:id="157" w:name="_Toc58802372"/>
      <w:bookmarkStart w:id="158" w:name="_Toc59833838"/>
      <w:r>
        <w:t>Тогда пересечение уравнения, описывающего точки плоскости с уравнением, описывающим точки луча, находится следующим образом:</w:t>
      </w:r>
      <w:bookmarkEnd w:id="155"/>
      <w:bookmarkEnd w:id="156"/>
      <w:bookmarkEnd w:id="157"/>
      <w:bookmarkEnd w:id="158"/>
    </w:p>
    <w:p w14:paraId="40D55C39" w14:textId="77777777" w:rsidR="00FD21E3" w:rsidRPr="00FD21E3" w:rsidRDefault="00FD21E3" w:rsidP="00FD21E3">
      <w:pPr>
        <w:spacing w:after="200"/>
        <w:outlineLvl w:val="2"/>
        <w:rPr>
          <w:i/>
          <w:lang w:val="en-US"/>
        </w:rPr>
      </w:pPr>
      <w:bookmarkStart w:id="159" w:name="_Toc58097804"/>
      <w:bookmarkStart w:id="160" w:name="_Toc58802112"/>
      <w:bookmarkStart w:id="161" w:name="_Toc58802373"/>
      <w:bookmarkStart w:id="162" w:name="_Toc59833839"/>
      <m:oMathPara>
        <m:oMathParaPr>
          <m:jc m:val="center"/>
        </m:oMathParaPr>
        <m:oMath>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,O+t</m:t>
              </m:r>
              <m:acc>
                <m:accPr>
                  <m:chr m:val="⃗"/>
                  <m:ctrlPr>
                    <w:rPr>
                      <w:rFonts w:ascii="Cambria Math" w:hAnsi="Cambria Math"/>
                      <w:i/>
                    </w:rPr>
                  </m:ctrlPr>
                </m:accPr>
                <m:e>
                  <m:r>
                    <w:rPr>
                      <w:rFonts w:ascii="Cambria Math" w:hAnsi="Cambria Math"/>
                    </w:rPr>
                    <m:t>D</m:t>
                  </m:r>
                </m:e>
              </m:acc>
            </m:e>
          </m:d>
          <m:r>
            <w:rPr>
              <w:rFonts w:ascii="Cambria Math" w:hAnsi="Cambria Math"/>
              <w:lang w:val="en-US"/>
            </w:rPr>
            <m:t>=0  (2.3)</m:t>
          </m:r>
        </m:oMath>
      </m:oMathPara>
      <w:bookmarkEnd w:id="159"/>
      <w:bookmarkEnd w:id="160"/>
      <w:bookmarkEnd w:id="161"/>
      <w:bookmarkEnd w:id="162"/>
    </w:p>
    <w:p w14:paraId="543FD484" w14:textId="77777777" w:rsidR="00FD21E3" w:rsidRPr="00FD21E3" w:rsidRDefault="00FD21E3" w:rsidP="00FD21E3">
      <w:pPr>
        <w:spacing w:after="200"/>
        <w:outlineLvl w:val="2"/>
        <w:rPr>
          <w:i/>
          <w:lang w:val="en-US"/>
        </w:rPr>
      </w:pPr>
      <w:bookmarkStart w:id="163" w:name="_Toc58097805"/>
      <w:bookmarkStart w:id="164" w:name="_Toc58802113"/>
      <w:bookmarkStart w:id="165" w:name="_Toc58802374"/>
      <w:bookmarkStart w:id="166" w:name="_Toc59833840"/>
      <m:oMathPara>
        <m:oMathParaPr>
          <m:jc m:val="center"/>
        </m:oMathParaPr>
        <m:oMath>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,O</m:t>
              </m:r>
            </m:e>
          </m:d>
          <m:r>
            <w:rPr>
              <w:rFonts w:ascii="Cambria Math" w:hAnsi="Cambria Math"/>
              <w:lang w:val="en-US"/>
            </w:rPr>
            <m:t>+t*dot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D</m:t>
                  </m:r>
                </m:e>
              </m:acc>
            </m:e>
          </m:d>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C</m:t>
                  </m:r>
                </m:e>
              </m:acc>
            </m:e>
          </m:d>
          <m:r>
            <w:rPr>
              <w:rFonts w:ascii="Cambria Math" w:hAnsi="Cambria Math"/>
              <w:lang w:val="en-US"/>
            </w:rPr>
            <m:t>=0  (2.4)</m:t>
          </m:r>
        </m:oMath>
      </m:oMathPara>
      <w:bookmarkEnd w:id="163"/>
      <w:bookmarkEnd w:id="164"/>
      <w:bookmarkEnd w:id="165"/>
      <w:bookmarkEnd w:id="166"/>
    </w:p>
    <w:p w14:paraId="2FC8B5AE" w14:textId="2E490629" w:rsidR="00FD21E3" w:rsidRDefault="00BC0D52" w:rsidP="00FD21E3">
      <w:pPr>
        <w:spacing w:after="200"/>
        <w:ind w:firstLine="708"/>
        <w:outlineLvl w:val="2"/>
      </w:pPr>
      <w:bookmarkStart w:id="167" w:name="_Toc58097806"/>
      <w:bookmarkStart w:id="168" w:name="_Toc58802114"/>
      <w:bookmarkStart w:id="169" w:name="_Toc58802375"/>
      <w:bookmarkStart w:id="170" w:name="_Toc59833841"/>
      <w:r>
        <w:t>О</w:t>
      </w:r>
      <w:r w:rsidR="00FD21E3">
        <w:t xml:space="preserve">тсюда </w:t>
      </w:r>
      <w:r w:rsidR="00FD21E3">
        <w:rPr>
          <w:lang w:val="en-US"/>
        </w:rPr>
        <w:t>t</w:t>
      </w:r>
      <w:r w:rsidR="00FD21E3">
        <w:t>:</w:t>
      </w:r>
      <w:bookmarkEnd w:id="167"/>
      <w:bookmarkEnd w:id="168"/>
      <w:bookmarkEnd w:id="169"/>
      <w:bookmarkEnd w:id="170"/>
    </w:p>
    <w:p w14:paraId="41EE9300" w14:textId="77777777" w:rsidR="00FD21E3" w:rsidRPr="00FD21E3" w:rsidRDefault="00FD21E3" w:rsidP="00FD21E3">
      <w:pPr>
        <w:spacing w:after="200"/>
        <w:outlineLvl w:val="2"/>
        <w:rPr>
          <w:i/>
          <w:lang w:val="en-US"/>
        </w:rPr>
      </w:pPr>
      <w:bookmarkStart w:id="171" w:name="_Toc58097807"/>
      <w:bookmarkStart w:id="172" w:name="_Toc58802115"/>
      <w:bookmarkStart w:id="173" w:name="_Toc58802376"/>
      <w:bookmarkStart w:id="174" w:name="_Toc59833842"/>
      <m:oMathPara>
        <m:oMathParaPr>
          <m:jc m:val="center"/>
        </m:oMathParaPr>
        <m:oMath>
          <m:r>
            <w:rPr>
              <w:rFonts w:ascii="Cambria Math" w:hAnsi="Cambria Math"/>
              <w:lang w:val="en-US"/>
            </w:rPr>
            <m:t>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C</m:t>
                  </m:r>
                </m:e>
              </m:acc>
            </m:e>
          </m:d>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,O</m:t>
              </m:r>
            </m:e>
          </m:d>
          <m:r>
            <w:rPr>
              <w:rFonts w:ascii="Cambria Math" w:hAnsi="Cambria Math"/>
              <w:lang w:val="en-US"/>
            </w:rPr>
            <m:t>/dot</m:t>
          </m:r>
          <m:d>
            <m:dPr>
              <m:ctrlPr>
                <w:rPr>
                  <w:rFonts w:ascii="Cambria Math" w:hAnsi="Cambria Math"/>
                  <w:i/>
                  <w:lang w:val="en-US"/>
                </w:rPr>
              </m:ctrlPr>
            </m:dPr>
            <m:e>
              <m:acc>
                <m:accPr>
                  <m:chr m:val="⃗"/>
                  <m:ctrlPr>
                    <w:rPr>
                      <w:rFonts w:ascii="Cambria Math" w:hAnsi="Cambria Math"/>
                      <w:i/>
                    </w:rPr>
                  </m:ctrlPr>
                </m:accPr>
                <m:e>
                  <m:r>
                    <w:rPr>
                      <w:rFonts w:ascii="Cambria Math" w:hAnsi="Cambria Math"/>
                    </w:rPr>
                    <m:t>V</m:t>
                  </m:r>
                </m:e>
              </m:acc>
              <m:r>
                <w:rPr>
                  <w:rFonts w:ascii="Cambria Math" w:hAnsi="Cambria Math"/>
                  <w:lang w:val="en-US"/>
                </w:rPr>
                <m:t>,</m:t>
              </m:r>
              <m:acc>
                <m:accPr>
                  <m:chr m:val="⃗"/>
                  <m:ctrlPr>
                    <w:rPr>
                      <w:rFonts w:ascii="Cambria Math" w:hAnsi="Cambria Math"/>
                      <w:i/>
                    </w:rPr>
                  </m:ctrlPr>
                </m:accPr>
                <m:e>
                  <m:r>
                    <w:rPr>
                      <w:rFonts w:ascii="Cambria Math" w:hAnsi="Cambria Math"/>
                    </w:rPr>
                    <m:t>D</m:t>
                  </m:r>
                </m:e>
              </m:acc>
            </m:e>
          </m:d>
          <m:r>
            <w:rPr>
              <w:rFonts w:ascii="Cambria Math" w:hAnsi="Cambria Math"/>
              <w:lang w:val="en-US"/>
            </w:rPr>
            <m:t xml:space="preserve"> (2.5)</m:t>
          </m:r>
        </m:oMath>
      </m:oMathPara>
      <w:bookmarkEnd w:id="171"/>
      <w:bookmarkEnd w:id="172"/>
      <w:bookmarkEnd w:id="173"/>
      <w:bookmarkEnd w:id="174"/>
    </w:p>
    <w:p w14:paraId="10038272" w14:textId="274C05E4" w:rsidR="00E463BB" w:rsidRDefault="00FD21E3" w:rsidP="00FD21E3">
      <w:pPr>
        <w:pStyle w:val="10"/>
        <w:numPr>
          <w:ilvl w:val="2"/>
          <w:numId w:val="24"/>
        </w:numPr>
      </w:pPr>
      <w:bookmarkStart w:id="175" w:name="_Toc59833843"/>
      <w:r>
        <w:lastRenderedPageBreak/>
        <w:t>Пересечение луча с цилиндром</w:t>
      </w:r>
      <w:bookmarkEnd w:id="175"/>
    </w:p>
    <w:p w14:paraId="71B002BD" w14:textId="4024A723" w:rsidR="00E463BB" w:rsidRPr="003B7A17" w:rsidRDefault="00E463BB" w:rsidP="00E463BB">
      <w:pPr>
        <w:spacing w:after="200"/>
        <w:ind w:firstLine="708"/>
        <w:outlineLvl w:val="2"/>
      </w:pPr>
      <w:bookmarkStart w:id="176" w:name="_Toc58097809"/>
      <w:bookmarkStart w:id="177" w:name="_Toc58802117"/>
      <w:bookmarkStart w:id="178" w:name="_Toc58802378"/>
      <w:bookmarkStart w:id="179" w:name="_Toc59833844"/>
      <w:r>
        <w:t xml:space="preserve">Пусть C – центр основания цилиндра, r – </w:t>
      </w:r>
      <w:r w:rsidRPr="000B3C6D">
        <w:t>радиус</w:t>
      </w:r>
      <w:r>
        <w:t xml:space="preserve"> его основания</w:t>
      </w:r>
      <w:r w:rsidRPr="000B3C6D">
        <w:t xml:space="preserve">, </w:t>
      </w:r>
      <m:oMath>
        <m:acc>
          <m:accPr>
            <m:chr m:val="⃗"/>
            <m:ctrlPr>
              <w:rPr>
                <w:rFonts w:ascii="Cambria Math" w:hAnsi="Cambria Math"/>
                <w:i/>
              </w:rPr>
            </m:ctrlPr>
          </m:accPr>
          <m:e>
            <m:r>
              <w:rPr>
                <w:rFonts w:ascii="Cambria Math" w:hAnsi="Cambria Math"/>
              </w:rPr>
              <m:t>V</m:t>
            </m:r>
          </m:e>
        </m:acc>
      </m:oMath>
      <w:r w:rsidRPr="000B3C6D">
        <w:t xml:space="preserve"> </w:t>
      </w:r>
      <w:r>
        <w:rPr>
          <w:color w:val="000000"/>
        </w:rPr>
        <w:t xml:space="preserve"> </w:t>
      </w:r>
      <w:r>
        <w:t xml:space="preserve">– </w:t>
      </w:r>
      <w:r w:rsidRPr="003B7A17">
        <w:rPr>
          <w:color w:val="000000"/>
        </w:rPr>
        <w:t>вектор единичной длины, определяющий ось цилиндра,</w:t>
      </w:r>
      <w:r w:rsidRPr="00912CC9">
        <w:rPr>
          <w:color w:val="000000"/>
        </w:rPr>
        <w:t xml:space="preserve"> </w:t>
      </w:r>
      <w:r>
        <w:rPr>
          <w:color w:val="000000"/>
          <w:lang w:val="en-US"/>
        </w:rPr>
        <w:t>maxm</w:t>
      </w:r>
      <w:r w:rsidRPr="00912CC9">
        <w:rPr>
          <w:color w:val="000000"/>
        </w:rPr>
        <w:t xml:space="preserve"> </w:t>
      </w:r>
      <w:r>
        <w:t>–</w:t>
      </w:r>
      <w:r w:rsidRPr="00912CC9">
        <w:t xml:space="preserve"> </w:t>
      </w:r>
      <w:r>
        <w:t>высота цилиндра,</w:t>
      </w:r>
      <w:r>
        <w:rPr>
          <w:rFonts w:ascii="Arial" w:hAnsi="Arial" w:cs="Arial"/>
          <w:color w:val="000000"/>
        </w:rPr>
        <w:t xml:space="preserve"> </w:t>
      </w:r>
      <w:r w:rsidRPr="000B3C6D">
        <w:t xml:space="preserve">P – </w:t>
      </w:r>
      <w:r>
        <w:t xml:space="preserve">точка пересечения луча с цилиндром (см. рис </w:t>
      </w:r>
      <w:r w:rsidR="009E0FC2">
        <w:t>13</w:t>
      </w:r>
      <w:r>
        <w:t>).</w:t>
      </w:r>
      <w:bookmarkEnd w:id="176"/>
      <w:bookmarkEnd w:id="177"/>
      <w:bookmarkEnd w:id="178"/>
      <w:bookmarkEnd w:id="179"/>
    </w:p>
    <w:p w14:paraId="0865F6C3" w14:textId="77777777" w:rsidR="00E463BB" w:rsidRDefault="00E463BB" w:rsidP="00E463BB">
      <w:pPr>
        <w:ind w:firstLine="708"/>
        <w:jc w:val="center"/>
        <w:outlineLvl w:val="2"/>
        <w:rPr>
          <w:lang w:val="en-US"/>
        </w:rPr>
      </w:pPr>
      <w:bookmarkStart w:id="180" w:name="_Toc58097810"/>
      <w:bookmarkStart w:id="181" w:name="_Toc58802118"/>
      <w:bookmarkStart w:id="182" w:name="_Toc58802379"/>
      <w:bookmarkStart w:id="183" w:name="_Toc59833845"/>
      <w:r w:rsidRPr="00650629">
        <w:rPr>
          <w:noProof/>
          <w:lang w:eastAsia="ru-RU"/>
        </w:rPr>
        <w:drawing>
          <wp:inline distT="0" distB="0" distL="0" distR="0" wp14:anchorId="4E925EAE" wp14:editId="60472149">
            <wp:extent cx="1933845" cy="12574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933845" cy="1257475"/>
                    </a:xfrm>
                    <a:prstGeom prst="rect">
                      <a:avLst/>
                    </a:prstGeom>
                  </pic:spPr>
                </pic:pic>
              </a:graphicData>
            </a:graphic>
          </wp:inline>
        </w:drawing>
      </w:r>
      <w:bookmarkEnd w:id="180"/>
      <w:bookmarkEnd w:id="181"/>
      <w:bookmarkEnd w:id="182"/>
      <w:bookmarkEnd w:id="183"/>
    </w:p>
    <w:p w14:paraId="4AB8521C" w14:textId="260C081D" w:rsidR="00E463BB" w:rsidRPr="00F40FFC" w:rsidRDefault="00E463BB" w:rsidP="00E463BB">
      <w:pPr>
        <w:pStyle w:val="a3"/>
        <w:jc w:val="center"/>
      </w:pPr>
      <w:r>
        <w:rPr>
          <w:rFonts w:eastAsiaTheme="majorEastAsia"/>
          <w:bCs/>
          <w:color w:val="000000" w:themeColor="text1"/>
        </w:rPr>
        <w:t xml:space="preserve">Рисунок </w:t>
      </w:r>
      <w:r w:rsidR="003B678D">
        <w:rPr>
          <w:rFonts w:eastAsiaTheme="majorEastAsia"/>
          <w:bCs/>
          <w:color w:val="000000" w:themeColor="text1"/>
        </w:rPr>
        <w:t>1</w:t>
      </w:r>
      <w:r w:rsidR="009E0FC2">
        <w:rPr>
          <w:rFonts w:eastAsiaTheme="majorEastAsia"/>
          <w:bCs/>
          <w:color w:val="000000" w:themeColor="text1"/>
        </w:rPr>
        <w:t>3</w:t>
      </w:r>
      <w:r w:rsidRPr="00A21A49">
        <w:rPr>
          <w:rFonts w:eastAsiaTheme="majorEastAsia"/>
          <w:bCs/>
          <w:i/>
          <w:iCs/>
          <w:color w:val="000000" w:themeColor="text1"/>
        </w:rPr>
        <w:t xml:space="preserve">. </w:t>
      </w:r>
      <w:r w:rsidRPr="00A21A49">
        <w:rPr>
          <w:i/>
          <w:iCs/>
        </w:rPr>
        <w:t>Пересечение луча с цилиндром</w:t>
      </w:r>
    </w:p>
    <w:p w14:paraId="1C32C9A6" w14:textId="4BEB4516" w:rsidR="00E463BB" w:rsidRPr="009E5264" w:rsidRDefault="00E463BB" w:rsidP="00E463BB">
      <w:pPr>
        <w:ind w:firstLine="708"/>
        <w:rPr>
          <w:color w:val="000000"/>
        </w:rPr>
      </w:pPr>
      <w:r>
        <w:rPr>
          <w:color w:val="000000"/>
        </w:rPr>
        <w:t>И</w:t>
      </w:r>
      <w:r w:rsidR="00BC0D52">
        <w:rPr>
          <w:color w:val="000000"/>
        </w:rPr>
        <w:t>сходя</w:t>
      </w:r>
      <w:r>
        <w:rPr>
          <w:color w:val="000000"/>
        </w:rPr>
        <w:t xml:space="preserve"> </w:t>
      </w:r>
      <w:r w:rsidR="00BC0D52">
        <w:rPr>
          <w:color w:val="000000"/>
        </w:rPr>
        <w:t xml:space="preserve">из </w:t>
      </w:r>
      <w:r>
        <w:rPr>
          <w:color w:val="000000"/>
        </w:rPr>
        <w:t>услови</w:t>
      </w:r>
      <w:r w:rsidR="00BC0D52">
        <w:rPr>
          <w:color w:val="000000"/>
        </w:rPr>
        <w:t>я</w:t>
      </w:r>
      <w:r>
        <w:rPr>
          <w:color w:val="000000"/>
        </w:rPr>
        <w:t>:</w:t>
      </w:r>
    </w:p>
    <w:p w14:paraId="636EB819" w14:textId="77777777" w:rsidR="00E463BB" w:rsidRPr="00E463BB" w:rsidRDefault="00E463BB" w:rsidP="00E463BB">
      <w:pPr>
        <w:spacing w:after="200"/>
        <w:ind w:firstLine="708"/>
        <w:outlineLvl w:val="2"/>
      </w:pPr>
      <w:bookmarkStart w:id="184" w:name="_Toc58097811"/>
      <w:bookmarkStart w:id="185" w:name="_Toc58802119"/>
      <w:bookmarkStart w:id="186" w:name="_Toc58802380"/>
      <w:bookmarkStart w:id="187" w:name="_Toc59833846"/>
      <m:oMathPara>
        <m:oMathParaPr>
          <m:jc m:val="center"/>
        </m:oMathParaPr>
        <m:oMath>
          <m:r>
            <w:rPr>
              <w:rFonts w:ascii="Cambria Math" w:hAnsi="Cambria Math"/>
              <w:lang w:val="en-US"/>
            </w:rPr>
            <m:t>A</m:t>
          </m:r>
          <m:r>
            <w:rPr>
              <w:rFonts w:ascii="Cambria Math" w:hAnsi="Cambria Math"/>
            </w:rPr>
            <m:t>=C+m</m:t>
          </m:r>
          <m:acc>
            <m:accPr>
              <m:chr m:val="⃗"/>
              <m:ctrlPr>
                <w:rPr>
                  <w:rFonts w:ascii="Cambria Math" w:hAnsi="Cambria Math"/>
                  <w:i/>
                </w:rPr>
              </m:ctrlPr>
            </m:accPr>
            <m:e>
              <m:r>
                <w:rPr>
                  <w:rFonts w:ascii="Cambria Math" w:hAnsi="Cambria Math"/>
                </w:rPr>
                <m:t>V</m:t>
              </m:r>
            </m:e>
          </m:acc>
          <m:r>
            <w:rPr>
              <w:rFonts w:ascii="Cambria Math" w:hAnsi="Cambria Math"/>
            </w:rPr>
            <m:t xml:space="preserve">  </m:t>
          </m:r>
          <m:d>
            <m:dPr>
              <m:ctrlPr>
                <w:rPr>
                  <w:rFonts w:ascii="Cambria Math" w:hAnsi="Cambria Math"/>
                  <w:i/>
                </w:rPr>
              </m:ctrlPr>
            </m:dPr>
            <m:e>
              <m:r>
                <w:rPr>
                  <w:rFonts w:ascii="Cambria Math" w:hAnsi="Cambria Math"/>
                </w:rPr>
                <m:t>3.1</m:t>
              </m:r>
            </m:e>
          </m:d>
        </m:oMath>
      </m:oMathPara>
      <w:bookmarkEnd w:id="184"/>
      <w:bookmarkEnd w:id="185"/>
      <w:bookmarkEnd w:id="186"/>
      <w:bookmarkEnd w:id="187"/>
    </w:p>
    <w:p w14:paraId="29998C46" w14:textId="77777777" w:rsidR="00E463BB" w:rsidRPr="00E463BB" w:rsidRDefault="00E463BB" w:rsidP="00E463BB">
      <w:pPr>
        <w:spacing w:after="200"/>
        <w:ind w:firstLine="708"/>
        <w:outlineLvl w:val="2"/>
        <w:rPr>
          <w:lang w:val="en-US"/>
        </w:rPr>
      </w:pPr>
      <w:bookmarkStart w:id="188" w:name="_Toc58097812"/>
      <w:bookmarkStart w:id="189" w:name="_Toc58802120"/>
      <w:bookmarkStart w:id="190" w:name="_Toc58802381"/>
      <w:bookmarkStart w:id="191" w:name="_Toc59833847"/>
      <m:oMathPara>
        <m:oMathParaPr>
          <m:jc m:val="center"/>
        </m:oMathParaPr>
        <m:oMath>
          <m:r>
            <w:rPr>
              <w:rFonts w:ascii="Cambria Math" w:hAnsi="Cambria Math"/>
              <w:lang w:val="en-US"/>
            </w:rPr>
            <m:t>dot</m:t>
          </m:r>
          <m:d>
            <m:dPr>
              <m:ctrlPr>
                <w:rPr>
                  <w:rFonts w:ascii="Cambria Math" w:hAnsi="Cambria Math"/>
                  <w:i/>
                </w:rPr>
              </m:ctrlPr>
            </m:dPr>
            <m:e>
              <m:r>
                <w:rPr>
                  <w:rFonts w:ascii="Cambria Math" w:hAnsi="Cambria Math"/>
                </w:rPr>
                <m:t>P-A,</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=0  (3.2)</m:t>
          </m:r>
        </m:oMath>
      </m:oMathPara>
      <w:bookmarkEnd w:id="188"/>
      <w:bookmarkEnd w:id="189"/>
      <w:bookmarkEnd w:id="190"/>
      <w:bookmarkEnd w:id="191"/>
    </w:p>
    <w:p w14:paraId="02A71035" w14:textId="77777777" w:rsidR="00E463BB" w:rsidRPr="00E463BB" w:rsidRDefault="00E463BB" w:rsidP="00E463BB">
      <w:pPr>
        <w:spacing w:after="200"/>
        <w:ind w:firstLine="708"/>
        <w:outlineLvl w:val="2"/>
        <w:rPr>
          <w:lang w:val="en-US"/>
        </w:rPr>
      </w:pPr>
      <w:bookmarkStart w:id="192" w:name="_Toc58097813"/>
      <w:bookmarkStart w:id="193" w:name="_Toc58802121"/>
      <w:bookmarkStart w:id="194" w:name="_Toc58802382"/>
      <w:bookmarkStart w:id="195" w:name="_Toc59833848"/>
      <m:oMathPara>
        <m:oMathParaPr>
          <m:jc m:val="center"/>
        </m:oMathParaPr>
        <m:oMath>
          <m:r>
            <w:rPr>
              <w:rFonts w:ascii="Cambria Math" w:hAnsi="Cambria Math"/>
              <w:lang w:val="en-US"/>
            </w:rPr>
            <m:t>len</m:t>
          </m:r>
          <m:d>
            <m:dPr>
              <m:ctrlPr>
                <w:rPr>
                  <w:rFonts w:ascii="Cambria Math" w:hAnsi="Cambria Math"/>
                  <w:i/>
                </w:rPr>
              </m:ctrlPr>
            </m:dPr>
            <m:e>
              <m:r>
                <w:rPr>
                  <w:rFonts w:ascii="Cambria Math" w:hAnsi="Cambria Math"/>
                </w:rPr>
                <m:t>P-A</m:t>
              </m:r>
            </m:e>
          </m:d>
          <m:r>
            <w:rPr>
              <w:rFonts w:ascii="Cambria Math" w:hAnsi="Cambria Math"/>
            </w:rPr>
            <m:t>=r  (3.3)</m:t>
          </m:r>
        </m:oMath>
      </m:oMathPara>
      <w:bookmarkEnd w:id="192"/>
      <w:bookmarkEnd w:id="193"/>
      <w:bookmarkEnd w:id="194"/>
      <w:bookmarkEnd w:id="195"/>
    </w:p>
    <w:p w14:paraId="5E256C43" w14:textId="77777777" w:rsidR="00E463BB" w:rsidRDefault="00E463BB" w:rsidP="00E463BB">
      <w:pPr>
        <w:spacing w:after="200"/>
        <w:ind w:firstLine="708"/>
        <w:outlineLvl w:val="2"/>
        <w:rPr>
          <w:color w:val="000000"/>
        </w:rPr>
      </w:pPr>
      <w:bookmarkStart w:id="196" w:name="_Toc58097814"/>
      <w:bookmarkStart w:id="197" w:name="_Toc58802122"/>
      <w:bookmarkStart w:id="198" w:name="_Toc58802383"/>
      <w:bookmarkStart w:id="199" w:name="_Toc59833849"/>
      <w:r w:rsidRPr="00E40F97">
        <w:rPr>
          <w:color w:val="000000"/>
        </w:rPr>
        <w:t>где m</w:t>
      </w:r>
      <w:r>
        <w:rPr>
          <w:color w:val="000000"/>
        </w:rPr>
        <w:t xml:space="preserve"> </w:t>
      </w:r>
      <w:r w:rsidRPr="000B3C6D">
        <w:t>–</w:t>
      </w:r>
      <w:r>
        <w:t xml:space="preserve"> </w:t>
      </w:r>
      <w:r w:rsidRPr="00E40F97">
        <w:rPr>
          <w:color w:val="000000"/>
        </w:rPr>
        <w:t>скаляр, определяющий б</w:t>
      </w:r>
      <w:r>
        <w:rPr>
          <w:color w:val="000000"/>
        </w:rPr>
        <w:t>лижайшую точку на оси к точке пересечения луча и боковой поверхности цилиндра</w:t>
      </w:r>
      <w:r w:rsidRPr="00E40F97">
        <w:rPr>
          <w:color w:val="000000"/>
        </w:rPr>
        <w:t xml:space="preserve">. Вектор </w:t>
      </w:r>
      <m:oMath>
        <m:r>
          <w:rPr>
            <w:rFonts w:ascii="Cambria Math" w:hAnsi="Cambria Math"/>
          </w:rPr>
          <m:t>P-A</m:t>
        </m:r>
      </m:oMath>
      <w:r w:rsidRPr="00E40F97">
        <w:rPr>
          <w:color w:val="000000"/>
        </w:rPr>
        <w:t xml:space="preserve"> перпендикулярен V, что гарантирует </w:t>
      </w:r>
      <w:r>
        <w:rPr>
          <w:color w:val="000000"/>
        </w:rPr>
        <w:t xml:space="preserve">самое близкое расстояние до оси. </w:t>
      </w:r>
      <w:r w:rsidRPr="00E40F97">
        <w:rPr>
          <w:color w:val="000000"/>
        </w:rPr>
        <w:t xml:space="preserve"> </w:t>
      </w:r>
      <m:oMath>
        <m:r>
          <w:rPr>
            <w:rFonts w:ascii="Cambria Math" w:hAnsi="Cambria Math"/>
          </w:rPr>
          <m:t>P-A</m:t>
        </m:r>
      </m:oMath>
      <w:r w:rsidRPr="00E40F97">
        <w:rPr>
          <w:color w:val="000000"/>
        </w:rPr>
        <w:t xml:space="preserve"> </w:t>
      </w:r>
      <w:r>
        <w:rPr>
          <w:color w:val="000000"/>
        </w:rPr>
        <w:t xml:space="preserve"> </w:t>
      </w:r>
      <w:r w:rsidRPr="000B3C6D">
        <w:t>–</w:t>
      </w:r>
      <w:r>
        <w:t xml:space="preserve"> </w:t>
      </w:r>
      <w:r w:rsidRPr="00E40F97">
        <w:rPr>
          <w:color w:val="000000"/>
        </w:rPr>
        <w:t>это радиус цилиндра.</w:t>
      </w:r>
      <w:bookmarkEnd w:id="196"/>
      <w:bookmarkEnd w:id="197"/>
      <w:bookmarkEnd w:id="198"/>
      <w:bookmarkEnd w:id="199"/>
    </w:p>
    <w:p w14:paraId="5CB72A38" w14:textId="2045F31F" w:rsidR="00E463BB" w:rsidRPr="00BA1A20" w:rsidRDefault="00E463BB" w:rsidP="00E463BB">
      <w:pPr>
        <w:spacing w:after="200"/>
        <w:ind w:firstLine="708"/>
        <w:outlineLvl w:val="2"/>
      </w:pPr>
      <w:bookmarkStart w:id="200" w:name="_Toc58097815"/>
      <w:bookmarkStart w:id="201" w:name="_Toc58802123"/>
      <w:bookmarkStart w:id="202" w:name="_Toc58802384"/>
      <w:bookmarkStart w:id="203" w:name="_Toc59833850"/>
      <w:r>
        <w:rPr>
          <w:color w:val="000000"/>
        </w:rPr>
        <w:t xml:space="preserve">Тогда </w:t>
      </w:r>
      <w:r w:rsidR="00BC0D52">
        <w:t>получается</w:t>
      </w:r>
      <w:r>
        <w:rPr>
          <w:color w:val="000000"/>
        </w:rPr>
        <w:t>:</w:t>
      </w:r>
      <w:bookmarkEnd w:id="200"/>
      <w:bookmarkEnd w:id="201"/>
      <w:bookmarkEnd w:id="202"/>
      <w:bookmarkEnd w:id="203"/>
    </w:p>
    <w:p w14:paraId="79DB9C0E" w14:textId="77777777" w:rsidR="00E463BB" w:rsidRPr="00E463BB" w:rsidRDefault="00E463BB" w:rsidP="00E463BB">
      <w:pPr>
        <w:spacing w:after="200"/>
        <w:ind w:firstLine="708"/>
        <w:outlineLvl w:val="2"/>
        <w:rPr>
          <w:lang w:val="en-US"/>
        </w:rPr>
      </w:pPr>
      <w:bookmarkStart w:id="204" w:name="_Toc58097816"/>
      <w:bookmarkStart w:id="205" w:name="_Toc58802124"/>
      <w:bookmarkStart w:id="206" w:name="_Toc58802385"/>
      <w:bookmarkStart w:id="207" w:name="_Toc59833851"/>
      <m:oMathPara>
        <m:oMathParaPr>
          <m:jc m:val="center"/>
        </m:oMathParaPr>
        <m:oMath>
          <m:r>
            <w:rPr>
              <w:rFonts w:ascii="Cambria Math" w:hAnsi="Cambria Math"/>
              <w:lang w:val="en-US"/>
            </w:rPr>
            <m:t>dot</m:t>
          </m:r>
          <m:d>
            <m:dPr>
              <m:ctrlPr>
                <w:rPr>
                  <w:rFonts w:ascii="Cambria Math" w:hAnsi="Cambria Math"/>
                  <w:i/>
                </w:rPr>
              </m:ctrlPr>
            </m:dPr>
            <m:e>
              <m:r>
                <w:rPr>
                  <w:rFonts w:ascii="Cambria Math" w:hAnsi="Cambria Math"/>
                </w:rPr>
                <m:t>P-</m:t>
              </m:r>
              <m:r>
                <w:rPr>
                  <w:rFonts w:ascii="Cambria Math" w:hAnsi="Cambria Math"/>
                  <w:lang w:val="en-US"/>
                </w:rPr>
                <m:t>C-</m:t>
              </m:r>
              <m:acc>
                <m:accPr>
                  <m:chr m:val="⃗"/>
                  <m:ctrlPr>
                    <w:rPr>
                      <w:rFonts w:ascii="Cambria Math" w:hAnsi="Cambria Math"/>
                      <w:i/>
                    </w:rPr>
                  </m:ctrlPr>
                </m:accPr>
                <m:e>
                  <m:r>
                    <w:rPr>
                      <w:rFonts w:ascii="Cambria Math" w:hAnsi="Cambria Math"/>
                    </w:rPr>
                    <m:t>V</m:t>
                  </m:r>
                </m:e>
              </m:acc>
              <m:r>
                <w:rPr>
                  <w:rFonts w:ascii="Cambria Math" w:hAnsi="Cambria Math"/>
                  <w:lang w:val="en-US"/>
                </w:rPr>
                <m:t>*m</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 xml:space="preserve">=0  </m:t>
          </m:r>
          <m:d>
            <m:dPr>
              <m:ctrlPr>
                <w:rPr>
                  <w:rFonts w:ascii="Cambria Math" w:hAnsi="Cambria Math"/>
                  <w:i/>
                </w:rPr>
              </m:ctrlPr>
            </m:dPr>
            <m:e>
              <m:r>
                <w:rPr>
                  <w:rFonts w:ascii="Cambria Math" w:hAnsi="Cambria Math"/>
                </w:rPr>
                <m:t>3.4</m:t>
              </m:r>
            </m:e>
          </m:d>
        </m:oMath>
      </m:oMathPara>
      <w:bookmarkEnd w:id="204"/>
      <w:bookmarkEnd w:id="205"/>
      <w:bookmarkEnd w:id="206"/>
      <w:bookmarkEnd w:id="207"/>
    </w:p>
    <w:p w14:paraId="78FEACA2" w14:textId="77777777" w:rsidR="00E463BB" w:rsidRPr="00E463BB" w:rsidRDefault="00E463BB" w:rsidP="00E463BB">
      <w:pPr>
        <w:spacing w:after="200"/>
        <w:ind w:firstLine="708"/>
        <w:outlineLvl w:val="2"/>
        <w:rPr>
          <w:lang w:val="en-US"/>
        </w:rPr>
      </w:pPr>
      <w:bookmarkStart w:id="208" w:name="_Toc58097817"/>
      <w:bookmarkStart w:id="209" w:name="_Toc58802125"/>
      <w:bookmarkStart w:id="210" w:name="_Toc58802386"/>
      <w:bookmarkStart w:id="211" w:name="_Toc59833852"/>
      <m:oMathPara>
        <m:oMathParaPr>
          <m:jc m:val="center"/>
        </m:oMathParaPr>
        <m:oMath>
          <m:r>
            <w:rPr>
              <w:rFonts w:ascii="Cambria Math" w:hAnsi="Cambria Math"/>
              <w:lang w:val="en-US"/>
            </w:rPr>
            <m:t>dot</m:t>
          </m:r>
          <m:d>
            <m:dPr>
              <m:ctrlPr>
                <w:rPr>
                  <w:rFonts w:ascii="Cambria Math" w:hAnsi="Cambria Math"/>
                  <w:i/>
                </w:rPr>
              </m:ctrlPr>
            </m:dPr>
            <m:e>
              <m:r>
                <w:rPr>
                  <w:rFonts w:ascii="Cambria Math" w:hAnsi="Cambria Math"/>
                </w:rPr>
                <m:t>P-</m:t>
              </m:r>
              <m:r>
                <w:rPr>
                  <w:rFonts w:ascii="Cambria Math" w:hAnsi="Cambria Math"/>
                  <w:lang w:val="en-US"/>
                </w:rPr>
                <m:t>C</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=m*dot</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V</m:t>
                  </m:r>
                </m:e>
              </m:acc>
            </m:e>
          </m:d>
          <m:r>
            <w:rPr>
              <w:rFonts w:ascii="Cambria Math" w:hAnsi="Cambria Math"/>
            </w:rPr>
            <m:t xml:space="preserve">=m, т.к  </m:t>
          </m:r>
          <m:acc>
            <m:accPr>
              <m:chr m:val="⃗"/>
              <m:ctrlPr>
                <w:rPr>
                  <w:rFonts w:ascii="Cambria Math" w:hAnsi="Cambria Math"/>
                  <w:i/>
                </w:rPr>
              </m:ctrlPr>
            </m:accPr>
            <m:e>
              <m:r>
                <w:rPr>
                  <w:rFonts w:ascii="Cambria Math" w:hAnsi="Cambria Math"/>
                </w:rPr>
                <m:t>V</m:t>
              </m:r>
            </m:e>
          </m:acc>
          <m:r>
            <w:rPr>
              <w:rFonts w:ascii="Cambria Math" w:hAnsi="Cambria Math"/>
            </w:rPr>
            <m:t xml:space="preserve">-единичный вектор </m:t>
          </m:r>
          <m:d>
            <m:dPr>
              <m:ctrlPr>
                <w:rPr>
                  <w:rFonts w:ascii="Cambria Math" w:hAnsi="Cambria Math"/>
                  <w:i/>
                </w:rPr>
              </m:ctrlPr>
            </m:dPr>
            <m:e>
              <m:r>
                <w:rPr>
                  <w:rFonts w:ascii="Cambria Math" w:hAnsi="Cambria Math"/>
                </w:rPr>
                <m:t>3.5</m:t>
              </m:r>
            </m:e>
          </m:d>
        </m:oMath>
      </m:oMathPara>
      <w:bookmarkEnd w:id="208"/>
      <w:bookmarkEnd w:id="209"/>
      <w:bookmarkEnd w:id="210"/>
      <w:bookmarkEnd w:id="211"/>
    </w:p>
    <w:p w14:paraId="5D31C440" w14:textId="77777777" w:rsidR="00E463BB" w:rsidRPr="00E463BB" w:rsidRDefault="00E463BB" w:rsidP="00E463BB">
      <w:pPr>
        <w:spacing w:after="200"/>
        <w:ind w:firstLine="708"/>
        <w:outlineLvl w:val="2"/>
        <w:rPr>
          <w:lang w:val="en-US"/>
        </w:rPr>
      </w:pPr>
      <w:bookmarkStart w:id="212" w:name="_Toc58097818"/>
      <w:bookmarkStart w:id="213" w:name="_Toc58802126"/>
      <w:bookmarkStart w:id="214" w:name="_Toc58802387"/>
      <w:bookmarkStart w:id="215" w:name="_Toc59833853"/>
      <m:oMathPara>
        <m:oMathParaPr>
          <m:jc m:val="center"/>
        </m:oMathParaPr>
        <m:oMath>
          <m:r>
            <w:rPr>
              <w:rFonts w:ascii="Cambria Math" w:hAnsi="Cambria Math"/>
              <w:lang w:val="en-US"/>
            </w:rPr>
            <m:t>m=dot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*t+</m:t>
              </m:r>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3.6</m:t>
              </m:r>
            </m:e>
          </m:d>
        </m:oMath>
      </m:oMathPara>
      <w:bookmarkEnd w:id="212"/>
      <w:bookmarkEnd w:id="213"/>
      <w:bookmarkEnd w:id="214"/>
      <w:bookmarkEnd w:id="215"/>
    </w:p>
    <w:p w14:paraId="5942BFC3" w14:textId="77777777" w:rsidR="00E463BB" w:rsidRPr="00E463BB" w:rsidRDefault="00E463BB" w:rsidP="00E463BB">
      <w:pPr>
        <w:spacing w:after="200"/>
        <w:ind w:firstLine="708"/>
        <w:outlineLvl w:val="2"/>
        <w:rPr>
          <w:lang w:val="en-US"/>
        </w:rPr>
      </w:pPr>
      <w:bookmarkStart w:id="216" w:name="_Toc58097819"/>
      <w:bookmarkStart w:id="217" w:name="_Toc58802127"/>
      <w:bookmarkStart w:id="218" w:name="_Toc58802388"/>
      <w:bookmarkStart w:id="219" w:name="_Toc59833854"/>
      <m:oMathPara>
        <m:oMathParaPr>
          <m:jc m:val="center"/>
        </m:oMathParaPr>
        <m:oMath>
          <m:r>
            <w:rPr>
              <w:rFonts w:ascii="Cambria Math" w:hAnsi="Cambria Math"/>
              <w:lang w:val="en-US"/>
            </w:rPr>
            <m:t>m=dot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t</m:t>
              </m:r>
            </m:e>
          </m:d>
          <m:r>
            <w:rPr>
              <w:rFonts w:ascii="Cambria Math" w:hAnsi="Cambria Math"/>
            </w:rPr>
            <m:t>+</m:t>
          </m:r>
          <m:r>
            <w:rPr>
              <w:rFonts w:ascii="Cambria Math" w:hAnsi="Cambria Math"/>
              <w:lang w:val="en-US"/>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 xml:space="preserve">  </m:t>
          </m:r>
          <m:d>
            <m:dPr>
              <m:ctrlPr>
                <w:rPr>
                  <w:rFonts w:ascii="Cambria Math" w:hAnsi="Cambria Math"/>
                  <w:i/>
                </w:rPr>
              </m:ctrlPr>
            </m:dPr>
            <m:e>
              <m:r>
                <w:rPr>
                  <w:rFonts w:ascii="Cambria Math" w:hAnsi="Cambria Math"/>
                </w:rPr>
                <m:t>3.7</m:t>
              </m:r>
            </m:e>
          </m:d>
        </m:oMath>
      </m:oMathPara>
      <w:bookmarkEnd w:id="216"/>
      <w:bookmarkEnd w:id="217"/>
      <w:bookmarkEnd w:id="218"/>
      <w:bookmarkEnd w:id="219"/>
    </w:p>
    <w:p w14:paraId="70C386FC" w14:textId="77777777" w:rsidR="00E463BB" w:rsidRPr="00E463BB" w:rsidRDefault="00E463BB" w:rsidP="00E463BB">
      <w:pPr>
        <w:spacing w:after="200"/>
        <w:ind w:firstLine="708"/>
        <w:outlineLvl w:val="2"/>
        <w:rPr>
          <w:lang w:val="en-US"/>
        </w:rPr>
      </w:pPr>
      <w:bookmarkStart w:id="220" w:name="_Toc58097820"/>
      <w:bookmarkStart w:id="221" w:name="_Toc58802128"/>
      <w:bookmarkStart w:id="222" w:name="_Toc58802389"/>
      <w:bookmarkStart w:id="223" w:name="_Toc59833855"/>
      <m:oMathPara>
        <m:oMathParaPr>
          <m:jc m:val="center"/>
        </m:oMathParaPr>
        <m:oMath>
          <m:r>
            <w:rPr>
              <w:rFonts w:ascii="Cambria Math" w:hAnsi="Cambria Math"/>
              <w:lang w:val="en-US"/>
            </w:rPr>
            <w:lastRenderedPageBreak/>
            <m:t>len</m:t>
          </m:r>
          <m:d>
            <m:dPr>
              <m:ctrlPr>
                <w:rPr>
                  <w:rFonts w:ascii="Cambria Math" w:hAnsi="Cambria Math"/>
                  <w:i/>
                </w:rPr>
              </m:ctrlPr>
            </m:dPr>
            <m:e>
              <m:r>
                <w:rPr>
                  <w:rFonts w:ascii="Cambria Math" w:hAnsi="Cambria Math"/>
                </w:rPr>
                <m:t>P-C-</m:t>
              </m:r>
              <m:acc>
                <m:accPr>
                  <m:chr m:val="⃗"/>
                  <m:ctrlPr>
                    <w:rPr>
                      <w:rFonts w:ascii="Cambria Math" w:hAnsi="Cambria Math"/>
                      <w:i/>
                    </w:rPr>
                  </m:ctrlPr>
                </m:accPr>
                <m:e>
                  <m:r>
                    <w:rPr>
                      <w:rFonts w:ascii="Cambria Math" w:hAnsi="Cambria Math"/>
                    </w:rPr>
                    <m:t>V</m:t>
                  </m:r>
                </m:e>
              </m:acc>
              <m:r>
                <w:rPr>
                  <w:rFonts w:ascii="Cambria Math" w:hAnsi="Cambria Math"/>
                  <w:lang w:val="en-US"/>
                </w:rPr>
                <m:t>*m</m:t>
              </m:r>
            </m:e>
          </m:d>
          <m:r>
            <w:rPr>
              <w:rFonts w:ascii="Cambria Math" w:hAnsi="Cambria Math"/>
            </w:rPr>
            <m:t>=r  (3.8)</m:t>
          </m:r>
        </m:oMath>
      </m:oMathPara>
      <w:bookmarkEnd w:id="220"/>
      <w:bookmarkEnd w:id="221"/>
      <w:bookmarkEnd w:id="222"/>
      <w:bookmarkEnd w:id="223"/>
    </w:p>
    <w:p w14:paraId="181E6803" w14:textId="21931634" w:rsidR="00E463BB" w:rsidRDefault="00BC0D52" w:rsidP="00E463BB">
      <w:pPr>
        <w:spacing w:after="200"/>
        <w:ind w:firstLine="708"/>
        <w:outlineLvl w:val="2"/>
        <w:rPr>
          <w:lang w:val="en-US"/>
        </w:rPr>
      </w:pPr>
      <w:bookmarkStart w:id="224" w:name="_Toc58097821"/>
      <w:bookmarkStart w:id="225" w:name="_Toc58802129"/>
      <w:bookmarkStart w:id="226" w:name="_Toc58802390"/>
      <w:bookmarkStart w:id="227" w:name="_Toc59833856"/>
      <w:r>
        <w:t>Получается</w:t>
      </w:r>
      <w:r w:rsidR="00E463BB">
        <w:t>:</w:t>
      </w:r>
      <w:bookmarkEnd w:id="224"/>
      <w:bookmarkEnd w:id="225"/>
      <w:bookmarkEnd w:id="226"/>
      <w:bookmarkEnd w:id="227"/>
    </w:p>
    <w:bookmarkStart w:id="228" w:name="_Toc58097822"/>
    <w:bookmarkStart w:id="229" w:name="_Toc58802130"/>
    <w:bookmarkStart w:id="230" w:name="_Toc58802391"/>
    <w:bookmarkStart w:id="231" w:name="_Toc59833857"/>
    <w:p w14:paraId="6188F54F" w14:textId="77777777" w:rsidR="00E463BB" w:rsidRPr="00E463BB" w:rsidRDefault="0073515E" w:rsidP="00E463BB">
      <w:pPr>
        <w:spacing w:after="200"/>
        <w:outlineLvl w:val="2"/>
      </w:pPr>
      <m:oMathPara>
        <m:oMathParaPr>
          <m:jc m:val="center"/>
        </m:oMathParaPr>
        <m:oMath>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D</m:t>
                      </m:r>
                    </m:e>
                  </m:acc>
                </m:e>
              </m:d>
              <m:r>
                <w:rPr>
                  <w:rFonts w:ascii="Cambria Math" w:hAnsi="Cambria Math"/>
                </w:rPr>
                <m:t>-</m:t>
              </m:r>
              <m:sSup>
                <m:sSupPr>
                  <m:ctrlPr>
                    <w:rPr>
                      <w:rFonts w:ascii="Cambria Math" w:hAnsi="Cambria Math"/>
                      <w:i/>
                    </w:rPr>
                  </m:ctrlPr>
                </m:sSup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e>
                <m:sup>
                  <m:r>
                    <w:rPr>
                      <w:rFonts w:ascii="Cambria Math" w:hAnsi="Cambria Math"/>
                    </w:rPr>
                    <m:t>2</m:t>
                  </m:r>
                </m:sup>
              </m:sSup>
            </m:e>
          </m:d>
          <m:r>
            <w:rPr>
              <w:rFonts w:ascii="Cambria Math" w:hAnsi="Cambria Math"/>
            </w:rPr>
            <m:t>+2*t*</m:t>
          </m:r>
          <m:d>
            <m:dPr>
              <m:ctrlPr>
                <w:rPr>
                  <w:rFonts w:ascii="Cambria Math" w:hAnsi="Cambria Math"/>
                  <w:i/>
                </w:rPr>
              </m:ctrlPr>
            </m:d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CO</m:t>
                      </m:r>
                    </m:e>
                  </m:acc>
                </m:e>
              </m:d>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e>
          </m:d>
          <m:r>
            <w:rPr>
              <w:rFonts w:ascii="Cambria Math" w:hAnsi="Cambria Math"/>
            </w:rPr>
            <m:t>+ 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m:t>
              </m:r>
              <m:acc>
                <m:accPr>
                  <m:chr m:val="⃗"/>
                  <m:ctrlPr>
                    <w:rPr>
                      <w:rFonts w:ascii="Cambria Math" w:hAnsi="Cambria Math"/>
                      <w:i/>
                    </w:rPr>
                  </m:ctrlPr>
                </m:accPr>
                <m:e>
                  <m:r>
                    <w:rPr>
                      <w:rFonts w:ascii="Cambria Math" w:hAnsi="Cambria Math"/>
                    </w:rPr>
                    <m:t>CO</m:t>
                  </m:r>
                </m:e>
              </m:acc>
            </m:e>
          </m:d>
          <m:r>
            <w:rPr>
              <w:rFonts w:ascii="Cambria Math" w:hAnsi="Cambria Math"/>
            </w:rPr>
            <m:t>-</m:t>
          </m:r>
          <m:sSup>
            <m:sSupPr>
              <m:ctrlPr>
                <w:rPr>
                  <w:rFonts w:ascii="Cambria Math" w:hAnsi="Cambria Math"/>
                  <w:i/>
                </w:rPr>
              </m:ctrlPr>
            </m:sSupPr>
            <m:e>
              <m:r>
                <w:rPr>
                  <w:rFonts w:ascii="Cambria Math" w:hAnsi="Cambria Math"/>
                </w:rPr>
                <m:t>dot</m:t>
              </m:r>
              <m:d>
                <m:dPr>
                  <m:ctrlPr>
                    <w:rPr>
                      <w:rFonts w:ascii="Cambria Math" w:hAnsi="Cambria Math"/>
                      <w:i/>
                    </w:rPr>
                  </m:ctrlPr>
                </m:dPr>
                <m:e>
                  <m:acc>
                    <m:accPr>
                      <m:chr m:val="⃗"/>
                      <m:ctrlPr>
                        <w:rPr>
                          <w:rFonts w:ascii="Cambria Math" w:hAnsi="Cambria Math"/>
                          <w:i/>
                        </w:rPr>
                      </m:ctrlPr>
                    </m:accPr>
                    <m:e>
                      <m:r>
                        <w:rPr>
                          <w:rFonts w:ascii="Cambria Math" w:hAnsi="Cambria Math"/>
                        </w:rPr>
                        <m:t>CO</m:t>
                      </m:r>
                    </m:e>
                  </m:acc>
                  <m:r>
                    <w:rPr>
                      <w:rFonts w:ascii="Cambria Math" w:hAnsi="Cambria Math"/>
                    </w:rPr>
                    <m:t xml:space="preserve">, </m:t>
                  </m:r>
                  <m:acc>
                    <m:accPr>
                      <m:chr m:val="⃗"/>
                      <m:ctrlPr>
                        <w:rPr>
                          <w:rFonts w:ascii="Cambria Math" w:hAnsi="Cambria Math"/>
                          <w:i/>
                        </w:rPr>
                      </m:ctrlPr>
                    </m:accPr>
                    <m:e>
                      <m:r>
                        <w:rPr>
                          <w:rFonts w:ascii="Cambria Math" w:hAnsi="Cambria Math"/>
                        </w:rPr>
                        <m:t>V</m:t>
                      </m:r>
                    </m:e>
                  </m:acc>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  (3.9)</m:t>
          </m:r>
        </m:oMath>
      </m:oMathPara>
      <w:bookmarkEnd w:id="228"/>
      <w:bookmarkEnd w:id="229"/>
      <w:bookmarkEnd w:id="230"/>
      <w:bookmarkEnd w:id="231"/>
    </w:p>
    <w:p w14:paraId="5E37B6B5" w14:textId="77777777" w:rsidR="00E463BB" w:rsidRDefault="00E463BB" w:rsidP="00E463BB">
      <w:pPr>
        <w:spacing w:after="200"/>
        <w:ind w:firstLine="708"/>
        <w:outlineLvl w:val="2"/>
      </w:pPr>
      <w:bookmarkStart w:id="232" w:name="_Toc58097823"/>
      <w:bookmarkStart w:id="233" w:name="_Toc58802131"/>
      <w:bookmarkStart w:id="234" w:name="_Toc58802392"/>
      <w:bookmarkStart w:id="235" w:name="_Toc59833858"/>
      <w:r w:rsidRPr="000B3C6D">
        <w:t>Следовательно, для нахож</w:t>
      </w:r>
      <w:r>
        <w:t>дения точки пересечения луча с боковой поверхностью цилиндра</w:t>
      </w:r>
      <w:r w:rsidRPr="000B3C6D">
        <w:t xml:space="preserve">, необходимо решить квадратное уравнение, в котором отсутствие корней означает отсутствие пересечения, два корня – луч проходит через </w:t>
      </w:r>
      <w:r>
        <w:t>цилиндр</w:t>
      </w:r>
      <w:r w:rsidRPr="000B3C6D">
        <w:t xml:space="preserve">, один корень – луч касается </w:t>
      </w:r>
      <w:r>
        <w:t>цилиндра</w:t>
      </w:r>
      <w:r w:rsidRPr="000B3C6D">
        <w:t>. При получении двух корней выбирается меньший из них, он и будет расстоянием от начала луча до первого пересече</w:t>
      </w:r>
      <w:r>
        <w:t>ния.</w:t>
      </w:r>
      <w:bookmarkEnd w:id="232"/>
      <w:bookmarkEnd w:id="233"/>
      <w:bookmarkEnd w:id="234"/>
      <w:bookmarkEnd w:id="235"/>
    </w:p>
    <w:p w14:paraId="1A6923E2" w14:textId="77777777" w:rsidR="00E463BB" w:rsidRPr="009D373F" w:rsidRDefault="00E463BB" w:rsidP="00E463BB">
      <w:pPr>
        <w:spacing w:after="200"/>
        <w:ind w:firstLine="708"/>
        <w:outlineLvl w:val="2"/>
      </w:pPr>
      <w:bookmarkStart w:id="236" w:name="_Toc58802132"/>
      <w:bookmarkStart w:id="237" w:name="_Toc58802393"/>
      <w:bookmarkStart w:id="238" w:name="_Toc59833859"/>
      <w:r>
        <w:t xml:space="preserve">Для того чтобы найти точки пересечения с основаниями цилиндра необходимо рассмотреть пересечения луча и пары плоскостей </w:t>
      </w:r>
      <m:oMath>
        <m:d>
          <m:dPr>
            <m:ctrlPr>
              <w:rPr>
                <w:rFonts w:ascii="Cambria Math" w:hAnsi="Cambria Math"/>
                <w:i/>
              </w:rPr>
            </m:ctrlPr>
          </m:dPr>
          <m:e>
            <m:r>
              <w:rPr>
                <w:rFonts w:ascii="Cambria Math" w:hAnsi="Cambria Math"/>
              </w:rPr>
              <m:t>C,-</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 xml:space="preserve"> </m:t>
        </m:r>
      </m:oMath>
      <w:r>
        <w:t xml:space="preserve">и </w:t>
      </w:r>
      <m:oMath>
        <m:d>
          <m:dPr>
            <m:ctrlPr>
              <w:rPr>
                <w:rFonts w:ascii="Cambria Math" w:hAnsi="Cambria Math"/>
                <w:i/>
              </w:rPr>
            </m:ctrlPr>
          </m:dPr>
          <m:e>
            <m:r>
              <w:rPr>
                <w:rFonts w:ascii="Cambria Math" w:hAnsi="Cambria Math"/>
              </w:rPr>
              <m:t>C+</m:t>
            </m:r>
            <m:acc>
              <m:accPr>
                <m:chr m:val="⃗"/>
                <m:ctrlPr>
                  <w:rPr>
                    <w:rFonts w:ascii="Cambria Math" w:hAnsi="Cambria Math"/>
                    <w:i/>
                  </w:rPr>
                </m:ctrlPr>
              </m:accPr>
              <m:e>
                <m:r>
                  <w:rPr>
                    <w:rFonts w:ascii="Cambria Math" w:hAnsi="Cambria Math"/>
                  </w:rPr>
                  <m:t>V</m:t>
                </m:r>
              </m:e>
            </m:acc>
            <m:r>
              <w:rPr>
                <w:rFonts w:ascii="Cambria Math" w:hAnsi="Cambria Math"/>
              </w:rPr>
              <m:t>*maxm,</m:t>
            </m:r>
            <m:acc>
              <m:accPr>
                <m:chr m:val="⃗"/>
                <m:ctrlPr>
                  <w:rPr>
                    <w:rFonts w:ascii="Cambria Math" w:hAnsi="Cambria Math"/>
                    <w:i/>
                  </w:rPr>
                </m:ctrlPr>
              </m:accPr>
              <m:e>
                <m:r>
                  <w:rPr>
                    <w:rFonts w:ascii="Cambria Math" w:hAnsi="Cambria Math"/>
                  </w:rPr>
                  <m:t>V</m:t>
                </m:r>
              </m:e>
            </m:acc>
          </m:e>
        </m:d>
        <m:r>
          <w:rPr>
            <w:rFonts w:ascii="Cambria Math" w:hAnsi="Cambria Math"/>
          </w:rPr>
          <m:t>, ограниченные радиусом цилиндра</m:t>
        </m:r>
      </m:oMath>
      <w:r w:rsidRPr="009D373F">
        <w:t>.</w:t>
      </w:r>
      <w:bookmarkEnd w:id="236"/>
      <w:bookmarkEnd w:id="237"/>
      <w:bookmarkEnd w:id="238"/>
    </w:p>
    <w:p w14:paraId="6361D9AD" w14:textId="0E11365D" w:rsidR="00A21A49" w:rsidRPr="00A21A49" w:rsidRDefault="00FD21E3" w:rsidP="00A21A49">
      <w:pPr>
        <w:pStyle w:val="10"/>
        <w:numPr>
          <w:ilvl w:val="2"/>
          <w:numId w:val="24"/>
        </w:numPr>
      </w:pPr>
      <w:bookmarkStart w:id="239" w:name="_Toc59833860"/>
      <w:r>
        <w:t>Пересечение луча с параллелепипедом.</w:t>
      </w:r>
      <w:bookmarkEnd w:id="239"/>
    </w:p>
    <w:p w14:paraId="668C9664" w14:textId="1517BE93" w:rsidR="00A21A49" w:rsidRPr="00EB07E7" w:rsidRDefault="00A21A49" w:rsidP="00A21A49">
      <w:pPr>
        <w:spacing w:after="200"/>
        <w:ind w:firstLine="708"/>
        <w:outlineLvl w:val="2"/>
      </w:pPr>
      <w:bookmarkStart w:id="240" w:name="_Toc58097838"/>
      <w:bookmarkStart w:id="241" w:name="_Toc58802148"/>
      <w:bookmarkStart w:id="242" w:name="_Toc58802395"/>
      <w:bookmarkStart w:id="243" w:name="_Toc59833861"/>
      <w:r>
        <w:rPr>
          <w:color w:val="242F33"/>
          <w:spacing w:val="2"/>
          <w:shd w:val="clear" w:color="auto" w:fill="FFFFFF"/>
        </w:rPr>
        <w:t xml:space="preserve">Параллелепипед </w:t>
      </w:r>
      <w:r w:rsidRPr="00EB07E7">
        <w:rPr>
          <w:color w:val="242F33"/>
          <w:spacing w:val="2"/>
          <w:shd w:val="clear" w:color="auto" w:fill="FFFFFF"/>
        </w:rPr>
        <w:t>задаётся координатами двух своих вершин: той, у которой все три координаты минимальны, и той, у которой все три координат</w:t>
      </w:r>
      <w:r>
        <w:rPr>
          <w:color w:val="242F33"/>
          <w:spacing w:val="2"/>
          <w:shd w:val="clear" w:color="auto" w:fill="FFFFFF"/>
        </w:rPr>
        <w:t>ы максимальны. Таким образом, получается</w:t>
      </w:r>
      <w:r w:rsidRPr="00EB07E7">
        <w:rPr>
          <w:color w:val="242F33"/>
          <w:spacing w:val="2"/>
          <w:shd w:val="clear" w:color="auto" w:fill="FFFFFF"/>
        </w:rPr>
        <w:t xml:space="preserve"> шесть плоскостей, ограничивающих параллелепипед</w:t>
      </w:r>
      <w:r>
        <w:rPr>
          <w:rStyle w:val="HTML1"/>
          <w:rFonts w:ascii="Times New Roman" w:eastAsiaTheme="minorHAnsi" w:hAnsi="Times New Roman" w:cs="Times New Roman"/>
          <w:color w:val="242F33"/>
          <w:spacing w:val="2"/>
          <w:sz w:val="28"/>
          <w:szCs w:val="28"/>
          <w:shd w:val="clear" w:color="auto" w:fill="FFFFFF"/>
        </w:rPr>
        <w:t xml:space="preserve"> </w:t>
      </w:r>
      <w:r>
        <w:rPr>
          <w:color w:val="242F33"/>
          <w:spacing w:val="2"/>
          <w:shd w:val="clear" w:color="auto" w:fill="FFFFFF"/>
        </w:rPr>
        <w:t xml:space="preserve">(см. рис </w:t>
      </w:r>
      <w:r w:rsidR="003B678D">
        <w:rPr>
          <w:color w:val="242F33"/>
          <w:spacing w:val="2"/>
          <w:shd w:val="clear" w:color="auto" w:fill="FFFFFF"/>
        </w:rPr>
        <w:t>1</w:t>
      </w:r>
      <w:r w:rsidR="009E0FC2">
        <w:rPr>
          <w:color w:val="242F33"/>
          <w:spacing w:val="2"/>
          <w:shd w:val="clear" w:color="auto" w:fill="FFFFFF"/>
        </w:rPr>
        <w:t>4</w:t>
      </w:r>
      <w:r>
        <w:rPr>
          <w:color w:val="242F33"/>
          <w:spacing w:val="2"/>
          <w:shd w:val="clear" w:color="auto" w:fill="FFFFFF"/>
        </w:rPr>
        <w:t>)</w:t>
      </w:r>
      <w:r w:rsidRPr="00EB07E7">
        <w:rPr>
          <w:color w:val="242F33"/>
          <w:spacing w:val="2"/>
          <w:shd w:val="clear" w:color="auto" w:fill="FFFFFF"/>
        </w:rPr>
        <w:t>.</w:t>
      </w:r>
      <w:bookmarkEnd w:id="240"/>
      <w:bookmarkEnd w:id="241"/>
      <w:bookmarkEnd w:id="242"/>
      <w:bookmarkEnd w:id="243"/>
    </w:p>
    <w:p w14:paraId="3A72676D" w14:textId="77777777" w:rsidR="00A21A49" w:rsidRDefault="00A21A49" w:rsidP="00A21A49">
      <w:pPr>
        <w:spacing w:after="200"/>
        <w:jc w:val="center"/>
        <w:outlineLvl w:val="2"/>
        <w:rPr>
          <w:b/>
        </w:rPr>
      </w:pPr>
      <w:bookmarkStart w:id="244" w:name="_Toc58097839"/>
      <w:bookmarkStart w:id="245" w:name="_Toc58802149"/>
      <w:bookmarkStart w:id="246" w:name="_Toc58802396"/>
      <w:bookmarkStart w:id="247" w:name="_Toc59833862"/>
      <w:r>
        <w:rPr>
          <w:noProof/>
          <w:color w:val="000000"/>
          <w:lang w:eastAsia="ru-RU"/>
        </w:rPr>
        <w:lastRenderedPageBreak/>
        <w:drawing>
          <wp:inline distT="0" distB="0" distL="0" distR="0" wp14:anchorId="4C730737" wp14:editId="73E8AA62">
            <wp:extent cx="3434316" cy="282794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8945" cy="2831760"/>
                    </a:xfrm>
                    <a:prstGeom prst="rect">
                      <a:avLst/>
                    </a:prstGeom>
                    <a:noFill/>
                    <a:ln>
                      <a:noFill/>
                    </a:ln>
                  </pic:spPr>
                </pic:pic>
              </a:graphicData>
            </a:graphic>
          </wp:inline>
        </w:drawing>
      </w:r>
      <w:bookmarkEnd w:id="244"/>
      <w:bookmarkEnd w:id="245"/>
      <w:bookmarkEnd w:id="246"/>
      <w:bookmarkEnd w:id="247"/>
    </w:p>
    <w:p w14:paraId="7981AF88" w14:textId="32A5BA26" w:rsidR="00A21A49" w:rsidRPr="00421FFF" w:rsidRDefault="00A21A49" w:rsidP="00A21A49">
      <w:pPr>
        <w:pStyle w:val="a3"/>
        <w:jc w:val="center"/>
      </w:pPr>
      <w:r>
        <w:rPr>
          <w:rFonts w:eastAsiaTheme="majorEastAsia"/>
          <w:bCs/>
          <w:color w:val="000000" w:themeColor="text1"/>
        </w:rPr>
        <w:t xml:space="preserve">Рисунок </w:t>
      </w:r>
      <w:r w:rsidR="003B678D">
        <w:rPr>
          <w:rFonts w:eastAsiaTheme="majorEastAsia"/>
          <w:bCs/>
          <w:color w:val="000000" w:themeColor="text1"/>
        </w:rPr>
        <w:t>1</w:t>
      </w:r>
      <w:r w:rsidR="009E0FC2">
        <w:rPr>
          <w:rFonts w:eastAsiaTheme="majorEastAsia"/>
          <w:bCs/>
          <w:color w:val="000000" w:themeColor="text1"/>
        </w:rPr>
        <w:t>4</w:t>
      </w:r>
      <w:r>
        <w:rPr>
          <w:rFonts w:eastAsiaTheme="majorEastAsia"/>
          <w:bCs/>
          <w:color w:val="000000" w:themeColor="text1"/>
        </w:rPr>
        <w:t xml:space="preserve">. </w:t>
      </w:r>
      <w:r w:rsidRPr="00A21A49">
        <w:rPr>
          <w:i/>
          <w:iCs/>
        </w:rPr>
        <w:t>Пересечение луча с параллелепипедом.</w:t>
      </w:r>
    </w:p>
    <w:p w14:paraId="7F37FC8C" w14:textId="6FD366E6" w:rsidR="00A21A49" w:rsidRPr="00313F52" w:rsidRDefault="00BC0D52" w:rsidP="00A21A49">
      <w:pPr>
        <w:ind w:firstLine="708"/>
      </w:pPr>
      <w:r>
        <w:t>Тогда</w:t>
      </w:r>
      <w:r w:rsidR="00A21A49" w:rsidRPr="00313F52">
        <w:t xml:space="preserve"> пару плоскостей, п</w:t>
      </w:r>
      <w:r w:rsidR="00A21A49">
        <w:t>араллельных плоскости yz: x = x</w:t>
      </w:r>
      <w:r w:rsidR="00A21A49" w:rsidRPr="00313F52">
        <w:t>1</w:t>
      </w:r>
      <w:r w:rsidR="00A21A49">
        <w:t xml:space="preserve"> и x = x</w:t>
      </w:r>
      <w:r w:rsidR="00A21A49" w:rsidRPr="00313F52">
        <w:t>2.</w:t>
      </w:r>
      <w:r w:rsidR="00A21A49">
        <w:t xml:space="preserve"> Пусть </w:t>
      </w:r>
      <m:oMath>
        <m:acc>
          <m:accPr>
            <m:chr m:val="⃗"/>
            <m:ctrlPr>
              <w:rPr>
                <w:rFonts w:ascii="Cambria Math" w:hAnsi="Cambria Math"/>
                <w:i/>
              </w:rPr>
            </m:ctrlPr>
          </m:accPr>
          <m:e>
            <m:r>
              <w:rPr>
                <w:rFonts w:ascii="Cambria Math" w:hAnsi="Cambria Math"/>
              </w:rPr>
              <m:t>D</m:t>
            </m:r>
          </m:e>
        </m:acc>
      </m:oMath>
      <w:r w:rsidR="00A21A49" w:rsidRPr="00313F52">
        <w:t xml:space="preserve"> </w:t>
      </w:r>
      <w:r w:rsidR="00A21A49" w:rsidRPr="000B3C6D">
        <w:t>–</w:t>
      </w:r>
      <w:r w:rsidR="00A21A49" w:rsidRPr="00313F52">
        <w:t xml:space="preserve"> </w:t>
      </w:r>
      <w:r w:rsidR="00A21A49">
        <w:t>вектор направления луча.</w:t>
      </w:r>
    </w:p>
    <w:p w14:paraId="21E088B6" w14:textId="77777777" w:rsidR="00A21A49" w:rsidRPr="00A21A49" w:rsidRDefault="00A21A49" w:rsidP="00A21A49">
      <w:pPr>
        <w:ind w:firstLine="708"/>
      </w:pPr>
      <w:r>
        <w:t xml:space="preserve">Если координата х вектора </w:t>
      </w:r>
      <m:oMath>
        <m:acc>
          <m:accPr>
            <m:chr m:val="⃗"/>
            <m:ctrlPr>
              <w:rPr>
                <w:rFonts w:ascii="Cambria Math" w:hAnsi="Cambria Math"/>
                <w:i/>
              </w:rPr>
            </m:ctrlPr>
          </m:accPr>
          <m:e>
            <m:r>
              <w:rPr>
                <w:rFonts w:ascii="Cambria Math" w:hAnsi="Cambria Math"/>
              </w:rPr>
              <m:t>D</m:t>
            </m:r>
          </m:e>
        </m:acc>
      </m:oMath>
      <w:r>
        <w:t xml:space="preserve"> равна 0, то</w:t>
      </w:r>
      <w:r w:rsidRPr="00313F52">
        <w:t xml:space="preserve"> заданный луч параллелен этим п</w:t>
      </w:r>
      <w:r>
        <w:t xml:space="preserve">лоскостям и, если x0 </w:t>
      </w:r>
      <w:proofErr w:type="gramStart"/>
      <w:r>
        <w:t>&lt; x</w:t>
      </w:r>
      <w:proofErr w:type="gramEnd"/>
      <w:r>
        <w:t>1 или x0 &gt; x1</w:t>
      </w:r>
      <w:r w:rsidRPr="00313F52">
        <w:t xml:space="preserve">, то он не пересекает рассматриваемый прямоугольный параллелепипед. Если же </w:t>
      </w:r>
      <w:r>
        <w:rPr>
          <w:lang w:val="en-US"/>
        </w:rPr>
        <w:t>D</w:t>
      </w:r>
      <w:r w:rsidRPr="00A21A49">
        <w:t>.</w:t>
      </w:r>
      <w:r>
        <w:rPr>
          <w:lang w:val="en-US"/>
        </w:rPr>
        <w:t>x</w:t>
      </w:r>
      <w:r w:rsidRPr="00313F52">
        <w:t xml:space="preserve"> не равно 0, то вычисляем отношения</w:t>
      </w:r>
      <w:r w:rsidRPr="00A21A49">
        <w:t>:</w:t>
      </w:r>
    </w:p>
    <w:p w14:paraId="1E18D515" w14:textId="2D57EEAE" w:rsidR="00A21A49" w:rsidRPr="00421FFF" w:rsidRDefault="00A21A49" w:rsidP="00A21A49">
      <w:pPr>
        <w:ind w:firstLine="708"/>
      </w:pPr>
      <w:r w:rsidRPr="00313F52">
        <w:t xml:space="preserve">Можно считать, что найденные величины связаны неравенством t1x </w:t>
      </w:r>
      <w:proofErr w:type="gramStart"/>
      <w:r w:rsidRPr="00313F52">
        <w:t>&lt; t</w:t>
      </w:r>
      <w:proofErr w:type="gramEnd"/>
      <w:r>
        <w:t>2x.</w:t>
      </w:r>
      <w:r w:rsidRPr="005317FA">
        <w:t xml:space="preserve"> </w:t>
      </w:r>
    </w:p>
    <w:p w14:paraId="39B35621" w14:textId="41D41574" w:rsidR="00A21A49" w:rsidRPr="005317FA" w:rsidRDefault="00A21A49" w:rsidP="00A21A49">
      <w:pPr>
        <w:ind w:firstLine="708"/>
      </w:pPr>
      <w:r w:rsidRPr="00313F52">
        <w:t>Пусть</w:t>
      </w:r>
      <w:r w:rsidRPr="00421FFF">
        <w:t xml:space="preserve"> </w:t>
      </w:r>
      <w:r w:rsidRPr="005317FA">
        <w:rPr>
          <w:lang w:val="en-US"/>
        </w:rPr>
        <w:t>tn</w:t>
      </w:r>
      <w:r w:rsidRPr="00421FFF">
        <w:t xml:space="preserve"> = </w:t>
      </w:r>
      <w:r w:rsidRPr="005317FA">
        <w:rPr>
          <w:lang w:val="en-US"/>
        </w:rPr>
        <w:t>t</w:t>
      </w:r>
      <w:r w:rsidRPr="00421FFF">
        <w:t>1</w:t>
      </w:r>
      <w:r w:rsidRPr="005317FA">
        <w:rPr>
          <w:lang w:val="en-US"/>
        </w:rPr>
        <w:t>x</w:t>
      </w:r>
      <w:r w:rsidRPr="00421FFF">
        <w:t xml:space="preserve">, </w:t>
      </w:r>
      <w:r w:rsidRPr="005317FA">
        <w:rPr>
          <w:lang w:val="en-US"/>
        </w:rPr>
        <w:t>tf</w:t>
      </w:r>
      <w:r w:rsidRPr="00421FFF">
        <w:t xml:space="preserve"> = </w:t>
      </w:r>
      <w:r w:rsidRPr="005317FA">
        <w:rPr>
          <w:lang w:val="en-US"/>
        </w:rPr>
        <w:t>t</w:t>
      </w:r>
      <w:r w:rsidRPr="00421FFF">
        <w:t>2</w:t>
      </w:r>
      <w:r w:rsidRPr="005317FA">
        <w:rPr>
          <w:lang w:val="en-US"/>
        </w:rPr>
        <w:t>x</w:t>
      </w:r>
      <w:r w:rsidRPr="00421FFF">
        <w:t xml:space="preserve">. </w:t>
      </w:r>
      <w:r w:rsidRPr="00313F52">
        <w:t xml:space="preserve">Считая, что </w:t>
      </w:r>
      <w:r>
        <w:rPr>
          <w:lang w:val="en-US"/>
        </w:rPr>
        <w:t>D</w:t>
      </w:r>
      <w:r w:rsidRPr="00313F52">
        <w:t>.</w:t>
      </w:r>
      <w:r>
        <w:rPr>
          <w:lang w:val="en-US"/>
        </w:rPr>
        <w:t>y</w:t>
      </w:r>
      <w:r w:rsidRPr="00313F52">
        <w:t xml:space="preserve"> </w:t>
      </w:r>
      <w:r>
        <w:t xml:space="preserve">не равно </w:t>
      </w:r>
      <w:r w:rsidRPr="00313F52">
        <w:t>0, и рассматривая вторую пару плоскостей, несущих грани за</w:t>
      </w:r>
      <w:r>
        <w:t>данного параллелепипеда, y = y1 и y = y2</w:t>
      </w:r>
      <w:r w:rsidRPr="00313F52">
        <w:t>, находим величины</w:t>
      </w:r>
      <w:r w:rsidRPr="005317FA">
        <w:t>:</w:t>
      </w:r>
    </w:p>
    <w:p w14:paraId="2FFBFF1D" w14:textId="77777777" w:rsidR="00A21A49" w:rsidRPr="00A21A49" w:rsidRDefault="00A21A49" w:rsidP="00A21A49">
      <w:pPr>
        <w:spacing w:after="200"/>
        <w:ind w:firstLine="708"/>
        <w:outlineLvl w:val="2"/>
        <w:rPr>
          <w:lang w:val="en-US"/>
        </w:rPr>
      </w:pPr>
      <w:bookmarkStart w:id="248" w:name="_Toc58097842"/>
      <w:bookmarkStart w:id="249" w:name="_Toc58802150"/>
      <w:bookmarkStart w:id="250" w:name="_Toc58802397"/>
      <w:bookmarkStart w:id="251" w:name="_Toc59833863"/>
      <m:oMathPara>
        <m:oMathParaPr>
          <m:jc m:val="center"/>
        </m:oMathParaPr>
        <m:oMath>
          <m:r>
            <m:rPr>
              <m:sty m:val="p"/>
            </m:rPr>
            <w:rPr>
              <w:rFonts w:ascii="Cambria Math" w:hAnsi="Cambria Math"/>
              <w:lang w:val="en-US"/>
            </w:rPr>
            <m:t>t1</m:t>
          </m:r>
          <m:r>
            <w:rPr>
              <w:rFonts w:ascii="Cambria Math" w:hAnsi="Cambria Math"/>
              <w:lang w:val="en-US"/>
            </w:rPr>
            <m:t>y</m:t>
          </m:r>
          <m:r>
            <m:rPr>
              <m:sty m:val="p"/>
            </m:rPr>
            <w:rPr>
              <w:rFonts w:ascii="Cambria Math" w:hAnsi="Cambria Math"/>
              <w:lang w:val="en-US"/>
            </w:rPr>
            <m:t xml:space="preserve"> = (y1 - y0)/D.y  </m:t>
          </m:r>
          <m:r>
            <w:rPr>
              <w:rFonts w:ascii="Cambria Math" w:hAnsi="Cambria Math"/>
            </w:rPr>
            <m:t>(5.3)</m:t>
          </m:r>
        </m:oMath>
      </m:oMathPara>
      <w:bookmarkEnd w:id="248"/>
      <w:bookmarkEnd w:id="249"/>
      <w:bookmarkEnd w:id="250"/>
      <w:bookmarkEnd w:id="251"/>
    </w:p>
    <w:p w14:paraId="7176CE2E" w14:textId="77777777" w:rsidR="00A21A49" w:rsidRPr="00A21A49" w:rsidRDefault="00A21A49" w:rsidP="00A21A49">
      <w:pPr>
        <w:spacing w:after="200"/>
        <w:ind w:firstLine="708"/>
        <w:outlineLvl w:val="2"/>
        <w:rPr>
          <w:lang w:val="en-US"/>
        </w:rPr>
      </w:pPr>
      <w:bookmarkStart w:id="252" w:name="_Toc58097843"/>
      <w:bookmarkStart w:id="253" w:name="_Toc58802151"/>
      <w:bookmarkStart w:id="254" w:name="_Toc58802398"/>
      <w:bookmarkStart w:id="255" w:name="_Toc59833864"/>
      <m:oMathPara>
        <m:oMathParaPr>
          <m:jc m:val="center"/>
        </m:oMathParaPr>
        <m:oMath>
          <m:r>
            <m:rPr>
              <m:sty m:val="p"/>
            </m:rPr>
            <w:rPr>
              <w:rFonts w:ascii="Cambria Math" w:hAnsi="Cambria Math"/>
              <w:lang w:val="en-US"/>
            </w:rPr>
            <m:t xml:space="preserve">t2y = (y2 - y0)/D.y   </m:t>
          </m:r>
          <m:r>
            <w:rPr>
              <w:rFonts w:ascii="Cambria Math" w:hAnsi="Cambria Math"/>
            </w:rPr>
            <m:t>(5.4)</m:t>
          </m:r>
        </m:oMath>
      </m:oMathPara>
      <w:bookmarkEnd w:id="252"/>
      <w:bookmarkEnd w:id="253"/>
      <w:bookmarkEnd w:id="254"/>
      <w:bookmarkEnd w:id="255"/>
    </w:p>
    <w:p w14:paraId="75D0A1F6" w14:textId="77777777" w:rsidR="00A21A49" w:rsidRPr="00313F52" w:rsidRDefault="00A21A49" w:rsidP="00A21A49">
      <w:pPr>
        <w:ind w:firstLine="708"/>
      </w:pPr>
      <w:r w:rsidRPr="00313F52">
        <w:t>Если t</w:t>
      </w:r>
      <w:r>
        <w:t>1</w:t>
      </w:r>
      <w:proofErr w:type="gramStart"/>
      <w:r>
        <w:t>y &gt;</w:t>
      </w:r>
      <w:proofErr w:type="gramEnd"/>
      <w:r>
        <w:t xml:space="preserve"> tn, тогда пусть tn = t1y.</w:t>
      </w:r>
      <w:r w:rsidRPr="00313F52">
        <w:t xml:space="preserve"> Если t2y </w:t>
      </w:r>
      <w:proofErr w:type="gramStart"/>
      <w:r w:rsidRPr="00313F52">
        <w:t>&lt; tf</w:t>
      </w:r>
      <w:proofErr w:type="gramEnd"/>
      <w:r w:rsidRPr="00313F52">
        <w:t>,</w:t>
      </w:r>
      <w:r>
        <w:t xml:space="preserve"> тогда пусть tf = t2y.</w:t>
      </w:r>
    </w:p>
    <w:p w14:paraId="5FE23FE5" w14:textId="77777777" w:rsidR="00A21A49" w:rsidRPr="00313F52" w:rsidRDefault="00A21A49" w:rsidP="00A21A49">
      <w:pPr>
        <w:ind w:firstLine="708"/>
      </w:pPr>
      <w:r w:rsidRPr="00313F52">
        <w:t xml:space="preserve">При </w:t>
      </w:r>
      <w:proofErr w:type="gramStart"/>
      <w:r w:rsidRPr="00313F52">
        <w:t>tn &gt;</w:t>
      </w:r>
      <w:proofErr w:type="gramEnd"/>
      <w:r w:rsidRPr="00313F52">
        <w:t xml:space="preserve"> tf или при tf &lt; 0 заданный луч проходит мимо прямоугольного параллелепипеда.</w:t>
      </w:r>
    </w:p>
    <w:p w14:paraId="05BA12D4" w14:textId="77777777" w:rsidR="00A21A49" w:rsidRPr="00313F52" w:rsidRDefault="00A21A49" w:rsidP="00A21A49">
      <w:pPr>
        <w:ind w:firstLine="708"/>
      </w:pPr>
    </w:p>
    <w:p w14:paraId="4E71124D" w14:textId="77777777" w:rsidR="00A21A49" w:rsidRPr="005317FA" w:rsidRDefault="00A21A49" w:rsidP="00A21A49">
      <w:pPr>
        <w:ind w:firstLine="708"/>
      </w:pPr>
      <w:r w:rsidRPr="00313F52">
        <w:t xml:space="preserve">Считая, что </w:t>
      </w:r>
      <w:r>
        <w:rPr>
          <w:lang w:val="en-US"/>
        </w:rPr>
        <w:t>D</w:t>
      </w:r>
      <w:r w:rsidRPr="00313F52">
        <w:t>.</w:t>
      </w:r>
      <w:r>
        <w:rPr>
          <w:lang w:val="en-US"/>
        </w:rPr>
        <w:t>z</w:t>
      </w:r>
      <w:r w:rsidRPr="00313F52">
        <w:t xml:space="preserve"> </w:t>
      </w:r>
      <w:r>
        <w:t xml:space="preserve">не равно </w:t>
      </w:r>
      <w:r w:rsidRPr="00313F52">
        <w:t>0, и рассматривая вторую пару плоскостей, несущих грани за</w:t>
      </w:r>
      <w:r>
        <w:t xml:space="preserve">данного параллелепипеда, </w:t>
      </w:r>
      <w:r>
        <w:rPr>
          <w:lang w:val="en-US"/>
        </w:rPr>
        <w:t>z</w:t>
      </w:r>
      <w:r>
        <w:t xml:space="preserve"> = </w:t>
      </w:r>
      <w:r>
        <w:rPr>
          <w:lang w:val="en-US"/>
        </w:rPr>
        <w:t>z</w:t>
      </w:r>
      <w:r>
        <w:t xml:space="preserve">1 и </w:t>
      </w:r>
      <w:r>
        <w:rPr>
          <w:lang w:val="en-US"/>
        </w:rPr>
        <w:t>z</w:t>
      </w:r>
      <w:r>
        <w:t xml:space="preserve"> = </w:t>
      </w:r>
      <w:r>
        <w:rPr>
          <w:lang w:val="en-US"/>
        </w:rPr>
        <w:t>z</w:t>
      </w:r>
      <w:r>
        <w:t>2</w:t>
      </w:r>
      <w:r w:rsidRPr="00313F52">
        <w:t>, находим величины</w:t>
      </w:r>
      <w:r w:rsidRPr="005317FA">
        <w:t>:</w:t>
      </w:r>
    </w:p>
    <w:p w14:paraId="62D7F228" w14:textId="77777777" w:rsidR="00A21A49" w:rsidRPr="00A21A49" w:rsidRDefault="00A21A49" w:rsidP="00A21A49">
      <w:pPr>
        <w:spacing w:after="200"/>
        <w:ind w:firstLine="708"/>
        <w:outlineLvl w:val="2"/>
        <w:rPr>
          <w:lang w:val="en-US"/>
        </w:rPr>
      </w:pPr>
      <w:bookmarkStart w:id="256" w:name="_Toc58097844"/>
      <w:bookmarkStart w:id="257" w:name="_Toc58802152"/>
      <w:bookmarkStart w:id="258" w:name="_Toc58802399"/>
      <w:bookmarkStart w:id="259" w:name="_Toc59833865"/>
      <m:oMathPara>
        <m:oMathParaPr>
          <m:jc m:val="center"/>
        </m:oMathParaPr>
        <m:oMath>
          <m:r>
            <m:rPr>
              <m:sty m:val="p"/>
            </m:rPr>
            <w:rPr>
              <w:rFonts w:ascii="Cambria Math" w:hAnsi="Cambria Math"/>
              <w:lang w:val="en-US"/>
            </w:rPr>
            <m:t>t1</m:t>
          </m:r>
          <m:r>
            <w:rPr>
              <w:rFonts w:ascii="Cambria Math" w:hAnsi="Cambria Math"/>
              <w:lang w:val="en-US"/>
            </w:rPr>
            <m:t>z</m:t>
          </m:r>
          <m:r>
            <m:rPr>
              <m:sty m:val="p"/>
            </m:rPr>
            <w:rPr>
              <w:rFonts w:ascii="Cambria Math" w:hAnsi="Cambria Math"/>
              <w:lang w:val="en-US"/>
            </w:rPr>
            <m:t xml:space="preserve"> = (z1 - z0)/D.z  </m:t>
          </m:r>
          <m:r>
            <w:rPr>
              <w:rFonts w:ascii="Cambria Math" w:hAnsi="Cambria Math"/>
            </w:rPr>
            <m:t>(5.5)</m:t>
          </m:r>
        </m:oMath>
      </m:oMathPara>
      <w:bookmarkEnd w:id="256"/>
      <w:bookmarkEnd w:id="257"/>
      <w:bookmarkEnd w:id="258"/>
      <w:bookmarkEnd w:id="259"/>
    </w:p>
    <w:p w14:paraId="1171CEBD" w14:textId="77777777" w:rsidR="00A21A49" w:rsidRPr="00A21A49" w:rsidRDefault="00A21A49" w:rsidP="00A21A49">
      <w:pPr>
        <w:spacing w:after="200"/>
        <w:ind w:firstLine="708"/>
        <w:outlineLvl w:val="2"/>
        <w:rPr>
          <w:lang w:val="en-US"/>
        </w:rPr>
      </w:pPr>
      <w:bookmarkStart w:id="260" w:name="_Toc58097845"/>
      <w:bookmarkStart w:id="261" w:name="_Toc58802153"/>
      <w:bookmarkStart w:id="262" w:name="_Toc58802400"/>
      <w:bookmarkStart w:id="263" w:name="_Toc59833866"/>
      <m:oMathPara>
        <m:oMathParaPr>
          <m:jc m:val="center"/>
        </m:oMathParaPr>
        <m:oMath>
          <m:r>
            <m:rPr>
              <m:sty m:val="p"/>
            </m:rPr>
            <w:rPr>
              <w:rFonts w:ascii="Cambria Math" w:hAnsi="Cambria Math"/>
              <w:lang w:val="en-US"/>
            </w:rPr>
            <m:t xml:space="preserve">t2z = (z2 - z0)/D.z   </m:t>
          </m:r>
          <m:r>
            <w:rPr>
              <w:rFonts w:ascii="Cambria Math" w:hAnsi="Cambria Math"/>
            </w:rPr>
            <m:t>(5.6)</m:t>
          </m:r>
        </m:oMath>
      </m:oMathPara>
      <w:bookmarkEnd w:id="260"/>
      <w:bookmarkEnd w:id="261"/>
      <w:bookmarkEnd w:id="262"/>
      <w:bookmarkEnd w:id="263"/>
    </w:p>
    <w:p w14:paraId="5614D2D8" w14:textId="77777777" w:rsidR="00A21A49" w:rsidRPr="00313F52" w:rsidRDefault="00A21A49" w:rsidP="00A21A49">
      <w:pPr>
        <w:ind w:firstLine="708"/>
      </w:pPr>
      <w:r w:rsidRPr="005317FA">
        <w:t>и повторяем предыдущие сравнения.</w:t>
      </w:r>
    </w:p>
    <w:p w14:paraId="77E98C6C" w14:textId="477092DC" w:rsidR="00A21A49" w:rsidRPr="005317FA" w:rsidRDefault="00A21A49" w:rsidP="00A21A49">
      <w:pPr>
        <w:ind w:firstLine="708"/>
      </w:pPr>
      <w:r w:rsidRPr="00313F52">
        <w:t xml:space="preserve">Если в итоге всех проведенных операций </w:t>
      </w:r>
      <w:r w:rsidR="00BC0D52">
        <w:t>получается</w:t>
      </w:r>
      <w:r>
        <w:t xml:space="preserve">, что 0 </w:t>
      </w:r>
      <w:proofErr w:type="gramStart"/>
      <w:r>
        <w:t>&lt; tn</w:t>
      </w:r>
      <w:proofErr w:type="gramEnd"/>
      <w:r>
        <w:t xml:space="preserve"> &lt; tf или</w:t>
      </w:r>
      <w:r w:rsidRPr="005317FA">
        <w:t xml:space="preserve"> </w:t>
      </w:r>
      <w:r w:rsidRPr="00313F52">
        <w:t>0 &lt; tf, то заданный луч пересечет исходный параллелепипед со сторонами, параллельными координатным осям.</w:t>
      </w:r>
    </w:p>
    <w:p w14:paraId="440AD277" w14:textId="032CC16E" w:rsidR="00FD21E3" w:rsidRDefault="00A21A49" w:rsidP="00A21A49">
      <w:pPr>
        <w:ind w:firstLine="708"/>
      </w:pPr>
      <w:r w:rsidRPr="00313F52">
        <w:t>Если начальная точка</w:t>
      </w:r>
      <w:r>
        <w:t xml:space="preserve"> луча лежит вне параллелепипеда</w:t>
      </w:r>
      <w:r w:rsidRPr="00313F52">
        <w:t>, то расстояние от начала луча до точки его входа в параллелепипед равно tn, а до точки выхода луча из параллелепипеда tf</w:t>
      </w:r>
      <w:r w:rsidR="00FD21E3">
        <w:t>.</w:t>
      </w:r>
    </w:p>
    <w:p w14:paraId="5C59ED3C" w14:textId="083A9125" w:rsidR="00FD21E3" w:rsidRDefault="00FD21E3" w:rsidP="00FD21E3">
      <w:pPr>
        <w:pStyle w:val="10"/>
        <w:numPr>
          <w:ilvl w:val="2"/>
          <w:numId w:val="24"/>
        </w:numPr>
      </w:pPr>
      <w:bookmarkStart w:id="264" w:name="_Toc59833867"/>
      <w:r>
        <w:t>Пересечение луча с треугольником.</w:t>
      </w:r>
      <w:bookmarkEnd w:id="264"/>
    </w:p>
    <w:p w14:paraId="541ABFA8" w14:textId="29795617" w:rsidR="00A21A49" w:rsidRPr="00457EF4" w:rsidRDefault="00A21A49" w:rsidP="00A21A49">
      <w:pPr>
        <w:spacing w:after="200"/>
        <w:ind w:firstLine="708"/>
        <w:outlineLvl w:val="2"/>
        <w:rPr>
          <w:color w:val="000000"/>
        </w:rPr>
      </w:pPr>
      <w:bookmarkStart w:id="265" w:name="_Toc58097847"/>
      <w:bookmarkStart w:id="266" w:name="_Toc58802155"/>
      <w:bookmarkStart w:id="267" w:name="_Toc58802402"/>
      <w:bookmarkStart w:id="268" w:name="_Toc59833868"/>
      <w:r>
        <w:t xml:space="preserve">Для нахождения </w:t>
      </w:r>
      <w:r>
        <w:rPr>
          <w:color w:val="000000"/>
        </w:rPr>
        <w:t>пересечения луча с треугольником использ</w:t>
      </w:r>
      <w:r w:rsidR="00BC0D52">
        <w:rPr>
          <w:color w:val="000000"/>
        </w:rPr>
        <w:t>уется</w:t>
      </w:r>
      <w:r>
        <w:rPr>
          <w:color w:val="000000"/>
        </w:rPr>
        <w:t xml:space="preserve"> алгоритм </w:t>
      </w:r>
      <w:r w:rsidRPr="00F40FFC">
        <w:rPr>
          <w:color w:val="000000"/>
        </w:rPr>
        <w:t>Моллера — Трумбора</w:t>
      </w:r>
      <w:r>
        <w:rPr>
          <w:color w:val="000000"/>
        </w:rPr>
        <w:t>, который</w:t>
      </w:r>
      <w:r>
        <w:rPr>
          <w:color w:val="202020"/>
          <w:sz w:val="30"/>
          <w:szCs w:val="30"/>
          <w:shd w:val="clear" w:color="auto" w:fill="FFFFFF"/>
        </w:rPr>
        <w:t xml:space="preserve"> использует только вершины треугольника и не требует </w:t>
      </w:r>
      <w:r w:rsidRPr="00F40FFC">
        <w:rPr>
          <w:color w:val="000000"/>
        </w:rPr>
        <w:t>предварительное вычисление уравнения пл</w:t>
      </w:r>
      <w:r>
        <w:rPr>
          <w:color w:val="000000"/>
        </w:rPr>
        <w:t xml:space="preserve">оскости, содержащей треугольник. Пусть P </w:t>
      </w:r>
      <w:r w:rsidRPr="00F40FFC">
        <w:rPr>
          <w:color w:val="000000"/>
        </w:rPr>
        <w:t>—</w:t>
      </w:r>
      <w:r>
        <w:rPr>
          <w:color w:val="000000"/>
        </w:rPr>
        <w:t xml:space="preserve"> луч,</w:t>
      </w:r>
      <w:r w:rsidRPr="000B3C6D">
        <w:t xml:space="preserve"> </w:t>
      </w:r>
      <m:oMath>
        <m:acc>
          <m:accPr>
            <m:chr m:val="⃗"/>
            <m:ctrlPr>
              <w:rPr>
                <w:rFonts w:ascii="Cambria Math" w:hAnsi="Cambria Math"/>
                <w:i/>
              </w:rPr>
            </m:ctrlPr>
          </m:accPr>
          <m:e>
            <m:r>
              <w:rPr>
                <w:rFonts w:ascii="Cambria Math" w:hAnsi="Cambria Math"/>
              </w:rPr>
              <m:t>V</m:t>
            </m:r>
          </m:e>
        </m:acc>
      </m:oMath>
      <w:r w:rsidRPr="000B3C6D">
        <w:t xml:space="preserve"> </w:t>
      </w:r>
      <w:r>
        <w:rPr>
          <w:color w:val="000000"/>
        </w:rPr>
        <w:t xml:space="preserve"> </w:t>
      </w:r>
      <w:r w:rsidRPr="00F40FFC">
        <w:rPr>
          <w:color w:val="000000"/>
        </w:rPr>
        <w:t>—</w:t>
      </w:r>
      <w:r>
        <w:rPr>
          <w:color w:val="000000"/>
        </w:rPr>
        <w:t xml:space="preserve"> его направление</w:t>
      </w:r>
      <w:r w:rsidRPr="00FF4C86">
        <w:rPr>
          <w:color w:val="000000"/>
        </w:rPr>
        <w:t>, v0,</w:t>
      </w:r>
      <w:r w:rsidRPr="00A21A49">
        <w:rPr>
          <w:color w:val="000000"/>
        </w:rPr>
        <w:t xml:space="preserve"> </w:t>
      </w:r>
      <w:r w:rsidRPr="00FF4C86">
        <w:rPr>
          <w:color w:val="000000"/>
        </w:rPr>
        <w:t>v1,</w:t>
      </w:r>
      <w:r w:rsidRPr="00A21A49">
        <w:rPr>
          <w:color w:val="000000"/>
        </w:rPr>
        <w:t xml:space="preserve"> </w:t>
      </w:r>
      <w:r w:rsidRPr="00FF4C86">
        <w:rPr>
          <w:color w:val="000000"/>
        </w:rPr>
        <w:t xml:space="preserve">v2 </w:t>
      </w:r>
      <w:r w:rsidRPr="00F40FFC">
        <w:rPr>
          <w:color w:val="000000"/>
        </w:rPr>
        <w:t>—</w:t>
      </w:r>
      <w:r>
        <w:rPr>
          <w:color w:val="000000"/>
        </w:rPr>
        <w:t xml:space="preserve"> вершины треугольника,</w:t>
      </w:r>
      <w:r w:rsidRPr="00FF4C86">
        <w:rPr>
          <w:color w:val="000000"/>
        </w:rPr>
        <w:t xml:space="preserve"> z </w:t>
      </w:r>
      <w:r w:rsidRPr="00F40FFC">
        <w:rPr>
          <w:color w:val="000000"/>
        </w:rPr>
        <w:t>—</w:t>
      </w:r>
      <w:r>
        <w:rPr>
          <w:color w:val="000000"/>
        </w:rPr>
        <w:t xml:space="preserve"> точка пересечения, </w:t>
      </w:r>
      <w:r w:rsidRPr="00FF4C86">
        <w:rPr>
          <w:color w:val="000000"/>
        </w:rPr>
        <w:t xml:space="preserve">t </w:t>
      </w:r>
      <w:r w:rsidRPr="00F40FFC">
        <w:rPr>
          <w:color w:val="000000"/>
        </w:rPr>
        <w:t>—</w:t>
      </w:r>
      <w:r w:rsidRPr="00FF4C86">
        <w:rPr>
          <w:color w:val="000000"/>
        </w:rPr>
        <w:t>расстояние от точки вылета луча до точки пересечен</w:t>
      </w:r>
      <w:r>
        <w:rPr>
          <w:color w:val="000000"/>
        </w:rPr>
        <w:t>ия луча и треугольника,</w:t>
      </w:r>
      <w:r w:rsidRPr="00FF4C86">
        <w:rPr>
          <w:color w:val="000000"/>
        </w:rPr>
        <w:t xml:space="preserve"> u,</w:t>
      </w:r>
      <w:r w:rsidRPr="00A21A49">
        <w:rPr>
          <w:color w:val="000000"/>
        </w:rPr>
        <w:t xml:space="preserve"> </w:t>
      </w:r>
      <w:r w:rsidRPr="00FF4C86">
        <w:rPr>
          <w:color w:val="000000"/>
        </w:rPr>
        <w:t>v,</w:t>
      </w:r>
      <w:r w:rsidRPr="00A21A49">
        <w:rPr>
          <w:color w:val="000000"/>
        </w:rPr>
        <w:t xml:space="preserve"> </w:t>
      </w:r>
      <w:r>
        <w:rPr>
          <w:color w:val="000000"/>
        </w:rPr>
        <w:t>t</w:t>
      </w:r>
      <w:r w:rsidRPr="00FF4C86">
        <w:rPr>
          <w:color w:val="000000"/>
        </w:rPr>
        <w:t xml:space="preserve">1 </w:t>
      </w:r>
      <w:r w:rsidRPr="00F40FFC">
        <w:rPr>
          <w:color w:val="000000"/>
        </w:rPr>
        <w:t>—</w:t>
      </w:r>
      <w:r>
        <w:rPr>
          <w:color w:val="000000"/>
        </w:rPr>
        <w:t xml:space="preserve"> барицентрические координаты, </w:t>
      </w:r>
      <w:r w:rsidRPr="00FF4C86">
        <w:rPr>
          <w:color w:val="000000"/>
        </w:rPr>
        <w:t xml:space="preserve"> </w:t>
      </w:r>
      <m:oMath>
        <m:r>
          <w:rPr>
            <w:rFonts w:ascii="Cambria Math" w:hAnsi="Cambria Math"/>
          </w:rPr>
          <m:t>cross</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 xml:space="preserve"> </m:t>
        </m:r>
        <m:r>
          <m:rPr>
            <m:sty m:val="p"/>
          </m:rPr>
          <w:rPr>
            <w:rFonts w:ascii="Cambria Math" w:hAnsi="Cambria Math"/>
            <w:color w:val="000000"/>
          </w:rPr>
          <m:t>—</m:t>
        </m:r>
      </m:oMath>
      <w:r>
        <w:rPr>
          <w:color w:val="000000"/>
        </w:rPr>
        <w:t xml:space="preserve"> векторное произведение.</w:t>
      </w:r>
      <w:bookmarkEnd w:id="265"/>
      <w:bookmarkEnd w:id="266"/>
      <w:bookmarkEnd w:id="267"/>
      <w:bookmarkEnd w:id="268"/>
    </w:p>
    <w:p w14:paraId="21376BAC" w14:textId="78D09835" w:rsidR="00A21A49" w:rsidRPr="00457EF4" w:rsidRDefault="00A21A49" w:rsidP="00A21A49">
      <w:pPr>
        <w:spacing w:after="200"/>
        <w:ind w:firstLine="708"/>
        <w:outlineLvl w:val="2"/>
        <w:rPr>
          <w:color w:val="000000"/>
        </w:rPr>
      </w:pPr>
      <w:bookmarkStart w:id="269" w:name="_Toc58097848"/>
      <w:bookmarkStart w:id="270" w:name="_Toc58802156"/>
      <w:bookmarkStart w:id="271" w:name="_Toc58802403"/>
      <w:bookmarkStart w:id="272" w:name="_Toc59833869"/>
      <w:r w:rsidRPr="00FF4C86">
        <w:rPr>
          <w:color w:val="000000"/>
        </w:rPr>
        <w:t>Барицентрические координаты представляют собой отношения площадей маленьких треугол</w:t>
      </w:r>
      <w:r>
        <w:rPr>
          <w:color w:val="000000"/>
        </w:rPr>
        <w:t>ьников к большому треугольнику</w:t>
      </w:r>
      <w:r w:rsidRPr="00FF4C86">
        <w:rPr>
          <w:color w:val="000000"/>
        </w:rPr>
        <w:t xml:space="preserve"> (</w:t>
      </w:r>
      <w:r>
        <w:t xml:space="preserve">см. рис </w:t>
      </w:r>
      <w:r w:rsidR="003B678D">
        <w:t>1</w:t>
      </w:r>
      <w:r w:rsidR="009E0FC2">
        <w:t>5</w:t>
      </w:r>
      <w:r w:rsidRPr="00FF4C86">
        <w:rPr>
          <w:color w:val="000000"/>
        </w:rPr>
        <w:t>).</w:t>
      </w:r>
      <w:bookmarkEnd w:id="269"/>
      <w:bookmarkEnd w:id="270"/>
      <w:bookmarkEnd w:id="271"/>
      <w:bookmarkEnd w:id="272"/>
    </w:p>
    <w:p w14:paraId="662A5E94" w14:textId="77777777" w:rsidR="00A21A49" w:rsidRDefault="00A21A49" w:rsidP="00A21A49">
      <w:pPr>
        <w:spacing w:after="200"/>
        <w:ind w:firstLine="708"/>
        <w:jc w:val="center"/>
        <w:outlineLvl w:val="2"/>
        <w:rPr>
          <w:color w:val="000000"/>
          <w:lang w:val="en-US"/>
        </w:rPr>
      </w:pPr>
      <w:bookmarkStart w:id="273" w:name="_Toc58097849"/>
      <w:bookmarkStart w:id="274" w:name="_Toc58802157"/>
      <w:bookmarkStart w:id="275" w:name="_Toc58802404"/>
      <w:bookmarkStart w:id="276" w:name="_Toc59833870"/>
      <w:r>
        <w:rPr>
          <w:noProof/>
          <w:color w:val="000000"/>
          <w:lang w:eastAsia="ru-RU"/>
        </w:rPr>
        <w:lastRenderedPageBreak/>
        <w:drawing>
          <wp:inline distT="0" distB="0" distL="0" distR="0" wp14:anchorId="0B59C19E" wp14:editId="0D6586F2">
            <wp:extent cx="3124200" cy="2912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4569" cy="2912944"/>
                    </a:xfrm>
                    <a:prstGeom prst="rect">
                      <a:avLst/>
                    </a:prstGeom>
                    <a:noFill/>
                    <a:ln>
                      <a:noFill/>
                    </a:ln>
                  </pic:spPr>
                </pic:pic>
              </a:graphicData>
            </a:graphic>
          </wp:inline>
        </w:drawing>
      </w:r>
      <w:bookmarkEnd w:id="273"/>
      <w:bookmarkEnd w:id="274"/>
      <w:bookmarkEnd w:id="275"/>
      <w:bookmarkEnd w:id="276"/>
    </w:p>
    <w:p w14:paraId="027B3D58" w14:textId="4FC7731D" w:rsidR="00A21A49" w:rsidRDefault="00A21A49" w:rsidP="00A21A49">
      <w:pPr>
        <w:pStyle w:val="a3"/>
        <w:jc w:val="center"/>
      </w:pPr>
      <w:r>
        <w:rPr>
          <w:rFonts w:eastAsiaTheme="majorEastAsia"/>
          <w:bCs/>
          <w:color w:val="000000" w:themeColor="text1"/>
        </w:rPr>
        <w:t xml:space="preserve">Рисунок </w:t>
      </w:r>
      <w:r w:rsidR="003B678D">
        <w:rPr>
          <w:rFonts w:eastAsiaTheme="majorEastAsia"/>
          <w:bCs/>
          <w:color w:val="000000" w:themeColor="text1"/>
        </w:rPr>
        <w:t>1</w:t>
      </w:r>
      <w:r w:rsidR="009E0FC2">
        <w:rPr>
          <w:rFonts w:eastAsiaTheme="majorEastAsia"/>
          <w:bCs/>
          <w:color w:val="000000" w:themeColor="text1"/>
        </w:rPr>
        <w:t>5</w:t>
      </w:r>
      <w:r>
        <w:rPr>
          <w:rFonts w:eastAsiaTheme="majorEastAsia"/>
          <w:bCs/>
          <w:color w:val="000000" w:themeColor="text1"/>
        </w:rPr>
        <w:t xml:space="preserve">. </w:t>
      </w:r>
      <w:r w:rsidRPr="00A21A49">
        <w:rPr>
          <w:i/>
          <w:iCs/>
        </w:rPr>
        <w:t>Пересечение луча с треугольником.</w:t>
      </w:r>
    </w:p>
    <w:p w14:paraId="4CED09D2" w14:textId="73C173E5" w:rsidR="00A21A49" w:rsidRPr="00C96B9B" w:rsidRDefault="00A21A49" w:rsidP="00A21A49">
      <w:pPr>
        <w:ind w:firstLine="708"/>
        <w:rPr>
          <w:color w:val="000000"/>
          <w:shd w:val="clear" w:color="auto" w:fill="FFFFFF"/>
        </w:rPr>
      </w:pPr>
      <w:r>
        <w:rPr>
          <w:color w:val="000000"/>
          <w:shd w:val="clear" w:color="auto" w:fill="FFFFFF"/>
        </w:rPr>
        <w:t>И</w:t>
      </w:r>
      <w:r w:rsidRPr="005A494B">
        <w:rPr>
          <w:color w:val="000000"/>
          <w:shd w:val="clear" w:color="auto" w:fill="FFFFFF"/>
        </w:rPr>
        <w:t>мея 3 точки на плоскости, можно выразить любую другую точку через ее барицентричечкие координаты. Первое уравнение берется из определения барицентрических координат, выражая точку пересечения z. С другой стороны, эта же точка z лежит на прямой. Второе уравнение</w:t>
      </w:r>
      <w:r>
        <w:rPr>
          <w:color w:val="000000"/>
          <w:shd w:val="clear" w:color="auto" w:fill="FFFFFF"/>
        </w:rPr>
        <w:t xml:space="preserve"> </w:t>
      </w:r>
      <w:r w:rsidRPr="00F40FFC">
        <w:rPr>
          <w:color w:val="000000"/>
        </w:rPr>
        <w:t>—</w:t>
      </w:r>
      <w:r w:rsidRPr="005A494B">
        <w:rPr>
          <w:color w:val="000000"/>
          <w:shd w:val="clear" w:color="auto" w:fill="FFFFFF"/>
        </w:rPr>
        <w:t xml:space="preserve"> параметрическое уравнение прямой. Прировняв правые части уравнений 1 и 2 получаем третье уравнение, которое, по сути, является системой 3-х уравнений (p,</w:t>
      </w:r>
      <w:r w:rsidRPr="00A21A49">
        <w:rPr>
          <w:color w:val="000000"/>
          <w:shd w:val="clear" w:color="auto" w:fill="FFFFFF"/>
        </w:rPr>
        <w:t xml:space="preserve"> </w:t>
      </w:r>
      <w:r w:rsidRPr="005A494B">
        <w:rPr>
          <w:color w:val="000000"/>
          <w:shd w:val="clear" w:color="auto" w:fill="FFFFFF"/>
        </w:rPr>
        <w:t>v,</w:t>
      </w:r>
      <w:r w:rsidRPr="00A21A49">
        <w:rPr>
          <w:color w:val="000000"/>
          <w:shd w:val="clear" w:color="auto" w:fill="FFFFFF"/>
        </w:rPr>
        <w:t xml:space="preserve"> </w:t>
      </w:r>
      <w:r w:rsidRPr="005A494B">
        <w:rPr>
          <w:color w:val="000000"/>
          <w:shd w:val="clear" w:color="auto" w:fill="FFFFFF"/>
        </w:rPr>
        <w:t>v1,</w:t>
      </w:r>
      <w:r w:rsidRPr="00A21A49">
        <w:rPr>
          <w:color w:val="000000"/>
          <w:shd w:val="clear" w:color="auto" w:fill="FFFFFF"/>
        </w:rPr>
        <w:t xml:space="preserve"> </w:t>
      </w:r>
      <w:r w:rsidRPr="005A494B">
        <w:rPr>
          <w:color w:val="000000"/>
          <w:shd w:val="clear" w:color="auto" w:fill="FFFFFF"/>
        </w:rPr>
        <w:t>v2,</w:t>
      </w:r>
      <w:r w:rsidRPr="00A21A49">
        <w:rPr>
          <w:color w:val="000000"/>
          <w:shd w:val="clear" w:color="auto" w:fill="FFFFFF"/>
        </w:rPr>
        <w:t xml:space="preserve"> </w:t>
      </w:r>
      <w:r w:rsidRPr="005A494B">
        <w:rPr>
          <w:color w:val="000000"/>
          <w:shd w:val="clear" w:color="auto" w:fill="FFFFFF"/>
        </w:rPr>
        <w:t>v3 - векторы) с 3-мя неизвестными (u,</w:t>
      </w:r>
      <w:r w:rsidRPr="00A21A49">
        <w:rPr>
          <w:color w:val="000000"/>
          <w:shd w:val="clear" w:color="auto" w:fill="FFFFFF"/>
        </w:rPr>
        <w:t xml:space="preserve"> </w:t>
      </w:r>
      <w:r w:rsidRPr="005A494B">
        <w:rPr>
          <w:color w:val="000000"/>
          <w:shd w:val="clear" w:color="auto" w:fill="FFFFFF"/>
        </w:rPr>
        <w:t>v,</w:t>
      </w:r>
      <w:r w:rsidRPr="00A21A49">
        <w:rPr>
          <w:color w:val="000000"/>
          <w:shd w:val="clear" w:color="auto" w:fill="FFFFFF"/>
        </w:rPr>
        <w:t xml:space="preserve"> </w:t>
      </w:r>
      <w:r w:rsidRPr="005A494B">
        <w:rPr>
          <w:color w:val="000000"/>
          <w:shd w:val="clear" w:color="auto" w:fill="FFFFFF"/>
        </w:rPr>
        <w:t>t).</w:t>
      </w:r>
    </w:p>
    <w:p w14:paraId="3C9EA79D" w14:textId="77777777" w:rsidR="00A21A49" w:rsidRPr="00C96B9B" w:rsidRDefault="00A21A49" w:rsidP="00A21A49">
      <w:pPr>
        <w:rPr>
          <w:color w:val="000000"/>
          <w:shd w:val="clear" w:color="auto" w:fill="FFFFFF"/>
        </w:rPr>
      </w:pPr>
    </w:p>
    <w:p w14:paraId="2D911936" w14:textId="77777777" w:rsidR="00A21A49" w:rsidRPr="00A21A49" w:rsidRDefault="00A21A49" w:rsidP="00A21A49">
      <w:pPr>
        <w:spacing w:after="200"/>
        <w:outlineLvl w:val="2"/>
        <w:rPr>
          <w:lang w:val="en-US"/>
        </w:rPr>
      </w:pPr>
      <w:bookmarkStart w:id="277" w:name="_Toc58097850"/>
      <w:bookmarkStart w:id="278" w:name="_Toc58802158"/>
      <w:bookmarkStart w:id="279" w:name="_Toc58802405"/>
      <w:bookmarkStart w:id="280" w:name="_Toc59833871"/>
      <m:oMathPara>
        <m:oMathParaPr>
          <m:jc m:val="center"/>
        </m:oMathParaPr>
        <m:oMath>
          <m:r>
            <w:rPr>
              <w:rFonts w:ascii="Cambria Math" w:hAnsi="Cambria Math"/>
            </w:rPr>
            <m:t>z</m:t>
          </m:r>
          <m:d>
            <m:dPr>
              <m:ctrlPr>
                <w:rPr>
                  <w:rFonts w:ascii="Cambria Math" w:hAnsi="Cambria Math"/>
                  <w:i/>
                </w:rPr>
              </m:ctrlPr>
            </m:dPr>
            <m:e>
              <m:r>
                <w:rPr>
                  <w:rFonts w:ascii="Cambria Math" w:hAnsi="Cambria Math"/>
                </w:rPr>
                <m:t>u, v</m:t>
              </m:r>
            </m:e>
          </m:d>
          <m:r>
            <w:rPr>
              <w:rFonts w:ascii="Cambria Math" w:hAnsi="Cambria Math"/>
            </w:rPr>
            <m:t>=</m:t>
          </m:r>
          <m:d>
            <m:dPr>
              <m:ctrlPr>
                <w:rPr>
                  <w:rFonts w:ascii="Cambria Math" w:hAnsi="Cambria Math"/>
                  <w:i/>
                </w:rPr>
              </m:ctrlPr>
            </m:dPr>
            <m:e>
              <m:r>
                <w:rPr>
                  <w:rFonts w:ascii="Cambria Math" w:hAnsi="Cambria Math"/>
                </w:rPr>
                <m:t>1-u-v</m:t>
              </m:r>
            </m:e>
          </m:d>
          <m:r>
            <w:rPr>
              <w:rFonts w:ascii="Cambria Math" w:hAnsi="Cambria Math"/>
            </w:rPr>
            <m:t>*v1+u*v2+v*v0  (6.1)</m:t>
          </m:r>
        </m:oMath>
      </m:oMathPara>
      <w:bookmarkEnd w:id="277"/>
      <w:bookmarkEnd w:id="278"/>
      <w:bookmarkEnd w:id="279"/>
      <w:bookmarkEnd w:id="280"/>
    </w:p>
    <w:p w14:paraId="32810B07" w14:textId="77777777" w:rsidR="00A21A49" w:rsidRPr="00A21A49" w:rsidRDefault="00A21A49" w:rsidP="00A21A49">
      <w:pPr>
        <w:spacing w:after="200"/>
        <w:outlineLvl w:val="2"/>
      </w:pPr>
      <w:bookmarkStart w:id="281" w:name="_Toc58097851"/>
      <w:bookmarkStart w:id="282" w:name="_Toc58802159"/>
      <w:bookmarkStart w:id="283" w:name="_Toc58802406"/>
      <w:bookmarkStart w:id="284" w:name="_Toc59833872"/>
      <m:oMathPara>
        <m:oMathParaPr>
          <m:jc m:val="center"/>
        </m:oMathPara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=p+t*d  (6.2)</m:t>
          </m:r>
        </m:oMath>
      </m:oMathPara>
      <w:bookmarkEnd w:id="281"/>
      <w:bookmarkEnd w:id="282"/>
      <w:bookmarkEnd w:id="283"/>
      <w:bookmarkEnd w:id="284"/>
    </w:p>
    <w:p w14:paraId="1B90E04A" w14:textId="77777777" w:rsidR="00A21A49" w:rsidRPr="00A21A49" w:rsidRDefault="00A21A49" w:rsidP="00A21A49">
      <w:pPr>
        <w:spacing w:after="200"/>
        <w:outlineLvl w:val="2"/>
        <w:rPr>
          <w:lang w:val="en-US"/>
        </w:rPr>
      </w:pPr>
      <w:bookmarkStart w:id="285" w:name="_Toc58097852"/>
      <w:bookmarkStart w:id="286" w:name="_Toc58802160"/>
      <w:bookmarkStart w:id="287" w:name="_Toc58802407"/>
      <w:bookmarkStart w:id="288" w:name="_Toc59833873"/>
      <m:oMathPara>
        <m:oMathParaPr>
          <m:jc m:val="center"/>
        </m:oMathParaPr>
        <m:oMath>
          <m:r>
            <w:rPr>
              <w:rFonts w:ascii="Cambria Math" w:hAnsi="Cambria Math"/>
            </w:rPr>
            <m:t>p+t*d  =</m:t>
          </m:r>
          <m:d>
            <m:dPr>
              <m:ctrlPr>
                <w:rPr>
                  <w:rFonts w:ascii="Cambria Math" w:hAnsi="Cambria Math"/>
                  <w:i/>
                </w:rPr>
              </m:ctrlPr>
            </m:dPr>
            <m:e>
              <m:r>
                <w:rPr>
                  <w:rFonts w:ascii="Cambria Math" w:hAnsi="Cambria Math"/>
                </w:rPr>
                <m:t>1-u-v</m:t>
              </m:r>
            </m:e>
          </m:d>
          <m:r>
            <w:rPr>
              <w:rFonts w:ascii="Cambria Math" w:hAnsi="Cambria Math"/>
            </w:rPr>
            <m:t>*v1+u*v2+v*v0  (6.3)</m:t>
          </m:r>
        </m:oMath>
      </m:oMathPara>
      <w:bookmarkEnd w:id="285"/>
      <w:bookmarkEnd w:id="286"/>
      <w:bookmarkEnd w:id="287"/>
      <w:bookmarkEnd w:id="288"/>
    </w:p>
    <w:p w14:paraId="1FF93B12" w14:textId="77777777" w:rsidR="00A21A49" w:rsidRPr="005A494B" w:rsidRDefault="00A21A49" w:rsidP="00A21A49">
      <w:pPr>
        <w:spacing w:after="200"/>
        <w:outlineLvl w:val="2"/>
        <w:rPr>
          <w:lang w:val="en-US"/>
        </w:rPr>
      </w:pPr>
    </w:p>
    <w:p w14:paraId="375BE041" w14:textId="1435EC32" w:rsidR="00A21A49" w:rsidRDefault="00BC0D52" w:rsidP="00A21A49">
      <w:pPr>
        <w:spacing w:after="200"/>
        <w:ind w:firstLine="708"/>
        <w:outlineLvl w:val="2"/>
        <w:rPr>
          <w:color w:val="000000"/>
          <w:shd w:val="clear" w:color="auto" w:fill="FFFFFF"/>
        </w:rPr>
      </w:pPr>
      <w:bookmarkStart w:id="289" w:name="_Toc58097853"/>
      <w:bookmarkStart w:id="290" w:name="_Toc58802161"/>
      <w:bookmarkStart w:id="291" w:name="_Toc58802408"/>
      <w:bookmarkStart w:id="292" w:name="_Toc59833874"/>
      <w:r>
        <w:rPr>
          <w:color w:val="000000"/>
          <w:shd w:val="clear" w:color="auto" w:fill="FFFFFF"/>
        </w:rPr>
        <w:t>После</w:t>
      </w:r>
      <w:r w:rsidR="00A21A49" w:rsidRPr="005A494B">
        <w:rPr>
          <w:color w:val="000000"/>
          <w:shd w:val="clear" w:color="auto" w:fill="FFFFFF"/>
        </w:rPr>
        <w:t xml:space="preserve"> алгебраические преобразования</w:t>
      </w:r>
      <w:r w:rsidR="00A21A49">
        <w:rPr>
          <w:color w:val="000000"/>
          <w:shd w:val="clear" w:color="auto" w:fill="FFFFFF"/>
        </w:rPr>
        <w:t>,</w:t>
      </w:r>
      <w:r w:rsidR="00A21A49" w:rsidRPr="005A494B">
        <w:rPr>
          <w:color w:val="000000"/>
          <w:shd w:val="clear" w:color="auto" w:fill="FFFFFF"/>
        </w:rPr>
        <w:t xml:space="preserve"> </w:t>
      </w:r>
      <w:r>
        <w:rPr>
          <w:color w:val="000000"/>
          <w:shd w:val="clear" w:color="auto" w:fill="FFFFFF"/>
        </w:rPr>
        <w:t>получается</w:t>
      </w:r>
      <w:r w:rsidR="00A21A49" w:rsidRPr="005A494B">
        <w:rPr>
          <w:color w:val="000000"/>
          <w:shd w:val="clear" w:color="auto" w:fill="FFFFFF"/>
        </w:rPr>
        <w:t xml:space="preserve"> ответ в следующем виде:</w:t>
      </w:r>
      <w:bookmarkEnd w:id="289"/>
      <w:bookmarkEnd w:id="290"/>
      <w:bookmarkEnd w:id="291"/>
      <w:bookmarkEnd w:id="292"/>
    </w:p>
    <w:p w14:paraId="5AB6F8BA" w14:textId="77777777" w:rsidR="00A21A49" w:rsidRPr="00A21A49" w:rsidRDefault="00A21A49" w:rsidP="00A21A49">
      <w:pPr>
        <w:spacing w:after="200"/>
        <w:outlineLvl w:val="2"/>
        <w:rPr>
          <w:lang w:val="en-US"/>
        </w:rPr>
      </w:pPr>
      <w:bookmarkStart w:id="293" w:name="_Toc58097854"/>
      <w:bookmarkStart w:id="294" w:name="_Toc58802162"/>
      <w:bookmarkStart w:id="295" w:name="_Toc58802409"/>
      <w:bookmarkStart w:id="296" w:name="_Toc59833875"/>
      <m:oMathPara>
        <m:oMathParaPr>
          <m:jc m:val="center"/>
        </m:oMathParaPr>
        <m:oMath>
          <m:r>
            <w:rPr>
              <w:rFonts w:ascii="Cambria Math" w:hAnsi="Cambria Math"/>
            </w:rPr>
            <m:t>E1=v1-v0  (6.4)</m:t>
          </m:r>
        </m:oMath>
      </m:oMathPara>
      <w:bookmarkEnd w:id="293"/>
      <w:bookmarkEnd w:id="294"/>
      <w:bookmarkEnd w:id="295"/>
      <w:bookmarkEnd w:id="296"/>
    </w:p>
    <w:p w14:paraId="3870CC9D" w14:textId="77777777" w:rsidR="00A21A49" w:rsidRPr="00A21A49" w:rsidRDefault="00A21A49" w:rsidP="00A21A49">
      <w:pPr>
        <w:spacing w:after="200"/>
        <w:outlineLvl w:val="2"/>
        <w:rPr>
          <w:lang w:val="en-US"/>
        </w:rPr>
      </w:pPr>
      <w:bookmarkStart w:id="297" w:name="_Toc58097855"/>
      <w:bookmarkStart w:id="298" w:name="_Toc58802163"/>
      <w:bookmarkStart w:id="299" w:name="_Toc58802410"/>
      <w:bookmarkStart w:id="300" w:name="_Toc59833876"/>
      <m:oMathPara>
        <m:oMathParaPr>
          <m:jc m:val="center"/>
        </m:oMathParaPr>
        <m:oMath>
          <m:r>
            <w:rPr>
              <w:rFonts w:ascii="Cambria Math" w:hAnsi="Cambria Math"/>
            </w:rPr>
            <w:lastRenderedPageBreak/>
            <m:t>E2=v2-v0  (6.5)</m:t>
          </m:r>
        </m:oMath>
      </m:oMathPara>
      <w:bookmarkEnd w:id="297"/>
      <w:bookmarkEnd w:id="298"/>
      <w:bookmarkEnd w:id="299"/>
      <w:bookmarkEnd w:id="300"/>
    </w:p>
    <w:p w14:paraId="5A668318" w14:textId="77777777" w:rsidR="00A21A49" w:rsidRPr="00A21A49" w:rsidRDefault="00A21A49" w:rsidP="00A21A49">
      <w:pPr>
        <w:spacing w:after="200"/>
        <w:outlineLvl w:val="2"/>
        <w:rPr>
          <w:lang w:val="en-US"/>
        </w:rPr>
      </w:pPr>
      <w:bookmarkStart w:id="301" w:name="_Toc58097856"/>
      <w:bookmarkStart w:id="302" w:name="_Toc58802164"/>
      <w:bookmarkStart w:id="303" w:name="_Toc58802411"/>
      <w:bookmarkStart w:id="304" w:name="_Toc59833877"/>
      <m:oMathPara>
        <m:oMathParaPr>
          <m:jc m:val="center"/>
        </m:oMathParaPr>
        <m:oMath>
          <m:r>
            <w:rPr>
              <w:rFonts w:ascii="Cambria Math" w:hAnsi="Cambria Math"/>
            </w:rPr>
            <m:t>t=p-v0  (6.7)</m:t>
          </m:r>
        </m:oMath>
      </m:oMathPara>
      <w:bookmarkEnd w:id="301"/>
      <w:bookmarkEnd w:id="302"/>
      <w:bookmarkEnd w:id="303"/>
      <w:bookmarkEnd w:id="304"/>
    </w:p>
    <w:p w14:paraId="29C00451" w14:textId="77777777" w:rsidR="00A21A49" w:rsidRPr="00A21A49" w:rsidRDefault="00A21A49" w:rsidP="00A21A49">
      <w:pPr>
        <w:spacing w:after="200"/>
        <w:outlineLvl w:val="2"/>
        <w:rPr>
          <w:lang w:val="en-US"/>
        </w:rPr>
      </w:pPr>
      <w:bookmarkStart w:id="305" w:name="_Toc58097857"/>
      <w:bookmarkStart w:id="306" w:name="_Toc58802165"/>
      <w:bookmarkStart w:id="307" w:name="_Toc58802412"/>
      <w:bookmarkStart w:id="308" w:name="_Toc59833878"/>
      <m:oMathPara>
        <m:oMathParaPr>
          <m:jc m:val="center"/>
        </m:oMathParaPr>
        <m:oMath>
          <m:r>
            <w:rPr>
              <w:rFonts w:ascii="Cambria Math" w:hAnsi="Cambria Math"/>
            </w:rPr>
            <m:t>P=cross(D,E2)  (6.8)</m:t>
          </m:r>
        </m:oMath>
      </m:oMathPara>
      <w:bookmarkEnd w:id="305"/>
      <w:bookmarkEnd w:id="306"/>
      <w:bookmarkEnd w:id="307"/>
      <w:bookmarkEnd w:id="308"/>
    </w:p>
    <w:p w14:paraId="46724DAC" w14:textId="77777777" w:rsidR="00A21A49" w:rsidRPr="00A21A49" w:rsidRDefault="00A21A49" w:rsidP="00A21A49">
      <w:pPr>
        <w:spacing w:after="200"/>
        <w:outlineLvl w:val="2"/>
        <w:rPr>
          <w:lang w:val="en-US"/>
        </w:rPr>
      </w:pPr>
      <w:bookmarkStart w:id="309" w:name="_Toc58097858"/>
      <w:bookmarkStart w:id="310" w:name="_Toc58802166"/>
      <w:bookmarkStart w:id="311" w:name="_Toc58802413"/>
      <w:bookmarkStart w:id="312" w:name="_Toc59833879"/>
      <m:oMathPara>
        <m:oMathParaPr>
          <m:jc m:val="center"/>
        </m:oMathParaPr>
        <m:oMath>
          <m:r>
            <w:rPr>
              <w:rFonts w:ascii="Cambria Math" w:hAnsi="Cambria Math"/>
            </w:rPr>
            <m:t>Q=cross(T,E1)  (6.9)</m:t>
          </m:r>
        </m:oMath>
      </m:oMathPara>
      <w:bookmarkEnd w:id="309"/>
      <w:bookmarkEnd w:id="310"/>
      <w:bookmarkEnd w:id="311"/>
      <w:bookmarkEnd w:id="312"/>
    </w:p>
    <w:p w14:paraId="2A1AACCE" w14:textId="77777777" w:rsidR="00A21A49" w:rsidRPr="00A21A49" w:rsidRDefault="00A21A49" w:rsidP="00A21A49">
      <w:pPr>
        <w:spacing w:after="200"/>
        <w:outlineLvl w:val="2"/>
      </w:pPr>
      <w:bookmarkStart w:id="313" w:name="_Toc58097859"/>
      <w:bookmarkStart w:id="314" w:name="_Toc58802167"/>
      <w:bookmarkStart w:id="315" w:name="_Toc58802414"/>
      <w:bookmarkStart w:id="316" w:name="_Toc59833880"/>
      <m:oMathPara>
        <m:oMathParaPr>
          <m:jc m:val="center"/>
        </m:oMathParaPr>
        <m:oMath>
          <m:r>
            <w:rPr>
              <w:rFonts w:ascii="Cambria Math" w:hAnsi="Cambria Math"/>
            </w:rPr>
            <m:t>D=v  (7.0)</m:t>
          </m:r>
        </m:oMath>
      </m:oMathPara>
      <w:bookmarkEnd w:id="313"/>
      <w:bookmarkEnd w:id="314"/>
      <w:bookmarkEnd w:id="315"/>
      <w:bookmarkEnd w:id="316"/>
    </w:p>
    <w:bookmarkStart w:id="317" w:name="_Toc58097860"/>
    <w:bookmarkStart w:id="318" w:name="_Toc58802168"/>
    <w:bookmarkStart w:id="319" w:name="_Toc58802415"/>
    <w:bookmarkStart w:id="320" w:name="_Toc59833881"/>
    <w:p w14:paraId="7B03993D" w14:textId="29E9E6C2" w:rsidR="00A21A49" w:rsidRPr="00A21A49" w:rsidRDefault="0073515E" w:rsidP="00A21A49">
      <w:pPr>
        <w:spacing w:after="200"/>
        <w:outlineLvl w:val="2"/>
        <w:rPr>
          <w:rFonts w:eastAsiaTheme="minorEastAsia"/>
        </w:rPr>
      </w:pPr>
      <m:oMathPara>
        <m:oMathParaPr>
          <m:jc m:val="center"/>
        </m:oMathParaPr>
        <m:oMath>
          <m:d>
            <m:dPr>
              <m:begChr m:val="["/>
              <m:endChr m:val="]"/>
              <m:ctrlPr>
                <w:rPr>
                  <w:rFonts w:ascii="Cambria Math" w:hAnsi="Cambria Math"/>
                  <w:i/>
                  <w:color w:val="000000"/>
                  <w:lang w:val="en-US"/>
                </w:rPr>
              </m:ctrlPr>
            </m:dPr>
            <m:e>
              <m:eqArr>
                <m:eqArrPr>
                  <m:ctrlPr>
                    <w:rPr>
                      <w:rFonts w:ascii="Cambria Math" w:hAnsi="Cambria Math"/>
                      <w:i/>
                      <w:color w:val="000000"/>
                      <w:lang w:val="en-US"/>
                    </w:rPr>
                  </m:ctrlPr>
                </m:eqArrPr>
                <m:e>
                  <m:r>
                    <w:rPr>
                      <w:rFonts w:ascii="Cambria Math" w:hAnsi="Cambria Math"/>
                      <w:color w:val="000000"/>
                      <w:lang w:val="en-US"/>
                    </w:rPr>
                    <m:t>t</m:t>
                  </m:r>
                </m:e>
                <m:e>
                  <m:r>
                    <w:rPr>
                      <w:rFonts w:ascii="Cambria Math" w:hAnsi="Cambria Math"/>
                      <w:color w:val="000000"/>
                      <w:lang w:val="en-US"/>
                    </w:rPr>
                    <m:t>u</m:t>
                  </m:r>
                  <m:ctrlPr>
                    <w:rPr>
                      <w:rFonts w:ascii="Cambria Math" w:eastAsia="Cambria Math" w:hAnsi="Cambria Math" w:cs="Cambria Math"/>
                      <w:i/>
                      <w:color w:val="000000"/>
                      <w:lang w:val="en-US"/>
                    </w:rPr>
                  </m:ctrlPr>
                </m:e>
                <m:e>
                  <m:r>
                    <w:rPr>
                      <w:rFonts w:ascii="Cambria Math" w:eastAsia="Cambria Math" w:hAnsi="Cambria Math" w:cs="Cambria Math"/>
                      <w:color w:val="000000"/>
                      <w:lang w:val="en-US"/>
                    </w:rPr>
                    <m:t>v</m:t>
                  </m:r>
                </m:e>
              </m:eqArr>
            </m:e>
          </m:d>
          <m:r>
            <w:rPr>
              <w:rFonts w:ascii="Cambria Math" w:hAnsi="Cambria Math"/>
              <w:color w:val="000000"/>
              <w:lang w:val="en-US"/>
            </w:rPr>
            <m:t>=</m:t>
          </m:r>
          <m:f>
            <m:fPr>
              <m:ctrlPr>
                <w:rPr>
                  <w:rFonts w:ascii="Cambria Math" w:hAnsi="Cambria Math"/>
                  <w:color w:val="000000"/>
                  <w:lang w:val="en-US"/>
                </w:rPr>
              </m:ctrlPr>
            </m:fPr>
            <m:num>
              <m:r>
                <m:rPr>
                  <m:sty m:val="p"/>
                </m:rPr>
                <w:rPr>
                  <w:rFonts w:ascii="Cambria Math" w:hAnsi="Cambria Math"/>
                  <w:color w:val="000000"/>
                  <w:lang w:val="en-US"/>
                </w:rPr>
                <m:t>1</m:t>
              </m:r>
            </m:num>
            <m:den>
              <m:r>
                <w:rPr>
                  <w:rFonts w:ascii="Cambria Math" w:hAnsi="Cambria Math" w:cs="Cambria Math"/>
                  <w:color w:val="000000"/>
                  <w:lang w:val="en-US"/>
                </w:rPr>
                <m:t>dot(P,E1)</m:t>
              </m:r>
            </m:den>
          </m:f>
          <m:r>
            <w:rPr>
              <w:rFonts w:ascii="Cambria Math" w:hAnsi="Cambria Math"/>
              <w:color w:val="000000"/>
              <w:lang w:val="en-US"/>
            </w:rPr>
            <m:t>*</m:t>
          </m:r>
          <m:d>
            <m:dPr>
              <m:begChr m:val="["/>
              <m:endChr m:val="]"/>
              <m:ctrlPr>
                <w:rPr>
                  <w:rFonts w:ascii="Cambria Math" w:hAnsi="Cambria Math"/>
                  <w:i/>
                  <w:color w:val="000000"/>
                  <w:lang w:val="en-US"/>
                </w:rPr>
              </m:ctrlPr>
            </m:dPr>
            <m:e>
              <m:eqArr>
                <m:eqArrPr>
                  <m:ctrlPr>
                    <w:rPr>
                      <w:rFonts w:ascii="Cambria Math" w:hAnsi="Cambria Math"/>
                      <w:i/>
                      <w:color w:val="000000"/>
                      <w:lang w:val="en-US"/>
                    </w:rPr>
                  </m:ctrlPr>
                </m:eqArrPr>
                <m:e>
                  <m:r>
                    <w:rPr>
                      <w:rFonts w:ascii="Cambria Math" w:hAnsi="Cambria Math"/>
                      <w:color w:val="000000"/>
                      <w:lang w:val="en-US"/>
                    </w:rPr>
                    <m:t>dot(Q,E2)</m:t>
                  </m:r>
                </m:e>
                <m:e>
                  <m:r>
                    <w:rPr>
                      <w:rFonts w:ascii="Cambria Math" w:hAnsi="Cambria Math"/>
                      <w:color w:val="000000"/>
                      <w:lang w:val="en-US"/>
                    </w:rPr>
                    <m:t>dot(P,T)</m:t>
                  </m:r>
                  <m:ctrlPr>
                    <w:rPr>
                      <w:rFonts w:ascii="Cambria Math" w:eastAsia="Cambria Math" w:hAnsi="Cambria Math" w:cs="Cambria Math"/>
                      <w:i/>
                      <w:color w:val="000000"/>
                      <w:lang w:val="en-US"/>
                    </w:rPr>
                  </m:ctrlPr>
                </m:e>
                <m:e>
                  <m:r>
                    <w:rPr>
                      <w:rFonts w:ascii="Cambria Math" w:hAnsi="Cambria Math"/>
                      <w:color w:val="000000"/>
                      <w:lang w:val="en-US"/>
                    </w:rPr>
                    <m:t>dot(Q,D)</m:t>
                  </m:r>
                </m:e>
              </m:eqArr>
            </m:e>
          </m:d>
          <m:r>
            <w:rPr>
              <w:rFonts w:ascii="Cambria Math" w:hAnsi="Cambria Math"/>
            </w:rPr>
            <m:t xml:space="preserve">  (7.1)</m:t>
          </m:r>
        </m:oMath>
      </m:oMathPara>
      <w:bookmarkEnd w:id="317"/>
      <w:bookmarkEnd w:id="318"/>
      <w:bookmarkEnd w:id="319"/>
      <w:bookmarkEnd w:id="320"/>
    </w:p>
    <w:p w14:paraId="211B70B9" w14:textId="4BC27EE4" w:rsidR="00A21A49" w:rsidRDefault="00A21A49" w:rsidP="00DB165D">
      <w:pPr>
        <w:pStyle w:val="10"/>
        <w:numPr>
          <w:ilvl w:val="1"/>
          <w:numId w:val="24"/>
        </w:numPr>
      </w:pPr>
      <w:bookmarkStart w:id="321" w:name="_Toc58097861"/>
      <w:bookmarkStart w:id="322" w:name="_Toc59833882"/>
      <w:r>
        <w:t>Нахождение отраженного луча</w:t>
      </w:r>
      <w:bookmarkEnd w:id="321"/>
      <w:bookmarkEnd w:id="322"/>
    </w:p>
    <w:p w14:paraId="34C038A2" w14:textId="77777777" w:rsidR="00A21A49" w:rsidRDefault="00A21A49" w:rsidP="00A21A49">
      <w:pPr>
        <w:spacing w:after="200"/>
        <w:ind w:firstLine="708"/>
        <w:outlineLvl w:val="2"/>
      </w:pPr>
      <w:bookmarkStart w:id="323" w:name="_Toc58097862"/>
      <w:bookmarkStart w:id="324" w:name="_Toc58802170"/>
      <w:bookmarkStart w:id="325" w:name="_Toc58802417"/>
      <w:bookmarkStart w:id="326" w:name="_Toc59833883"/>
      <w:r>
        <w:t xml:space="preserve">Для нахождения направления отраженного луча достаточно знать направление падающего луча </w:t>
      </w:r>
      <m:oMath>
        <m:acc>
          <m:accPr>
            <m:chr m:val="⃗"/>
            <m:ctrlPr>
              <w:rPr>
                <w:rFonts w:ascii="Cambria Math" w:hAnsi="Cambria Math"/>
                <w:i/>
              </w:rPr>
            </m:ctrlPr>
          </m:accPr>
          <m:e>
            <m:r>
              <w:rPr>
                <w:rFonts w:ascii="Cambria Math" w:hAnsi="Cambria Math"/>
              </w:rPr>
              <m:t>L</m:t>
            </m:r>
          </m:e>
        </m:acc>
      </m:oMath>
      <w:r w:rsidRPr="006E40D3">
        <w:t xml:space="preserve"> </w:t>
      </w:r>
      <w:r>
        <w:t xml:space="preserve">и нормаль к поверхности </w:t>
      </w:r>
      <m:oMath>
        <m:acc>
          <m:accPr>
            <m:chr m:val="⃗"/>
            <m:ctrlPr>
              <w:rPr>
                <w:rFonts w:ascii="Cambria Math" w:hAnsi="Cambria Math"/>
                <w:i/>
              </w:rPr>
            </m:ctrlPr>
          </m:accPr>
          <m:e>
            <m:r>
              <w:rPr>
                <w:rFonts w:ascii="Cambria Math" w:hAnsi="Cambria Math"/>
              </w:rPr>
              <m:t>N</m:t>
            </m:r>
          </m:e>
        </m:acc>
      </m:oMath>
      <w:r w:rsidRPr="006E40D3">
        <w:t xml:space="preserve"> </w:t>
      </w:r>
      <w:r>
        <w:t>в точке падения луча.</w:t>
      </w:r>
      <w:bookmarkEnd w:id="323"/>
      <w:bookmarkEnd w:id="324"/>
      <w:bookmarkEnd w:id="325"/>
      <w:bookmarkEnd w:id="326"/>
    </w:p>
    <w:p w14:paraId="4D496702" w14:textId="2F103B5A" w:rsidR="00A21A49" w:rsidRDefault="00A21A49" w:rsidP="00A21A49">
      <w:pPr>
        <w:spacing w:after="200" w:line="276" w:lineRule="auto"/>
        <w:ind w:firstLine="708"/>
        <w:outlineLvl w:val="2"/>
      </w:pPr>
      <w:bookmarkStart w:id="327" w:name="_Toc58097863"/>
      <w:bookmarkStart w:id="328" w:name="_Toc58802171"/>
      <w:bookmarkStart w:id="329" w:name="_Toc58802418"/>
      <w:bookmarkStart w:id="330" w:name="_Toc59833884"/>
      <w:r>
        <w:t xml:space="preserve">Можно разложить </w:t>
      </w:r>
      <m:oMath>
        <m:acc>
          <m:accPr>
            <m:chr m:val="⃗"/>
            <m:ctrlPr>
              <w:rPr>
                <w:rFonts w:ascii="Cambria Math" w:hAnsi="Cambria Math"/>
                <w:i/>
              </w:rPr>
            </m:ctrlPr>
          </m:accPr>
          <m:e>
            <m:r>
              <w:rPr>
                <w:rFonts w:ascii="Cambria Math" w:hAnsi="Cambria Math"/>
              </w:rPr>
              <m:t>L</m:t>
            </m:r>
          </m:e>
        </m:acc>
      </m:oMath>
      <w:r>
        <w:t xml:space="preserve"> на два вектора </w:t>
      </w:r>
      <m:oMath>
        <m:acc>
          <m:accPr>
            <m:chr m:val="⃗"/>
            <m:ctrlPr>
              <w:rPr>
                <w:rFonts w:ascii="Cambria Math" w:hAnsi="Cambria Math"/>
                <w:i/>
              </w:rPr>
            </m:ctrlPr>
          </m:accPr>
          <m:e>
            <m:r>
              <w:rPr>
                <w:rFonts w:ascii="Cambria Math" w:hAnsi="Cambria Math"/>
              </w:rPr>
              <m:t>L</m:t>
            </m:r>
          </m:e>
        </m:acc>
        <m:r>
          <w:rPr>
            <w:rFonts w:ascii="Cambria Math" w:hAnsi="Cambria Math"/>
          </w:rPr>
          <m:t>p</m:t>
        </m:r>
      </m:oMath>
      <w:r w:rsidRPr="006E40D3">
        <w:t xml:space="preserve"> </w:t>
      </w:r>
      <w:r>
        <w:t xml:space="preserve">и </w:t>
      </w:r>
      <m:oMath>
        <m:acc>
          <m:accPr>
            <m:chr m:val="⃗"/>
            <m:ctrlPr>
              <w:rPr>
                <w:rFonts w:ascii="Cambria Math" w:hAnsi="Cambria Math"/>
                <w:i/>
              </w:rPr>
            </m:ctrlPr>
          </m:accPr>
          <m:e>
            <m:r>
              <w:rPr>
                <w:rFonts w:ascii="Cambria Math" w:hAnsi="Cambria Math"/>
              </w:rPr>
              <m:t>L</m:t>
            </m:r>
          </m:e>
        </m:acc>
        <m:r>
          <w:rPr>
            <w:rFonts w:ascii="Cambria Math" w:hAnsi="Cambria Math"/>
          </w:rPr>
          <m:t>n</m:t>
        </m:r>
      </m:oMath>
      <w:r w:rsidRPr="006E40D3">
        <w:t xml:space="preserve">, </w:t>
      </w:r>
      <w:r>
        <w:t xml:space="preserve">таких что </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p</m:t>
        </m:r>
      </m:oMath>
      <w:r w:rsidRPr="006E40D3">
        <w:t xml:space="preserve"> </w:t>
      </w:r>
      <w:r>
        <w:t>+</w:t>
      </w:r>
      <m:oMath>
        <m:acc>
          <m:accPr>
            <m:chr m:val="⃗"/>
            <m:ctrlPr>
              <w:rPr>
                <w:rFonts w:ascii="Cambria Math" w:hAnsi="Cambria Math"/>
                <w:i/>
              </w:rPr>
            </m:ctrlPr>
          </m:accPr>
          <m:e>
            <m:r>
              <w:rPr>
                <w:rFonts w:ascii="Cambria Math" w:hAnsi="Cambria Math"/>
              </w:rPr>
              <m:t>L</m:t>
            </m:r>
          </m:e>
        </m:acc>
        <m:r>
          <w:rPr>
            <w:rFonts w:ascii="Cambria Math" w:hAnsi="Cambria Math"/>
          </w:rPr>
          <m:t>n</m:t>
        </m:r>
      </m:oMath>
      <w:r>
        <w:t>, где</w:t>
      </w:r>
      <w:bookmarkEnd w:id="327"/>
      <w:bookmarkEnd w:id="328"/>
      <w:bookmarkEnd w:id="329"/>
      <w:bookmarkEnd w:id="330"/>
    </w:p>
    <w:bookmarkStart w:id="331" w:name="_Toc58097864"/>
    <w:bookmarkStart w:id="332" w:name="_Toc58802172"/>
    <w:bookmarkStart w:id="333" w:name="_Toc58802419"/>
    <w:bookmarkStart w:id="334" w:name="_Toc59833885"/>
    <w:p w14:paraId="14018E7F" w14:textId="2EE64494" w:rsidR="00A21A49" w:rsidRDefault="0073515E" w:rsidP="00A21A49">
      <w:pPr>
        <w:spacing w:after="200" w:line="276" w:lineRule="auto"/>
        <w:outlineLvl w:val="2"/>
      </w:pPr>
      <m:oMath>
        <m:acc>
          <m:accPr>
            <m:chr m:val="⃗"/>
            <m:ctrlPr>
              <w:rPr>
                <w:rFonts w:ascii="Cambria Math" w:hAnsi="Cambria Math"/>
                <w:i/>
              </w:rPr>
            </m:ctrlPr>
          </m:accPr>
          <m:e>
            <m:r>
              <w:rPr>
                <w:rFonts w:ascii="Cambria Math" w:hAnsi="Cambria Math"/>
              </w:rPr>
              <m:t>L</m:t>
            </m:r>
          </m:e>
        </m:acc>
        <m:r>
          <w:rPr>
            <w:rFonts w:ascii="Cambria Math" w:hAnsi="Cambria Math"/>
          </w:rPr>
          <m:t>n</m:t>
        </m:r>
      </m:oMath>
      <w:r w:rsidR="00A21A49">
        <w:t xml:space="preserve"> параллелен </w:t>
      </w:r>
      <m:oMath>
        <m:acc>
          <m:accPr>
            <m:chr m:val="⃗"/>
            <m:ctrlPr>
              <w:rPr>
                <w:rFonts w:ascii="Cambria Math" w:hAnsi="Cambria Math"/>
                <w:i/>
              </w:rPr>
            </m:ctrlPr>
          </m:accPr>
          <m:e>
            <m:r>
              <w:rPr>
                <w:rFonts w:ascii="Cambria Math" w:hAnsi="Cambria Math"/>
              </w:rPr>
              <m:t>N</m:t>
            </m:r>
          </m:e>
        </m:acc>
      </m:oMath>
      <w:r w:rsidR="00A21A49">
        <w:t xml:space="preserve">, а </w:t>
      </w:r>
      <m:oMath>
        <m:acc>
          <m:accPr>
            <m:chr m:val="⃗"/>
            <m:ctrlPr>
              <w:rPr>
                <w:rFonts w:ascii="Cambria Math" w:hAnsi="Cambria Math"/>
                <w:i/>
              </w:rPr>
            </m:ctrlPr>
          </m:accPr>
          <m:e>
            <m:r>
              <w:rPr>
                <w:rFonts w:ascii="Cambria Math" w:hAnsi="Cambria Math"/>
              </w:rPr>
              <m:t>L</m:t>
            </m:r>
          </m:e>
        </m:acc>
        <m:r>
          <w:rPr>
            <w:rFonts w:ascii="Cambria Math" w:hAnsi="Cambria Math"/>
          </w:rPr>
          <m:t>p</m:t>
        </m:r>
      </m:oMath>
      <w:r w:rsidR="00A21A49">
        <w:t xml:space="preserve"> перпендикулярен, как изображено на рисунке </w:t>
      </w:r>
      <w:r w:rsidR="003B678D">
        <w:t>1</w:t>
      </w:r>
      <w:r w:rsidR="009E0FC2">
        <w:t>6</w:t>
      </w:r>
      <w:r w:rsidR="00A21A49">
        <w:t>.</w:t>
      </w:r>
      <w:bookmarkEnd w:id="331"/>
      <w:bookmarkEnd w:id="332"/>
      <w:bookmarkEnd w:id="333"/>
      <w:bookmarkEnd w:id="334"/>
    </w:p>
    <w:p w14:paraId="1AC45EA7" w14:textId="77777777" w:rsidR="00A21A49" w:rsidRDefault="00A21A49" w:rsidP="00A21A49">
      <w:pPr>
        <w:pStyle w:val="a3"/>
        <w:jc w:val="center"/>
        <w:rPr>
          <w:rFonts w:eastAsiaTheme="majorEastAsia"/>
          <w:bCs/>
          <w:color w:val="000000" w:themeColor="text1"/>
        </w:rPr>
      </w:pPr>
      <w:r w:rsidRPr="006E40D3">
        <w:rPr>
          <w:noProof/>
          <w:lang w:eastAsia="ru-RU"/>
        </w:rPr>
        <w:drawing>
          <wp:inline distT="0" distB="0" distL="0" distR="0" wp14:anchorId="65393683" wp14:editId="5EED3D8B">
            <wp:extent cx="2772162" cy="1705213"/>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772162" cy="1705213"/>
                    </a:xfrm>
                    <a:prstGeom prst="rect">
                      <a:avLst/>
                    </a:prstGeom>
                  </pic:spPr>
                </pic:pic>
              </a:graphicData>
            </a:graphic>
          </wp:inline>
        </w:drawing>
      </w:r>
      <w:r w:rsidRPr="006E40D3">
        <w:rPr>
          <w:rFonts w:eastAsiaTheme="majorEastAsia"/>
          <w:bCs/>
          <w:color w:val="000000" w:themeColor="text1"/>
        </w:rPr>
        <w:t xml:space="preserve"> </w:t>
      </w:r>
    </w:p>
    <w:p w14:paraId="3338831F" w14:textId="2D103784" w:rsidR="00A21A49" w:rsidRPr="00A21A49" w:rsidRDefault="00A21A49" w:rsidP="00A21A49">
      <w:pPr>
        <w:pStyle w:val="a3"/>
        <w:jc w:val="center"/>
        <w:rPr>
          <w:i/>
          <w:iCs/>
        </w:rPr>
      </w:pPr>
      <w:r>
        <w:rPr>
          <w:rFonts w:eastAsiaTheme="majorEastAsia"/>
          <w:bCs/>
          <w:color w:val="000000" w:themeColor="text1"/>
        </w:rPr>
        <w:t>Рисунок</w:t>
      </w:r>
      <w:r w:rsidRPr="00CD562C">
        <w:rPr>
          <w:rFonts w:eastAsiaTheme="majorEastAsia"/>
          <w:bCs/>
          <w:color w:val="000000" w:themeColor="text1"/>
        </w:rPr>
        <w:t xml:space="preserve"> </w:t>
      </w:r>
      <w:r w:rsidR="003B678D">
        <w:rPr>
          <w:rFonts w:eastAsiaTheme="majorEastAsia"/>
          <w:bCs/>
          <w:color w:val="000000" w:themeColor="text1"/>
        </w:rPr>
        <w:t>1</w:t>
      </w:r>
      <w:r w:rsidR="009E0FC2">
        <w:rPr>
          <w:rFonts w:eastAsiaTheme="majorEastAsia"/>
          <w:bCs/>
          <w:color w:val="000000" w:themeColor="text1"/>
        </w:rPr>
        <w:t>6</w:t>
      </w:r>
      <w:r>
        <w:rPr>
          <w:rFonts w:eastAsiaTheme="majorEastAsia"/>
          <w:bCs/>
          <w:color w:val="000000" w:themeColor="text1"/>
        </w:rPr>
        <w:t xml:space="preserve">. </w:t>
      </w:r>
      <w:r w:rsidRPr="00A21A49">
        <w:rPr>
          <w:i/>
          <w:iCs/>
        </w:rPr>
        <w:t>Разложение вектора падающего луча.</w:t>
      </w:r>
    </w:p>
    <w:bookmarkStart w:id="335" w:name="_Toc58097865"/>
    <w:bookmarkStart w:id="336" w:name="_Toc58802173"/>
    <w:bookmarkStart w:id="337" w:name="_Toc58802420"/>
    <w:bookmarkStart w:id="338" w:name="_Toc59833886"/>
    <w:p w14:paraId="1A0AFF07" w14:textId="1CF0C51E" w:rsidR="00A21A49" w:rsidRPr="00376488" w:rsidRDefault="0073515E" w:rsidP="00A21A49">
      <w:pPr>
        <w:spacing w:after="200"/>
        <w:outlineLvl w:val="2"/>
      </w:pPr>
      <m:oMath>
        <m:acc>
          <m:accPr>
            <m:chr m:val="⃗"/>
            <m:ctrlPr>
              <w:rPr>
                <w:rFonts w:ascii="Cambria Math" w:hAnsi="Cambria Math"/>
                <w:i/>
              </w:rPr>
            </m:ctrlPr>
          </m:accPr>
          <m:e>
            <m:r>
              <w:rPr>
                <w:rFonts w:ascii="Cambria Math" w:hAnsi="Cambria Math"/>
              </w:rPr>
              <m:t>L</m:t>
            </m:r>
          </m:e>
        </m:acc>
        <m:r>
          <w:rPr>
            <w:rFonts w:ascii="Cambria Math" w:hAnsi="Cambria Math"/>
          </w:rPr>
          <m:t>n</m:t>
        </m:r>
      </m:oMath>
      <w:r w:rsidR="00A21A49">
        <w:t xml:space="preserve"> </w:t>
      </w:r>
      <w:r w:rsidR="00A21A49" w:rsidRPr="00F40FFC">
        <w:rPr>
          <w:color w:val="000000"/>
        </w:rPr>
        <w:t>—</w:t>
      </w:r>
      <w:r w:rsidR="00A21A49">
        <w:rPr>
          <w:color w:val="000000"/>
        </w:rPr>
        <w:t xml:space="preserve"> </w:t>
      </w:r>
      <w:r w:rsidR="00A21A49">
        <w:t xml:space="preserve">проекция </w:t>
      </w:r>
      <m:oMath>
        <m:acc>
          <m:accPr>
            <m:chr m:val="⃗"/>
            <m:ctrlPr>
              <w:rPr>
                <w:rFonts w:ascii="Cambria Math" w:hAnsi="Cambria Math"/>
                <w:i/>
              </w:rPr>
            </m:ctrlPr>
          </m:accPr>
          <m:e>
            <m:r>
              <w:rPr>
                <w:rFonts w:ascii="Cambria Math" w:hAnsi="Cambria Math"/>
                <w:lang w:val="en-US"/>
              </w:rPr>
              <m:t>L</m:t>
            </m:r>
          </m:e>
        </m:acc>
      </m:oMath>
      <w:r w:rsidR="00A21A49" w:rsidRPr="00376488">
        <w:t xml:space="preserve"> </w:t>
      </w:r>
      <w:r w:rsidR="00A21A49">
        <w:t xml:space="preserve">на  </w:t>
      </w:r>
      <m:oMath>
        <m:acc>
          <m:accPr>
            <m:chr m:val="⃗"/>
            <m:ctrlPr>
              <w:rPr>
                <w:rFonts w:ascii="Cambria Math" w:hAnsi="Cambria Math"/>
                <w:i/>
              </w:rPr>
            </m:ctrlPr>
          </m:accPr>
          <m:e>
            <m:r>
              <w:rPr>
                <w:rFonts w:ascii="Cambria Math" w:hAnsi="Cambria Math"/>
                <w:lang w:val="en-US"/>
              </w:rPr>
              <m:t>N</m:t>
            </m:r>
          </m:e>
        </m:acc>
      </m:oMath>
      <w:r w:rsidR="00A21A49" w:rsidRPr="00376488">
        <w:t>;</w:t>
      </w:r>
      <w:r w:rsidR="00A21A49">
        <w:t xml:space="preserve"> по свойствам скалярного произведения и исходя из того, что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val="en-US"/>
                  </w:rPr>
                  <m:t>N</m:t>
                </m:r>
              </m:e>
            </m:acc>
          </m:e>
        </m:d>
      </m:oMath>
      <w:r w:rsidR="00A21A49">
        <w:t xml:space="preserve"> = 1, длина этой проекции равна </w:t>
      </w:r>
      <m:oMath>
        <m:r>
          <w:rPr>
            <w:rFonts w:ascii="Cambria Math" w:hAnsi="Cambria Math"/>
          </w:rPr>
          <m:t>(</m:t>
        </m:r>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m:t>
        </m:r>
      </m:oMath>
      <w:r w:rsidR="00A21A49">
        <w:t>, поэтому</w:t>
      </w:r>
      <w:bookmarkEnd w:id="335"/>
      <w:bookmarkEnd w:id="336"/>
      <w:bookmarkEnd w:id="337"/>
      <w:bookmarkEnd w:id="338"/>
    </w:p>
    <w:p w14:paraId="4A88B2F7" w14:textId="22F6EE76" w:rsidR="00A21A49" w:rsidRDefault="0073515E" w:rsidP="00A21A49">
      <w:pPr>
        <w:pStyle w:val="a3"/>
        <w:jc w:val="center"/>
      </w:pPr>
      <m:oMath>
        <m:acc>
          <m:accPr>
            <m:chr m:val="⃗"/>
            <m:ctrlPr>
              <w:rPr>
                <w:rFonts w:ascii="Cambria Math" w:hAnsi="Cambria Math"/>
                <w:i/>
              </w:rPr>
            </m:ctrlPr>
          </m:accPr>
          <m:e>
            <m:r>
              <w:rPr>
                <w:rFonts w:ascii="Cambria Math" w:hAnsi="Cambria Math"/>
              </w:rPr>
              <m:t>L</m:t>
            </m:r>
          </m:e>
        </m:acc>
        <m:r>
          <w:rPr>
            <w:rFonts w:ascii="Cambria Math" w:hAnsi="Cambria Math"/>
          </w:rPr>
          <m:t>n=</m:t>
        </m:r>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   (8.1)</m:t>
        </m:r>
      </m:oMath>
      <w:r w:rsidR="00A21A49">
        <w:t xml:space="preserve"> </w:t>
      </w:r>
    </w:p>
    <w:p w14:paraId="79467BA7" w14:textId="77777777" w:rsidR="00A21A49" w:rsidRPr="00376488" w:rsidRDefault="00A21A49" w:rsidP="00A21A49">
      <w:r w:rsidRPr="00376488">
        <w:t>Отсюда:</w:t>
      </w:r>
    </w:p>
    <w:p w14:paraId="2002B247" w14:textId="77777777" w:rsidR="00A21A49" w:rsidRDefault="0073515E" w:rsidP="00A21A49">
      <w:pPr>
        <w:pStyle w:val="a3"/>
        <w:jc w:val="center"/>
      </w:pPr>
      <m:oMath>
        <m:acc>
          <m:accPr>
            <m:chr m:val="⃗"/>
            <m:ctrlPr>
              <w:rPr>
                <w:rFonts w:ascii="Cambria Math" w:hAnsi="Cambria Math"/>
                <w:i/>
              </w:rPr>
            </m:ctrlPr>
          </m:accPr>
          <m:e>
            <m:r>
              <w:rPr>
                <w:rFonts w:ascii="Cambria Math" w:hAnsi="Cambria Math"/>
              </w:rPr>
              <m:t>L</m:t>
            </m:r>
          </m:e>
        </m:acc>
        <m:r>
          <w:rPr>
            <w:rFonts w:ascii="Cambria Math" w:hAnsi="Cambria Math"/>
            <w:lang w:val="en-US"/>
          </w:rPr>
          <m:t>p</m:t>
        </m:r>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n=</m:t>
        </m:r>
        <m:acc>
          <m:accPr>
            <m:chr m:val="⃗"/>
            <m:ctrlPr>
              <w:rPr>
                <w:rFonts w:ascii="Cambria Math" w:hAnsi="Cambria Math"/>
                <w:i/>
              </w:rPr>
            </m:ctrlPr>
          </m:accPr>
          <m:e>
            <m:r>
              <w:rPr>
                <w:rFonts w:ascii="Cambria Math" w:hAnsi="Cambria Math"/>
                <w:lang w:val="en-US"/>
              </w:rPr>
              <m:t>L</m:t>
            </m:r>
          </m:e>
        </m:acc>
        <m:r>
          <w:rPr>
            <w:rFonts w:ascii="Cambria Math" w:hAnsi="Cambria Math"/>
          </w:rPr>
          <m:t>-</m:t>
        </m:r>
        <m:acc>
          <m:accPr>
            <m:chr m:val="⃗"/>
            <m:ctrlPr>
              <w:rPr>
                <w:rFonts w:ascii="Cambria Math" w:hAnsi="Cambria Math"/>
                <w:i/>
              </w:rPr>
            </m:ctrlPr>
          </m:accPr>
          <m:e>
            <m:r>
              <w:rPr>
                <w:rFonts w:ascii="Cambria Math" w:hAnsi="Cambria Math"/>
                <w:lang w:val="en-US"/>
              </w:rPr>
              <m:t>N</m:t>
            </m:r>
          </m:e>
        </m:acc>
        <m:d>
          <m:dPr>
            <m:ctrlPr>
              <w:rPr>
                <w:rFonts w:ascii="Cambria Math" w:hAnsi="Cambria Math"/>
                <w:i/>
              </w:rPr>
            </m:ctrlPr>
          </m:dPr>
          <m:e>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e>
        </m:d>
        <m:r>
          <m:rPr>
            <m:sty m:val="p"/>
          </m:rPr>
          <w:rPr>
            <w:rFonts w:ascii="Cambria Math"/>
          </w:rPr>
          <m:t xml:space="preserve"> </m:t>
        </m:r>
        <m:r>
          <w:rPr>
            <w:rFonts w:ascii="Cambria Math" w:hAnsi="Cambria Math"/>
          </w:rPr>
          <m:t xml:space="preserve">  (8.2) </m:t>
        </m:r>
      </m:oMath>
      <w:r w:rsidR="00A21A49">
        <w:t xml:space="preserve"> </w:t>
      </w:r>
    </w:p>
    <w:p w14:paraId="227E03F8" w14:textId="77777777" w:rsidR="00A21A49" w:rsidRPr="00376488" w:rsidRDefault="00A21A49" w:rsidP="00A21A49">
      <w:r w:rsidRPr="00376488">
        <w:t>Очевидно, что:</w:t>
      </w:r>
    </w:p>
    <w:p w14:paraId="3F15611D" w14:textId="6C973368" w:rsidR="00A21A49" w:rsidRPr="00A21A49" w:rsidRDefault="0073515E" w:rsidP="00A21A49">
      <w:pPr>
        <w:pStyle w:val="a3"/>
        <w:jc w:val="center"/>
      </w:pPr>
      <m:oMathPara>
        <m:oMathParaPr>
          <m:jc m:val="center"/>
        </m:oMathParaPr>
        <m:oMath>
          <m:acc>
            <m:accPr>
              <m:chr m:val="⃗"/>
              <m:ctrlPr>
                <w:rPr>
                  <w:rFonts w:ascii="Cambria Math" w:hAnsi="Cambria Math"/>
                  <w:i/>
                </w:rPr>
              </m:ctrlPr>
            </m:accPr>
            <m:e>
              <m:r>
                <w:rPr>
                  <w:rFonts w:ascii="Cambria Math" w:hAnsi="Cambria Math"/>
                  <w:lang w:val="en-US"/>
                </w:rPr>
                <m:t>R</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n-</m:t>
          </m:r>
          <m:acc>
            <m:accPr>
              <m:chr m:val="⃗"/>
              <m:ctrlPr>
                <w:rPr>
                  <w:rFonts w:ascii="Cambria Math" w:hAnsi="Cambria Math"/>
                  <w:i/>
                </w:rPr>
              </m:ctrlPr>
            </m:accPr>
            <m:e>
              <m:r>
                <w:rPr>
                  <w:rFonts w:ascii="Cambria Math" w:hAnsi="Cambria Math"/>
                </w:rPr>
                <m:t>L</m:t>
              </m:r>
            </m:e>
          </m:acc>
          <m:r>
            <w:rPr>
              <w:rFonts w:ascii="Cambria Math" w:hAnsi="Cambria Math"/>
            </w:rPr>
            <m:t>p   (8.3)</m:t>
          </m:r>
        </m:oMath>
      </m:oMathPara>
    </w:p>
    <w:p w14:paraId="323B7140" w14:textId="195EC3D1" w:rsidR="00A21A49" w:rsidRPr="00376488" w:rsidRDefault="00A21A49" w:rsidP="00A21A49">
      <w:pPr>
        <w:ind w:firstLine="708"/>
      </w:pPr>
      <w:r w:rsidRPr="00376488">
        <w:t>Подстави</w:t>
      </w:r>
      <w:r w:rsidR="00BC0D52">
        <w:t>в</w:t>
      </w:r>
      <w:r w:rsidRPr="00376488">
        <w:t xml:space="preserve"> полученные ранее выражения </w:t>
      </w:r>
      <w:r w:rsidR="00BC0D52">
        <w:t xml:space="preserve">и </w:t>
      </w:r>
      <w:r w:rsidRPr="00376488">
        <w:t>упрости</w:t>
      </w:r>
      <w:r w:rsidR="00BC0D52">
        <w:t>в</w:t>
      </w:r>
      <w:r w:rsidRPr="00376488">
        <w:t xml:space="preserve">, </w:t>
      </w:r>
      <w:r w:rsidR="00BC0D52">
        <w:t xml:space="preserve">можно </w:t>
      </w:r>
      <w:r w:rsidRPr="00376488">
        <w:t>получи</w:t>
      </w:r>
      <w:r w:rsidR="00BC0D52">
        <w:t>ть</w:t>
      </w:r>
      <w:r w:rsidRPr="00376488">
        <w:t xml:space="preserve"> формулу отраженного луча:</w:t>
      </w:r>
    </w:p>
    <w:p w14:paraId="2D746451" w14:textId="77777777" w:rsidR="00A21A49" w:rsidRPr="00376488" w:rsidRDefault="0073515E" w:rsidP="00A21A49">
      <w:pPr>
        <w:pStyle w:val="a3"/>
        <w:jc w:val="center"/>
      </w:pPr>
      <m:oMath>
        <m:acc>
          <m:accPr>
            <m:chr m:val="⃗"/>
            <m:ctrlPr>
              <w:rPr>
                <w:rFonts w:ascii="Cambria Math" w:hAnsi="Cambria Math"/>
                <w:i/>
              </w:rPr>
            </m:ctrlPr>
          </m:accPr>
          <m:e>
            <m:r>
              <w:rPr>
                <w:rFonts w:ascii="Cambria Math" w:hAnsi="Cambria Math"/>
                <w:lang w:val="en-US"/>
              </w:rPr>
              <m:t>R</m:t>
            </m:r>
          </m:e>
        </m:acc>
        <m:r>
          <w:rPr>
            <w:rFonts w:ascii="Cambria Math" w:hAnsi="Cambria Math"/>
          </w:rPr>
          <m:t>=2</m:t>
        </m:r>
        <m:acc>
          <m:accPr>
            <m:chr m:val="⃗"/>
            <m:ctrlPr>
              <w:rPr>
                <w:rFonts w:ascii="Cambria Math" w:hAnsi="Cambria Math"/>
                <w:i/>
              </w:rPr>
            </m:ctrlPr>
          </m:accPr>
          <m:e>
            <m:r>
              <w:rPr>
                <w:rFonts w:ascii="Cambria Math" w:hAnsi="Cambria Math"/>
                <w:lang w:val="en-US"/>
              </w:rPr>
              <m:t>N</m:t>
            </m:r>
          </m:e>
        </m:acc>
        <m:d>
          <m:dPr>
            <m:ctrlPr>
              <w:rPr>
                <w:rFonts w:ascii="Cambria Math" w:hAnsi="Cambria Math"/>
                <w:i/>
              </w:rPr>
            </m:ctrlPr>
          </m:dPr>
          <m:e>
            <m:acc>
              <m:accPr>
                <m:chr m:val="⃗"/>
                <m:ctrlPr>
                  <w:rPr>
                    <w:rFonts w:ascii="Cambria Math" w:hAnsi="Cambria Math"/>
                    <w:i/>
                  </w:rPr>
                </m:ctrlPr>
              </m:accPr>
              <m:e>
                <m:r>
                  <w:rPr>
                    <w:rFonts w:ascii="Cambria Math" w:hAnsi="Cambria Math"/>
                    <w:lang w:val="en-US"/>
                  </w:rPr>
                  <m:t>N</m:t>
                </m:r>
              </m:e>
            </m:acc>
            <m:r>
              <w:rPr>
                <w:rFonts w:ascii="Cambria Math" w:hAnsi="Cambria Math"/>
              </w:rPr>
              <m:t>,</m:t>
            </m:r>
            <m:acc>
              <m:accPr>
                <m:chr m:val="⃗"/>
                <m:ctrlPr>
                  <w:rPr>
                    <w:rFonts w:ascii="Cambria Math" w:hAnsi="Cambria Math"/>
                    <w:i/>
                  </w:rPr>
                </m:ctrlPr>
              </m:accPr>
              <m:e>
                <m:r>
                  <w:rPr>
                    <w:rFonts w:ascii="Cambria Math" w:hAnsi="Cambria Math"/>
                    <w:lang w:val="en-US"/>
                  </w:rPr>
                  <m:t>L</m:t>
                </m:r>
              </m:e>
            </m:acc>
          </m:e>
        </m:d>
        <m:r>
          <w:rPr>
            <w:rFonts w:ascii="Cambria Math" w:hAnsi="Cambria Math"/>
          </w:rPr>
          <m:t>-</m:t>
        </m:r>
        <m:acc>
          <m:accPr>
            <m:chr m:val="⃗"/>
            <m:ctrlPr>
              <w:rPr>
                <w:rFonts w:ascii="Cambria Math" w:hAnsi="Cambria Math"/>
                <w:i/>
              </w:rPr>
            </m:ctrlPr>
          </m:accPr>
          <m:e>
            <m:r>
              <w:rPr>
                <w:rFonts w:ascii="Cambria Math" w:hAnsi="Cambria Math"/>
                <w:lang w:val="en-US"/>
              </w:rPr>
              <m:t>L</m:t>
            </m:r>
          </m:e>
        </m:acc>
        <m:r>
          <w:rPr>
            <w:rFonts w:ascii="Cambria Math" w:hAnsi="Cambria Math"/>
          </w:rPr>
          <m:t xml:space="preserve">     (8.4) </m:t>
        </m:r>
      </m:oMath>
      <w:r w:rsidR="00A21A49">
        <w:t xml:space="preserve"> </w:t>
      </w:r>
    </w:p>
    <w:p w14:paraId="27EF4449" w14:textId="580A1EBC" w:rsidR="00A21A49" w:rsidRDefault="00DB165D" w:rsidP="00DB165D">
      <w:pPr>
        <w:pStyle w:val="10"/>
        <w:numPr>
          <w:ilvl w:val="1"/>
          <w:numId w:val="24"/>
        </w:numPr>
      </w:pPr>
      <w:bookmarkStart w:id="339" w:name="_Toc59833887"/>
      <w:r>
        <w:t>Диаграмма классов</w:t>
      </w:r>
      <w:bookmarkEnd w:id="339"/>
    </w:p>
    <w:p w14:paraId="1749F4D5" w14:textId="364C18FC" w:rsidR="00DB165D" w:rsidRDefault="00DB165D" w:rsidP="001B28A5">
      <w:pPr>
        <w:ind w:firstLine="708"/>
      </w:pPr>
      <w:r>
        <w:t xml:space="preserve">На рисунке </w:t>
      </w:r>
      <w:r w:rsidR="003B678D">
        <w:t>1</w:t>
      </w:r>
      <w:r w:rsidR="009E0FC2">
        <w:t>7</w:t>
      </w:r>
      <w:r w:rsidR="003B678D">
        <w:t xml:space="preserve"> </w:t>
      </w:r>
      <w:r>
        <w:t>изображена диаграмма классов</w:t>
      </w:r>
    </w:p>
    <w:p w14:paraId="6F4A6913" w14:textId="0B1AAD0D" w:rsidR="001B28A5" w:rsidRDefault="001B28A5" w:rsidP="001B28A5">
      <w:pPr>
        <w:jc w:val="center"/>
      </w:pPr>
      <w:r w:rsidRPr="001B28A5">
        <w:rPr>
          <w:noProof/>
        </w:rPr>
        <w:drawing>
          <wp:inline distT="0" distB="0" distL="0" distR="0" wp14:anchorId="1FA7884F" wp14:editId="530B0C9D">
            <wp:extent cx="5191125" cy="35138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90" cy="3531401"/>
                    </a:xfrm>
                    <a:prstGeom prst="rect">
                      <a:avLst/>
                    </a:prstGeom>
                  </pic:spPr>
                </pic:pic>
              </a:graphicData>
            </a:graphic>
          </wp:inline>
        </w:drawing>
      </w:r>
    </w:p>
    <w:p w14:paraId="196D71F0" w14:textId="69A4AFF5" w:rsidR="001B28A5" w:rsidRDefault="001B28A5" w:rsidP="001B28A5">
      <w:pPr>
        <w:jc w:val="center"/>
        <w:rPr>
          <w:i/>
          <w:iCs/>
        </w:rPr>
      </w:pPr>
      <w:r>
        <w:t xml:space="preserve">Рисунок </w:t>
      </w:r>
      <w:r w:rsidR="003B678D">
        <w:t>1</w:t>
      </w:r>
      <w:r w:rsidR="009E0FC2">
        <w:t>7.</w:t>
      </w:r>
      <w:r>
        <w:t xml:space="preserve"> </w:t>
      </w:r>
      <w:r>
        <w:rPr>
          <w:i/>
          <w:iCs/>
        </w:rPr>
        <w:t>Диаграмма классов</w:t>
      </w:r>
    </w:p>
    <w:p w14:paraId="0EE98427" w14:textId="30E834DC" w:rsidR="001B28A5" w:rsidRPr="00E41218" w:rsidRDefault="001B28A5" w:rsidP="00AD76BB">
      <w:pPr>
        <w:ind w:firstLine="708"/>
      </w:pPr>
      <w:r>
        <w:t>Разработанная программа состоит из следующих классов.</w:t>
      </w:r>
    </w:p>
    <w:p w14:paraId="2F7F8A49" w14:textId="6E7286DE" w:rsidR="001B28A5" w:rsidRDefault="001B28A5" w:rsidP="00AD76BB">
      <w:pPr>
        <w:spacing w:after="200"/>
        <w:contextualSpacing/>
        <w:rPr>
          <w:rFonts w:eastAsia="Calibri"/>
        </w:rPr>
      </w:pPr>
      <w:r>
        <w:rPr>
          <w:rFonts w:eastAsia="Calibri"/>
        </w:rPr>
        <w:t>Классы объектов:</w:t>
      </w:r>
    </w:p>
    <w:p w14:paraId="4AE8DC40" w14:textId="26C8B3C0" w:rsidR="001B28A5" w:rsidRPr="00E41218" w:rsidRDefault="001B28A5" w:rsidP="001B28A5">
      <w:pPr>
        <w:numPr>
          <w:ilvl w:val="0"/>
          <w:numId w:val="29"/>
        </w:numPr>
        <w:spacing w:after="200"/>
        <w:contextualSpacing/>
        <w:rPr>
          <w:rFonts w:eastAsia="Calibri"/>
        </w:rPr>
      </w:pPr>
      <w:r>
        <w:rPr>
          <w:rFonts w:eastAsia="Calibri"/>
          <w:lang w:val="en-US"/>
        </w:rPr>
        <w:t>Primitive</w:t>
      </w:r>
      <w:r w:rsidRPr="00E41218">
        <w:rPr>
          <w:rFonts w:eastAsia="Calibri"/>
        </w:rPr>
        <w:t xml:space="preserve"> </w:t>
      </w:r>
      <w:r>
        <w:rPr>
          <w:rFonts w:eastAsia="Calibri"/>
        </w:rPr>
        <w:t>– базовый класс</w:t>
      </w:r>
      <w:r>
        <w:rPr>
          <w:rFonts w:eastAsia="Calibri"/>
          <w:lang w:val="en-US"/>
        </w:rPr>
        <w:t xml:space="preserve"> </w:t>
      </w:r>
      <w:r>
        <w:rPr>
          <w:rFonts w:eastAsia="Calibri"/>
        </w:rPr>
        <w:t>объектов;</w:t>
      </w:r>
    </w:p>
    <w:p w14:paraId="625652E6" w14:textId="77777777" w:rsidR="001B28A5" w:rsidRPr="00E41218" w:rsidRDefault="001B28A5" w:rsidP="001B28A5">
      <w:pPr>
        <w:numPr>
          <w:ilvl w:val="0"/>
          <w:numId w:val="29"/>
        </w:numPr>
        <w:spacing w:after="200"/>
        <w:contextualSpacing/>
        <w:rPr>
          <w:rFonts w:eastAsia="Calibri"/>
        </w:rPr>
      </w:pPr>
      <w:r>
        <w:rPr>
          <w:rFonts w:eastAsia="Calibri"/>
          <w:lang w:val="en-US"/>
        </w:rPr>
        <w:t>Sphere</w:t>
      </w:r>
      <w:r>
        <w:rPr>
          <w:rFonts w:eastAsia="Calibri"/>
        </w:rPr>
        <w:t xml:space="preserve"> – класс сферы с возможностью задания радиуса и центра сферы. </w:t>
      </w:r>
    </w:p>
    <w:p w14:paraId="24B71E9E" w14:textId="77777777" w:rsidR="001B28A5" w:rsidRPr="00E41218" w:rsidRDefault="001B28A5" w:rsidP="001B28A5">
      <w:pPr>
        <w:numPr>
          <w:ilvl w:val="0"/>
          <w:numId w:val="29"/>
        </w:numPr>
        <w:spacing w:after="200"/>
        <w:contextualSpacing/>
        <w:rPr>
          <w:rFonts w:eastAsia="Calibri"/>
        </w:rPr>
      </w:pPr>
      <w:r w:rsidRPr="00E41218">
        <w:rPr>
          <w:rFonts w:eastAsia="Calibri"/>
          <w:lang w:val="en-US"/>
        </w:rPr>
        <w:lastRenderedPageBreak/>
        <w:t>Cylinder</w:t>
      </w:r>
      <w:r w:rsidRPr="00E41218">
        <w:rPr>
          <w:rFonts w:eastAsia="Calibri"/>
        </w:rPr>
        <w:t xml:space="preserve"> – класс цилиндра с возможностью задания центра основания, радиуса, </w:t>
      </w:r>
      <w:r>
        <w:rPr>
          <w:rFonts w:eastAsia="Calibri"/>
        </w:rPr>
        <w:t>направление оси</w:t>
      </w:r>
      <w:r w:rsidRPr="00E41218">
        <w:rPr>
          <w:rFonts w:eastAsia="Calibri"/>
        </w:rPr>
        <w:t xml:space="preserve"> </w:t>
      </w:r>
      <w:r>
        <w:rPr>
          <w:rFonts w:eastAsia="Calibri"/>
        </w:rPr>
        <w:t xml:space="preserve">и </w:t>
      </w:r>
      <w:r w:rsidRPr="00E41218">
        <w:rPr>
          <w:rFonts w:eastAsia="Calibri"/>
        </w:rPr>
        <w:t>вы</w:t>
      </w:r>
      <w:r>
        <w:rPr>
          <w:rFonts w:eastAsia="Calibri"/>
        </w:rPr>
        <w:t>соты цилиндра.</w:t>
      </w:r>
    </w:p>
    <w:p w14:paraId="48016979" w14:textId="67F12C7F" w:rsidR="001B28A5" w:rsidRDefault="001B28A5" w:rsidP="001B28A5">
      <w:pPr>
        <w:numPr>
          <w:ilvl w:val="0"/>
          <w:numId w:val="29"/>
        </w:numPr>
        <w:spacing w:after="200"/>
        <w:contextualSpacing/>
        <w:rPr>
          <w:rFonts w:eastAsia="Calibri"/>
        </w:rPr>
      </w:pPr>
      <w:r>
        <w:rPr>
          <w:rFonts w:eastAsia="Calibri"/>
          <w:lang w:val="en-US"/>
        </w:rPr>
        <w:t>Cube</w:t>
      </w:r>
      <w:r w:rsidRPr="00E41218">
        <w:rPr>
          <w:rFonts w:eastAsia="Calibri"/>
        </w:rPr>
        <w:t xml:space="preserve"> –</w:t>
      </w:r>
      <w:r>
        <w:rPr>
          <w:rFonts w:eastAsia="Calibri"/>
        </w:rPr>
        <w:t xml:space="preserve"> класс параллелепипеда, который задается </w:t>
      </w:r>
      <w:r w:rsidRPr="00E41218">
        <w:rPr>
          <w:spacing w:val="2"/>
          <w:shd w:val="clear" w:color="auto" w:fill="FFFFFF"/>
        </w:rPr>
        <w:t>координатами двух своих вершин: той, у которой все три координаты минимальны, и той, у которой все три координаты максимальны.</w:t>
      </w:r>
    </w:p>
    <w:p w14:paraId="7938254A" w14:textId="5CD29550" w:rsidR="001B28A5" w:rsidRDefault="001B28A5" w:rsidP="001B28A5">
      <w:pPr>
        <w:numPr>
          <w:ilvl w:val="0"/>
          <w:numId w:val="29"/>
        </w:numPr>
        <w:spacing w:after="200"/>
        <w:contextualSpacing/>
        <w:rPr>
          <w:rFonts w:eastAsia="Calibri"/>
        </w:rPr>
      </w:pPr>
      <w:r>
        <w:rPr>
          <w:rFonts w:eastAsia="Calibri"/>
          <w:lang w:val="en-US"/>
        </w:rPr>
        <w:t>Pyramid</w:t>
      </w:r>
      <w:r>
        <w:rPr>
          <w:rFonts w:eastAsia="Calibri"/>
        </w:rPr>
        <w:t xml:space="preserve"> – класс четырехугольной пирамиды</w:t>
      </w:r>
      <w:r w:rsidRPr="00E41218">
        <w:rPr>
          <w:rFonts w:eastAsia="Calibri"/>
        </w:rPr>
        <w:t xml:space="preserve"> с возможностью задания </w:t>
      </w:r>
      <w:r>
        <w:rPr>
          <w:rFonts w:eastAsia="Calibri"/>
        </w:rPr>
        <w:t>вершины пирамиды и точек основания.</w:t>
      </w:r>
    </w:p>
    <w:p w14:paraId="3FD1BAA3" w14:textId="7CA48971" w:rsidR="001B28A5" w:rsidRDefault="001B28A5" w:rsidP="001B28A5">
      <w:pPr>
        <w:spacing w:after="200"/>
        <w:contextualSpacing/>
        <w:rPr>
          <w:rFonts w:eastAsia="Calibri"/>
        </w:rPr>
      </w:pPr>
      <w:r>
        <w:rPr>
          <w:rFonts w:eastAsia="Calibri"/>
        </w:rPr>
        <w:t>Вспомогательные классы сцены:</w:t>
      </w:r>
    </w:p>
    <w:p w14:paraId="6BF1CB90" w14:textId="77777777" w:rsidR="001B28A5" w:rsidRDefault="001B28A5" w:rsidP="001B28A5">
      <w:pPr>
        <w:numPr>
          <w:ilvl w:val="0"/>
          <w:numId w:val="29"/>
        </w:numPr>
        <w:spacing w:after="200"/>
        <w:contextualSpacing/>
        <w:rPr>
          <w:rFonts w:eastAsia="Calibri"/>
        </w:rPr>
      </w:pPr>
      <w:r>
        <w:rPr>
          <w:rFonts w:eastAsia="Calibri"/>
          <w:lang w:val="en-US"/>
        </w:rPr>
        <w:t>Camera</w:t>
      </w:r>
      <w:r>
        <w:rPr>
          <w:rFonts w:eastAsia="Calibri"/>
        </w:rPr>
        <w:t xml:space="preserve"> – класс камеры с возможностью перемещения по сцене;</w:t>
      </w:r>
    </w:p>
    <w:p w14:paraId="361B570A" w14:textId="09CC3A3C" w:rsidR="001B28A5" w:rsidRDefault="001B28A5" w:rsidP="001B28A5">
      <w:pPr>
        <w:numPr>
          <w:ilvl w:val="0"/>
          <w:numId w:val="29"/>
        </w:numPr>
        <w:spacing w:after="200"/>
        <w:contextualSpacing/>
        <w:rPr>
          <w:rFonts w:eastAsia="Calibri"/>
        </w:rPr>
      </w:pPr>
      <w:r>
        <w:rPr>
          <w:rFonts w:eastAsia="Calibri"/>
          <w:lang w:val="en-US"/>
        </w:rPr>
        <w:t>Light</w:t>
      </w:r>
      <w:r>
        <w:rPr>
          <w:rFonts w:eastAsia="Calibri"/>
        </w:rPr>
        <w:t xml:space="preserve"> </w:t>
      </w:r>
      <w:r>
        <w:rPr>
          <w:rFonts w:eastAsia="Calibri"/>
          <w:lang w:val="en-US"/>
        </w:rPr>
        <w:t>source</w:t>
      </w:r>
      <w:r>
        <w:rPr>
          <w:rFonts w:eastAsia="Calibri"/>
        </w:rPr>
        <w:t xml:space="preserve"> – класс источника освещения с возможностью перемещения по сцене и изменения интенсивности.</w:t>
      </w:r>
    </w:p>
    <w:p w14:paraId="51E6DAB2" w14:textId="4F399E56" w:rsidR="001B28A5" w:rsidRPr="000308E3" w:rsidRDefault="001B28A5" w:rsidP="001B28A5">
      <w:pPr>
        <w:spacing w:after="200"/>
        <w:contextualSpacing/>
        <w:rPr>
          <w:rFonts w:eastAsia="Calibri"/>
        </w:rPr>
      </w:pPr>
      <w:r>
        <w:rPr>
          <w:rFonts w:eastAsia="Calibri"/>
        </w:rPr>
        <w:t>Классы интерфейса:</w:t>
      </w:r>
    </w:p>
    <w:p w14:paraId="2060C41F" w14:textId="77777777" w:rsidR="001B28A5" w:rsidRDefault="001B28A5" w:rsidP="001B28A5">
      <w:pPr>
        <w:numPr>
          <w:ilvl w:val="0"/>
          <w:numId w:val="29"/>
        </w:numPr>
        <w:spacing w:after="0"/>
        <w:contextualSpacing/>
        <w:rPr>
          <w:rFonts w:eastAsia="Calibri"/>
        </w:rPr>
      </w:pPr>
      <w:r>
        <w:rPr>
          <w:rFonts w:eastAsia="Calibri"/>
          <w:lang w:val="en-US"/>
        </w:rPr>
        <w:t>Fa</w:t>
      </w:r>
      <w:r>
        <w:rPr>
          <w:rFonts w:eastAsia="Calibri"/>
        </w:rPr>
        <w:t>с</w:t>
      </w:r>
      <w:r>
        <w:rPr>
          <w:rFonts w:eastAsia="Calibri"/>
          <w:lang w:val="en-US"/>
        </w:rPr>
        <w:t>ade</w:t>
      </w:r>
      <w:r w:rsidRPr="000308E3">
        <w:rPr>
          <w:rFonts w:eastAsia="Calibri"/>
        </w:rPr>
        <w:t xml:space="preserve"> </w:t>
      </w:r>
      <w:r>
        <w:rPr>
          <w:rFonts w:eastAsia="Calibri"/>
        </w:rPr>
        <w:t>– класс, который предоставляет интерфейс работы системы.</w:t>
      </w:r>
    </w:p>
    <w:p w14:paraId="1BDDC437" w14:textId="626591F1" w:rsidR="001B28A5" w:rsidRPr="001B28A5" w:rsidRDefault="001B28A5" w:rsidP="001B28A5">
      <w:pPr>
        <w:pStyle w:val="a3"/>
        <w:numPr>
          <w:ilvl w:val="0"/>
          <w:numId w:val="29"/>
        </w:numPr>
        <w:spacing w:after="0" w:line="240" w:lineRule="auto"/>
        <w:jc w:val="left"/>
        <w:rPr>
          <w:rFonts w:eastAsia="Calibri"/>
        </w:rPr>
      </w:pPr>
      <w:r w:rsidRPr="000308E3">
        <w:rPr>
          <w:rFonts w:eastAsia="Calibri"/>
        </w:rPr>
        <w:t>Controller – класс для взаимодействия управляющих классов с классами инте</w:t>
      </w:r>
      <w:r>
        <w:rPr>
          <w:rFonts w:eastAsia="Calibri"/>
        </w:rPr>
        <w:t>рфейса.</w:t>
      </w:r>
    </w:p>
    <w:p w14:paraId="1005038A" w14:textId="707C2939" w:rsidR="001B28A5" w:rsidRDefault="001B28A5" w:rsidP="001B28A5">
      <w:pPr>
        <w:spacing w:after="200"/>
        <w:contextualSpacing/>
        <w:rPr>
          <w:rFonts w:eastAsia="Calibri"/>
          <w:lang w:val="en-US"/>
        </w:rPr>
      </w:pPr>
      <w:r>
        <w:rPr>
          <w:rFonts w:eastAsia="Calibri"/>
        </w:rPr>
        <w:t>Класс визуализации сцены</w:t>
      </w:r>
      <w:r>
        <w:rPr>
          <w:rFonts w:eastAsia="Calibri"/>
          <w:lang w:val="en-US"/>
        </w:rPr>
        <w:t xml:space="preserve">: </w:t>
      </w:r>
      <w:r w:rsidRPr="00E41218">
        <w:rPr>
          <w:rFonts w:eastAsia="Calibri"/>
          <w:lang w:val="en-US"/>
        </w:rPr>
        <w:t>Raytracer</w:t>
      </w:r>
      <w:r>
        <w:rPr>
          <w:rFonts w:eastAsia="Calibri"/>
          <w:lang w:val="en-US"/>
        </w:rPr>
        <w:t>.</w:t>
      </w:r>
    </w:p>
    <w:p w14:paraId="066E68F9" w14:textId="77777777" w:rsidR="003F7DC4" w:rsidRDefault="003F7DC4" w:rsidP="003F7DC4">
      <w:pPr>
        <w:pStyle w:val="10"/>
        <w:numPr>
          <w:ilvl w:val="1"/>
          <w:numId w:val="24"/>
        </w:numPr>
        <w:rPr>
          <w:rFonts w:eastAsia="Calibri"/>
        </w:rPr>
      </w:pPr>
      <w:r>
        <w:rPr>
          <w:rFonts w:eastAsia="Calibri"/>
        </w:rPr>
        <w:t>Структуры данных</w:t>
      </w:r>
    </w:p>
    <w:p w14:paraId="664663B2" w14:textId="67FBE02D" w:rsidR="00AD76BB" w:rsidRDefault="003F7DC4" w:rsidP="00B71306">
      <w:pPr>
        <w:ind w:firstLine="708"/>
      </w:pPr>
      <w:r>
        <w:t>Сцены созданные программно, сохраняются в специальном формате файла «</w:t>
      </w:r>
      <w:r w:rsidRPr="003F7DC4">
        <w:t>.</w:t>
      </w:r>
      <w:r>
        <w:rPr>
          <w:lang w:val="en-US"/>
        </w:rPr>
        <w:t>scene</w:t>
      </w:r>
      <w:r>
        <w:t xml:space="preserve">». Сами файлы представляют собой по структуре </w:t>
      </w:r>
      <w:r>
        <w:rPr>
          <w:lang w:val="en-US"/>
        </w:rPr>
        <w:t>json</w:t>
      </w:r>
      <w:r>
        <w:t xml:space="preserve"> файлы.</w:t>
      </w:r>
      <w:r w:rsidR="00B71306">
        <w:t xml:space="preserve"> Все объекты разбиваются на массивы, а затем каждый объект со всеми своими атрибутами записывается в </w:t>
      </w:r>
      <w:r w:rsidR="00B71306">
        <w:rPr>
          <w:lang w:val="en-US"/>
        </w:rPr>
        <w:t>json</w:t>
      </w:r>
      <w:r w:rsidR="00B71306" w:rsidRPr="00B71306">
        <w:t xml:space="preserve"> </w:t>
      </w:r>
      <w:r w:rsidR="00B71306">
        <w:t xml:space="preserve">файл. При загрузке сцены </w:t>
      </w:r>
      <w:r w:rsidR="00B71306">
        <w:rPr>
          <w:lang w:val="en-US"/>
        </w:rPr>
        <w:t>json</w:t>
      </w:r>
      <w:r w:rsidR="00B71306" w:rsidRPr="00B71306">
        <w:t xml:space="preserve"> </w:t>
      </w:r>
      <w:r w:rsidR="00B71306">
        <w:t>файл считывается и добавляет на сцену все соответствующие объекты.</w:t>
      </w:r>
      <w:r w:rsidR="00AD76BB">
        <w:br w:type="page"/>
      </w:r>
    </w:p>
    <w:p w14:paraId="548A2C9E" w14:textId="074E72C9" w:rsidR="001B28A5" w:rsidRDefault="00AD76BB" w:rsidP="00AD76BB">
      <w:pPr>
        <w:pStyle w:val="10"/>
        <w:numPr>
          <w:ilvl w:val="0"/>
          <w:numId w:val="24"/>
        </w:numPr>
        <w:rPr>
          <w:rFonts w:eastAsia="Calibri"/>
        </w:rPr>
      </w:pPr>
      <w:bookmarkStart w:id="340" w:name="_Toc59833888"/>
      <w:r>
        <w:rPr>
          <w:rFonts w:eastAsia="Calibri"/>
        </w:rPr>
        <w:lastRenderedPageBreak/>
        <w:t>Технологическая часть</w:t>
      </w:r>
      <w:bookmarkEnd w:id="340"/>
    </w:p>
    <w:p w14:paraId="085C309F" w14:textId="552434B1" w:rsidR="00AD76BB" w:rsidRPr="005D056A" w:rsidRDefault="00AD76BB" w:rsidP="00AD76BB">
      <w:pPr>
        <w:pStyle w:val="a3"/>
        <w:ind w:left="0" w:firstLine="708"/>
      </w:pPr>
      <w:r w:rsidRPr="00B52CBE">
        <w:t>В данном разделе рассмотрен выбор средств реализации</w:t>
      </w:r>
      <w:r>
        <w:t xml:space="preserve"> и интерфейс программы</w:t>
      </w:r>
      <w:r w:rsidRPr="00B52CBE">
        <w:t xml:space="preserve">, </w:t>
      </w:r>
      <w:r>
        <w:t>описаны основные этапы</w:t>
      </w:r>
      <w:r w:rsidRPr="00B52CBE">
        <w:t xml:space="preserve"> программной реализации</w:t>
      </w:r>
      <w:r>
        <w:rPr>
          <w:color w:val="000000" w:themeColor="text1"/>
        </w:rPr>
        <w:t>.</w:t>
      </w:r>
    </w:p>
    <w:p w14:paraId="5603E090" w14:textId="590742B3" w:rsidR="00AD76BB" w:rsidRPr="00AD76BB" w:rsidRDefault="00AD76BB" w:rsidP="00AD76BB">
      <w:pPr>
        <w:pStyle w:val="10"/>
        <w:numPr>
          <w:ilvl w:val="1"/>
          <w:numId w:val="24"/>
        </w:numPr>
      </w:pPr>
      <w:bookmarkStart w:id="341" w:name="_Toc20931602"/>
      <w:bookmarkStart w:id="342" w:name="_Toc20922495"/>
      <w:bookmarkStart w:id="343" w:name="_Toc27249180"/>
      <w:bookmarkStart w:id="344" w:name="_Toc58097870"/>
      <w:bookmarkStart w:id="345" w:name="_Toc59833889"/>
      <w:r w:rsidRPr="00B52CBE">
        <w:t>Средства реализации</w:t>
      </w:r>
      <w:bookmarkEnd w:id="341"/>
      <w:bookmarkEnd w:id="342"/>
      <w:bookmarkEnd w:id="343"/>
      <w:bookmarkEnd w:id="344"/>
      <w:bookmarkEnd w:id="345"/>
    </w:p>
    <w:p w14:paraId="6DCAE873" w14:textId="4C3A1FF8" w:rsidR="00AD76BB" w:rsidRDefault="00AD76BB" w:rsidP="00801F2E">
      <w:pPr>
        <w:ind w:firstLine="708"/>
      </w:pPr>
      <w:r>
        <w:t xml:space="preserve">Для написания </w:t>
      </w:r>
      <w:r w:rsidRPr="00B52CBE">
        <w:t>курсового проекта в качестве языка</w:t>
      </w:r>
      <w:r>
        <w:t xml:space="preserve"> программирования был выбран С# т. к.: </w:t>
      </w:r>
    </w:p>
    <w:p w14:paraId="1C447273" w14:textId="21B5679B" w:rsidR="00AD76BB" w:rsidRDefault="00AD76BB" w:rsidP="00801F2E">
      <w:pPr>
        <w:pStyle w:val="a3"/>
        <w:numPr>
          <w:ilvl w:val="0"/>
          <w:numId w:val="30"/>
        </w:numPr>
        <w:spacing w:after="120"/>
      </w:pPr>
      <w:r>
        <w:t>во время занятий по компьютерной графике был</w:t>
      </w:r>
      <w:r w:rsidR="00801F2E">
        <w:t xml:space="preserve"> изучен данный язык программирования</w:t>
      </w:r>
      <w:r>
        <w:t>, что сократ</w:t>
      </w:r>
      <w:r w:rsidR="00801F2E">
        <w:t>ило</w:t>
      </w:r>
      <w:r>
        <w:t xml:space="preserve"> время написания программы</w:t>
      </w:r>
      <w:r w:rsidRPr="002D36BD">
        <w:t>;</w:t>
      </w:r>
    </w:p>
    <w:p w14:paraId="08E76432" w14:textId="77777777" w:rsidR="00AD76BB" w:rsidRDefault="00AD76BB" w:rsidP="00801F2E">
      <w:pPr>
        <w:pStyle w:val="a3"/>
        <w:numPr>
          <w:ilvl w:val="0"/>
          <w:numId w:val="30"/>
        </w:numPr>
        <w:spacing w:after="120"/>
      </w:pPr>
      <w:r>
        <w:rPr>
          <w:lang w:eastAsia="ru-RU"/>
        </w:rPr>
        <w:t xml:space="preserve">этот язык </w:t>
      </w:r>
      <w:r w:rsidRPr="005D056A">
        <w:rPr>
          <w:lang w:eastAsia="ru-RU"/>
        </w:rPr>
        <w:t xml:space="preserve">поддерживает объектно-ориентированную модель разработки, что позволяет четко структурировать программу и легко модифицировать отдельные ее </w:t>
      </w:r>
      <w:r>
        <w:rPr>
          <w:lang w:eastAsia="ru-RU"/>
        </w:rPr>
        <w:t>компоненты независимо от других</w:t>
      </w:r>
      <w:r w:rsidRPr="005D056A">
        <w:rPr>
          <w:lang w:eastAsia="ru-RU"/>
        </w:rPr>
        <w:t xml:space="preserve">; </w:t>
      </w:r>
      <w:r w:rsidRPr="005D056A">
        <w:t xml:space="preserve"> </w:t>
      </w:r>
    </w:p>
    <w:p w14:paraId="610601F2" w14:textId="1B06C382" w:rsidR="00AD76BB" w:rsidRPr="005066B4" w:rsidRDefault="00AD76BB" w:rsidP="00801F2E">
      <w:pPr>
        <w:pStyle w:val="a3"/>
        <w:numPr>
          <w:ilvl w:val="0"/>
          <w:numId w:val="30"/>
        </w:numPr>
        <w:spacing w:after="0"/>
        <w:rPr>
          <w:lang w:eastAsia="ru-RU"/>
        </w:rPr>
      </w:pPr>
      <w:r>
        <w:rPr>
          <w:lang w:eastAsia="ru-RU"/>
        </w:rPr>
        <w:t>я</w:t>
      </w:r>
      <w:r w:rsidRPr="005D056A">
        <w:rPr>
          <w:lang w:eastAsia="ru-RU"/>
        </w:rPr>
        <w:t xml:space="preserve">зык </w:t>
      </w:r>
      <w:r w:rsidRPr="005D056A">
        <w:rPr>
          <w:lang w:val="en-US" w:eastAsia="ru-RU"/>
        </w:rPr>
        <w:t>C</w:t>
      </w:r>
      <w:r w:rsidRPr="005D056A">
        <w:rPr>
          <w:lang w:eastAsia="ru-RU"/>
        </w:rPr>
        <w:t># позволяет эффективно использовать ресурсы системы благодаря широкому набору функций и классов из стандартной библиотеки.</w:t>
      </w:r>
    </w:p>
    <w:p w14:paraId="3E857F79" w14:textId="77777777" w:rsidR="00AD76BB" w:rsidRDefault="00AD76BB" w:rsidP="00801F2E">
      <w:pPr>
        <w:ind w:firstLine="708"/>
      </w:pPr>
      <w:r>
        <w:t>В качестве среды разработки была выбрана «</w:t>
      </w:r>
      <w:r>
        <w:rPr>
          <w:lang w:val="en-US"/>
        </w:rPr>
        <w:t>Visual</w:t>
      </w:r>
      <w:r w:rsidRPr="006D11DE">
        <w:t xml:space="preserve"> </w:t>
      </w:r>
      <w:r>
        <w:rPr>
          <w:lang w:val="en-US"/>
        </w:rPr>
        <w:t>Studio</w:t>
      </w:r>
      <w:r>
        <w:t xml:space="preserve"> 2019» по следующим причинам:</w:t>
      </w:r>
    </w:p>
    <w:p w14:paraId="227827A4" w14:textId="77777777" w:rsidR="00AD76BB" w:rsidRDefault="00AD76BB" w:rsidP="00801F2E">
      <w:pPr>
        <w:pStyle w:val="a3"/>
        <w:numPr>
          <w:ilvl w:val="0"/>
          <w:numId w:val="31"/>
        </w:numPr>
        <w:spacing w:after="120"/>
      </w:pPr>
      <w:r w:rsidRPr="005D056A">
        <w:t xml:space="preserve">предоставляет умную проверку кода, быстрое выявление ошибок </w:t>
      </w:r>
      <w:r>
        <w:t>и оперативное исправление, одновременно</w:t>
      </w:r>
      <w:r w:rsidRPr="005D056A">
        <w:t xml:space="preserve"> с автоматическим рефакторингом кода;</w:t>
      </w:r>
    </w:p>
    <w:p w14:paraId="5F8A2624" w14:textId="71E0B8F3" w:rsidR="00AD76BB" w:rsidRPr="00D23BA0" w:rsidRDefault="00AD76BB" w:rsidP="00801F2E">
      <w:pPr>
        <w:pStyle w:val="a3"/>
        <w:numPr>
          <w:ilvl w:val="0"/>
          <w:numId w:val="31"/>
        </w:numPr>
        <w:spacing w:after="120"/>
      </w:pPr>
      <w:r>
        <w:t xml:space="preserve">обеспечивает работу с </w:t>
      </w:r>
      <w:r>
        <w:rPr>
          <w:lang w:val="en-US"/>
        </w:rPr>
        <w:t>Windows</w:t>
      </w:r>
      <w:r w:rsidRPr="006D11DE">
        <w:t xml:space="preserve"> </w:t>
      </w:r>
      <w:r>
        <w:rPr>
          <w:lang w:val="en-US"/>
        </w:rPr>
        <w:t>Forms</w:t>
      </w:r>
      <w:r w:rsidRPr="006D11DE">
        <w:t xml:space="preserve"> </w:t>
      </w:r>
      <w:r>
        <w:t xml:space="preserve">– интерфейсом, который упрощает доступ к элементам интерфейса </w:t>
      </w:r>
      <w:r>
        <w:rPr>
          <w:lang w:val="en-US"/>
        </w:rPr>
        <w:t>Microsoft</w:t>
      </w:r>
      <w:r w:rsidRPr="006D11DE">
        <w:t xml:space="preserve"> </w:t>
      </w:r>
      <w:r>
        <w:rPr>
          <w:lang w:val="en-US"/>
        </w:rPr>
        <w:t>Windows</w:t>
      </w:r>
      <w:r>
        <w:t xml:space="preserve"> за счет создания обертки для существующего </w:t>
      </w:r>
      <w:r>
        <w:rPr>
          <w:lang w:val="en-US"/>
        </w:rPr>
        <w:t>Win</w:t>
      </w:r>
      <w:r>
        <w:t xml:space="preserve">32 </w:t>
      </w:r>
      <w:r>
        <w:rPr>
          <w:lang w:val="en-US"/>
        </w:rPr>
        <w:t>API</w:t>
      </w:r>
      <w:r>
        <w:t xml:space="preserve"> в управляемом коде.</w:t>
      </w:r>
      <w:r w:rsidRPr="005D056A">
        <w:t xml:space="preserve"> </w:t>
      </w:r>
    </w:p>
    <w:p w14:paraId="63CBE4B3" w14:textId="428EF3B8" w:rsidR="00AD76BB" w:rsidRPr="003B678D" w:rsidRDefault="00AD76BB" w:rsidP="003B678D">
      <w:pPr>
        <w:spacing w:after="120"/>
        <w:ind w:firstLine="708"/>
      </w:pPr>
      <w:r>
        <w:t>Для организации распараллеливания алгоритма трассировки лучей использовалось пространство имен «</w:t>
      </w:r>
      <w:r w:rsidRPr="005D056A">
        <w:t>System.Threading</w:t>
      </w:r>
      <w:r>
        <w:t xml:space="preserve">», которое </w:t>
      </w:r>
      <w:r w:rsidRPr="005D056A">
        <w:t>содержит в себе классы</w:t>
      </w:r>
      <w:r>
        <w:t>,</w:t>
      </w:r>
      <w:r w:rsidRPr="005D056A">
        <w:t xml:space="preserve"> поддерживающие м</w:t>
      </w:r>
      <w:r>
        <w:t>ногопоточное программирование.</w:t>
      </w:r>
      <w:r w:rsidR="0014696F">
        <w:rPr>
          <w:rFonts w:ascii="Consolas" w:hAnsi="Consolas" w:cs="Consolas"/>
          <w:color w:val="000000"/>
          <w:sz w:val="19"/>
          <w:szCs w:val="19"/>
        </w:rPr>
        <w:br w:type="page"/>
      </w:r>
    </w:p>
    <w:p w14:paraId="42B21918" w14:textId="54B9D5E9" w:rsidR="00AD76BB" w:rsidRDefault="00AD76BB" w:rsidP="00AD76BB">
      <w:pPr>
        <w:pStyle w:val="10"/>
        <w:numPr>
          <w:ilvl w:val="1"/>
          <w:numId w:val="24"/>
        </w:numPr>
      </w:pPr>
      <w:bookmarkStart w:id="346" w:name="_Toc59833890"/>
      <w:r>
        <w:lastRenderedPageBreak/>
        <w:t>Интерфейс программы</w:t>
      </w:r>
      <w:bookmarkEnd w:id="346"/>
    </w:p>
    <w:p w14:paraId="78503B22" w14:textId="2A4DCFF7" w:rsidR="00AD76BB" w:rsidRDefault="00AD76BB" w:rsidP="0014696F">
      <w:pPr>
        <w:ind w:firstLine="708"/>
      </w:pPr>
      <w:r>
        <w:t>На рисунке 1</w:t>
      </w:r>
      <w:r w:rsidR="009E0FC2">
        <w:t>8</w:t>
      </w:r>
      <w:r w:rsidR="00056B7C" w:rsidRPr="00056B7C">
        <w:t xml:space="preserve"> </w:t>
      </w:r>
      <w:r w:rsidR="00056B7C">
        <w:t>и 1</w:t>
      </w:r>
      <w:r w:rsidR="009E0FC2">
        <w:t>9</w:t>
      </w:r>
      <w:r w:rsidR="003B678D">
        <w:t xml:space="preserve"> </w:t>
      </w:r>
      <w:r>
        <w:t>продемонстрирован интерфейс программы.</w:t>
      </w:r>
    </w:p>
    <w:p w14:paraId="0E27E202" w14:textId="2AE6E459" w:rsidR="0014696F" w:rsidRDefault="0014696F" w:rsidP="0014696F">
      <w:pPr>
        <w:jc w:val="center"/>
      </w:pPr>
      <w:r>
        <w:rPr>
          <w:noProof/>
        </w:rPr>
        <w:drawing>
          <wp:inline distT="0" distB="0" distL="0" distR="0" wp14:anchorId="76D2F9C1" wp14:editId="694BF397">
            <wp:extent cx="5588880" cy="3467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1350" cy="3512057"/>
                    </a:xfrm>
                    <a:prstGeom prst="rect">
                      <a:avLst/>
                    </a:prstGeom>
                  </pic:spPr>
                </pic:pic>
              </a:graphicData>
            </a:graphic>
          </wp:inline>
        </w:drawing>
      </w:r>
    </w:p>
    <w:p w14:paraId="1730E1D3" w14:textId="7A4F415C" w:rsidR="0014696F" w:rsidRDefault="0014696F" w:rsidP="0014696F">
      <w:pPr>
        <w:jc w:val="center"/>
        <w:rPr>
          <w:i/>
          <w:iCs/>
        </w:rPr>
      </w:pPr>
      <w:r>
        <w:t>Рисунок 1</w:t>
      </w:r>
      <w:r w:rsidR="009E0FC2">
        <w:t>8</w:t>
      </w:r>
      <w:r>
        <w:t xml:space="preserve">. </w:t>
      </w:r>
      <w:r>
        <w:rPr>
          <w:i/>
          <w:iCs/>
        </w:rPr>
        <w:t>Интерфейс.</w:t>
      </w:r>
    </w:p>
    <w:p w14:paraId="3F53373C" w14:textId="6C9229BD" w:rsidR="00056B7C" w:rsidRDefault="0073515E" w:rsidP="0014696F">
      <w:pPr>
        <w:jc w:val="center"/>
        <w:rPr>
          <w:i/>
          <w:iCs/>
        </w:rPr>
      </w:pPr>
      <w:r>
        <w:rPr>
          <w:i/>
          <w:iCs/>
          <w:noProof/>
        </w:rPr>
        <w:drawing>
          <wp:inline distT="0" distB="0" distL="0" distR="0" wp14:anchorId="0FA3DCCF" wp14:editId="6BE01DBB">
            <wp:extent cx="5657850" cy="35129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4751" cy="3529691"/>
                    </a:xfrm>
                    <a:prstGeom prst="rect">
                      <a:avLst/>
                    </a:prstGeom>
                    <a:noFill/>
                    <a:ln>
                      <a:noFill/>
                    </a:ln>
                  </pic:spPr>
                </pic:pic>
              </a:graphicData>
            </a:graphic>
          </wp:inline>
        </w:drawing>
      </w:r>
    </w:p>
    <w:p w14:paraId="020BDC42" w14:textId="74BF5E65" w:rsidR="00056B7C" w:rsidRDefault="00056B7C" w:rsidP="0014696F">
      <w:pPr>
        <w:jc w:val="center"/>
        <w:rPr>
          <w:i/>
          <w:iCs/>
        </w:rPr>
      </w:pPr>
      <w:r w:rsidRPr="00056B7C">
        <w:t>Рисунок 1</w:t>
      </w:r>
      <w:r w:rsidR="009E0FC2">
        <w:t>9</w:t>
      </w:r>
      <w:r>
        <w:rPr>
          <w:i/>
          <w:iCs/>
        </w:rPr>
        <w:t>. Интерфейс</w:t>
      </w:r>
    </w:p>
    <w:p w14:paraId="5C14D6C4" w14:textId="77777777" w:rsidR="00056B7C" w:rsidRDefault="00056B7C" w:rsidP="0014696F">
      <w:pPr>
        <w:ind w:firstLine="708"/>
      </w:pPr>
    </w:p>
    <w:p w14:paraId="1A40041D" w14:textId="42F20C7A" w:rsidR="00056B7C" w:rsidRDefault="00056B7C" w:rsidP="0014696F">
      <w:pPr>
        <w:ind w:firstLine="708"/>
      </w:pPr>
      <w:r>
        <w:t>На рисунке 1</w:t>
      </w:r>
      <w:r w:rsidR="009E0FC2">
        <w:t>9</w:t>
      </w:r>
      <w:r>
        <w:t xml:space="preserve"> отмечены основные элементы интерфейса.</w:t>
      </w:r>
    </w:p>
    <w:p w14:paraId="21DFA132" w14:textId="18D722AA" w:rsidR="00056B7C" w:rsidRDefault="00056B7C" w:rsidP="00056B7C">
      <w:pPr>
        <w:pStyle w:val="a3"/>
        <w:numPr>
          <w:ilvl w:val="0"/>
          <w:numId w:val="34"/>
        </w:numPr>
      </w:pPr>
      <w:r>
        <w:t>Выпадающее меню, состоящее из всех элементов сцены.</w:t>
      </w:r>
    </w:p>
    <w:p w14:paraId="4B9F5677" w14:textId="0438203F" w:rsidR="00056B7C" w:rsidRDefault="00056B7C" w:rsidP="00056B7C">
      <w:pPr>
        <w:pStyle w:val="a3"/>
        <w:numPr>
          <w:ilvl w:val="0"/>
          <w:numId w:val="34"/>
        </w:numPr>
      </w:pPr>
      <w:r>
        <w:t>Выпадающее меню, предназначенное для выбора элемента для добавления его на сцену.</w:t>
      </w:r>
    </w:p>
    <w:p w14:paraId="7839D18C" w14:textId="76363689" w:rsidR="00056B7C" w:rsidRDefault="00056B7C" w:rsidP="00056B7C">
      <w:pPr>
        <w:pStyle w:val="a3"/>
        <w:numPr>
          <w:ilvl w:val="0"/>
          <w:numId w:val="34"/>
        </w:numPr>
      </w:pPr>
      <w:r>
        <w:t>Кнопка добавления выбранного элемента.</w:t>
      </w:r>
    </w:p>
    <w:p w14:paraId="7B359328" w14:textId="10598EE1" w:rsidR="00056B7C" w:rsidRDefault="00056B7C" w:rsidP="00056B7C">
      <w:pPr>
        <w:pStyle w:val="a3"/>
        <w:numPr>
          <w:ilvl w:val="0"/>
          <w:numId w:val="34"/>
        </w:numPr>
      </w:pPr>
      <w:r>
        <w:t>Кнопка получения реалистичного изображения с помощью рейтрейсинга.</w:t>
      </w:r>
    </w:p>
    <w:p w14:paraId="56CB0D47" w14:textId="648D0AC8" w:rsidR="00056B7C" w:rsidRDefault="00056B7C" w:rsidP="00056B7C">
      <w:pPr>
        <w:pStyle w:val="a3"/>
        <w:numPr>
          <w:ilvl w:val="0"/>
          <w:numId w:val="34"/>
        </w:numPr>
      </w:pPr>
      <w:r>
        <w:t>Кнопка удаления выбранного объекта.</w:t>
      </w:r>
    </w:p>
    <w:p w14:paraId="4735F4F9" w14:textId="5FBC4981" w:rsidR="00056B7C" w:rsidRDefault="00056B7C" w:rsidP="00056B7C">
      <w:pPr>
        <w:pStyle w:val="a3"/>
        <w:numPr>
          <w:ilvl w:val="0"/>
          <w:numId w:val="34"/>
        </w:numPr>
      </w:pPr>
      <w:r>
        <w:t>Таблица параметров выбранного объекта.</w:t>
      </w:r>
    </w:p>
    <w:p w14:paraId="555CB86C" w14:textId="150E0F00" w:rsidR="00056B7C" w:rsidRDefault="00056B7C" w:rsidP="00056B7C">
      <w:pPr>
        <w:pStyle w:val="a3"/>
        <w:numPr>
          <w:ilvl w:val="0"/>
          <w:numId w:val="34"/>
        </w:numPr>
      </w:pPr>
      <w:r>
        <w:t>Кнопка отображения для режима построения сцены.</w:t>
      </w:r>
    </w:p>
    <w:p w14:paraId="576222BA" w14:textId="69A2A7C2" w:rsidR="00056B7C" w:rsidRDefault="00056B7C" w:rsidP="00056B7C">
      <w:pPr>
        <w:pStyle w:val="a3"/>
        <w:numPr>
          <w:ilvl w:val="0"/>
          <w:numId w:val="34"/>
        </w:numPr>
      </w:pPr>
      <w:r>
        <w:t xml:space="preserve">Полотно для отображения. </w:t>
      </w:r>
    </w:p>
    <w:p w14:paraId="70EEA2FF" w14:textId="60610780" w:rsidR="00AD76BB" w:rsidRDefault="0014696F" w:rsidP="0014696F">
      <w:pPr>
        <w:ind w:firstLine="708"/>
      </w:pPr>
      <w:r>
        <w:t xml:space="preserve">На рисунке </w:t>
      </w:r>
      <w:r w:rsidR="009E0FC2">
        <w:t>20</w:t>
      </w:r>
      <w:r>
        <w:t xml:space="preserve"> </w:t>
      </w:r>
      <w:r w:rsidR="009E0FC2">
        <w:t>можно увидеть</w:t>
      </w:r>
      <w:r>
        <w:t xml:space="preserve"> результат работы программы после загрузки сцены из файла. </w:t>
      </w:r>
    </w:p>
    <w:p w14:paraId="7B8D9A53" w14:textId="1DD9C8F4" w:rsidR="0014696F" w:rsidRDefault="0073515E" w:rsidP="0014696F">
      <w:pPr>
        <w:jc w:val="center"/>
      </w:pPr>
      <w:r>
        <w:rPr>
          <w:noProof/>
        </w:rPr>
        <w:drawing>
          <wp:inline distT="0" distB="0" distL="0" distR="0" wp14:anchorId="46FEEF0A" wp14:editId="0E4FBD34">
            <wp:extent cx="6120130" cy="379666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96665"/>
                    </a:xfrm>
                    <a:prstGeom prst="rect">
                      <a:avLst/>
                    </a:prstGeom>
                  </pic:spPr>
                </pic:pic>
              </a:graphicData>
            </a:graphic>
          </wp:inline>
        </w:drawing>
      </w:r>
    </w:p>
    <w:p w14:paraId="5589E7BF" w14:textId="33C54786" w:rsidR="0014696F" w:rsidRDefault="0014696F" w:rsidP="0014696F">
      <w:pPr>
        <w:jc w:val="center"/>
        <w:rPr>
          <w:i/>
          <w:iCs/>
        </w:rPr>
      </w:pPr>
      <w:r>
        <w:t xml:space="preserve">Рисунок </w:t>
      </w:r>
      <w:r w:rsidR="009E0FC2">
        <w:t>20</w:t>
      </w:r>
      <w:r>
        <w:t xml:space="preserve">. </w:t>
      </w:r>
      <w:r w:rsidRPr="0014696F">
        <w:rPr>
          <w:i/>
          <w:iCs/>
        </w:rPr>
        <w:t>Загрузка сцены</w:t>
      </w:r>
    </w:p>
    <w:p w14:paraId="02749C0E" w14:textId="1882E63A" w:rsidR="0014696F" w:rsidRDefault="0014696F" w:rsidP="0014696F">
      <w:pPr>
        <w:ind w:firstLine="708"/>
      </w:pPr>
      <w:r>
        <w:lastRenderedPageBreak/>
        <w:t>Появилась таблица с атрибутами объекта, а также кнопка удаления.</w:t>
      </w:r>
    </w:p>
    <w:p w14:paraId="09437D9C" w14:textId="4D1068A6" w:rsidR="0014696F" w:rsidRDefault="0014696F" w:rsidP="0014696F">
      <w:pPr>
        <w:ind w:firstLine="708"/>
      </w:pPr>
      <w:r>
        <w:t xml:space="preserve">На рисунке </w:t>
      </w:r>
      <w:r w:rsidR="009E0FC2">
        <w:t>21</w:t>
      </w:r>
      <w:r>
        <w:t xml:space="preserve"> продемонстрирован результат работы программы при нажатии на кнопку </w:t>
      </w:r>
      <w:r>
        <w:rPr>
          <w:lang w:val="en-US"/>
        </w:rPr>
        <w:t>RayTracing</w:t>
      </w:r>
      <w:r w:rsidRPr="0014696F">
        <w:t>.</w:t>
      </w:r>
    </w:p>
    <w:p w14:paraId="6F086BE1" w14:textId="655F3709" w:rsidR="0014696F" w:rsidRDefault="0073515E" w:rsidP="0014696F">
      <w:pPr>
        <w:jc w:val="center"/>
      </w:pPr>
      <w:r>
        <w:rPr>
          <w:noProof/>
        </w:rPr>
        <w:drawing>
          <wp:inline distT="0" distB="0" distL="0" distR="0" wp14:anchorId="10CF512E" wp14:editId="6F4CE177">
            <wp:extent cx="6120130" cy="37966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96665"/>
                    </a:xfrm>
                    <a:prstGeom prst="rect">
                      <a:avLst/>
                    </a:prstGeom>
                  </pic:spPr>
                </pic:pic>
              </a:graphicData>
            </a:graphic>
          </wp:inline>
        </w:drawing>
      </w:r>
    </w:p>
    <w:p w14:paraId="42DBC26F" w14:textId="42F64209" w:rsidR="0014696F" w:rsidRPr="00CD562C" w:rsidRDefault="0014696F" w:rsidP="0014696F">
      <w:pPr>
        <w:jc w:val="center"/>
        <w:rPr>
          <w:i/>
          <w:iCs/>
        </w:rPr>
      </w:pPr>
      <w:r>
        <w:t xml:space="preserve">Рисунок </w:t>
      </w:r>
      <w:r w:rsidR="009E0FC2">
        <w:t>21</w:t>
      </w:r>
      <w:r>
        <w:t xml:space="preserve">. </w:t>
      </w:r>
      <w:r>
        <w:rPr>
          <w:i/>
          <w:iCs/>
          <w:lang w:val="en-US"/>
        </w:rPr>
        <w:t>RayTracing</w:t>
      </w:r>
    </w:p>
    <w:p w14:paraId="3F4EDF10" w14:textId="437B5187" w:rsidR="0014696F" w:rsidRDefault="0014696F" w:rsidP="0014696F">
      <w:pPr>
        <w:ind w:firstLine="708"/>
      </w:pPr>
      <w:r>
        <w:t>Задний параллелепипед оказался зеркалом, объект стал отбрасывать тени от источников света, а также стало возможно увидеть объекты находящиеся за пределом поля зрения камеры с помощью зеркала.</w:t>
      </w:r>
    </w:p>
    <w:p w14:paraId="6CF38447" w14:textId="552688A2" w:rsidR="0014696F" w:rsidRDefault="0014696F">
      <w:pPr>
        <w:spacing w:line="259" w:lineRule="auto"/>
        <w:jc w:val="left"/>
      </w:pPr>
      <w:r>
        <w:br w:type="page"/>
      </w:r>
    </w:p>
    <w:p w14:paraId="42549DF8" w14:textId="11A04488" w:rsidR="0014696F" w:rsidRDefault="0014696F" w:rsidP="0014696F">
      <w:pPr>
        <w:pStyle w:val="10"/>
        <w:numPr>
          <w:ilvl w:val="0"/>
          <w:numId w:val="24"/>
        </w:numPr>
      </w:pPr>
      <w:bookmarkStart w:id="347" w:name="_Toc59833891"/>
      <w:r>
        <w:lastRenderedPageBreak/>
        <w:t>Исследовательская часть</w:t>
      </w:r>
      <w:bookmarkEnd w:id="347"/>
    </w:p>
    <w:p w14:paraId="191BAB6C" w14:textId="200ABD02" w:rsidR="00716CE6" w:rsidRDefault="00716CE6" w:rsidP="00716CE6">
      <w:pPr>
        <w:ind w:firstLine="708"/>
      </w:pPr>
      <w:r>
        <w:t xml:space="preserve">В данном разделе приведены постановка эксперимента и сравнительный анализ алгоритмов на основе экспериментальных данных.  При исследовании временных характеристик разработанной программы использовался компьютер на базе 4-х ядерного процессора Intel </w:t>
      </w:r>
      <w:proofErr w:type="spellStart"/>
      <w:r>
        <w:t>Core</w:t>
      </w:r>
      <w:proofErr w:type="spellEnd"/>
      <w:r>
        <w:t xml:space="preserve"> i3-8100. Для замеров времени использовалось пространство имен «</w:t>
      </w:r>
      <w:proofErr w:type="spellStart"/>
      <w:r w:rsidRPr="005D056A">
        <w:t>System</w:t>
      </w:r>
      <w:proofErr w:type="spellEnd"/>
      <w:r w:rsidRPr="005D056A">
        <w:t>.</w:t>
      </w:r>
      <w:r w:rsidRPr="00716CE6">
        <w:rPr>
          <w:lang w:val="en-US"/>
        </w:rPr>
        <w:t>Diagnostics</w:t>
      </w:r>
      <w:r>
        <w:t>».</w:t>
      </w:r>
    </w:p>
    <w:p w14:paraId="47AD853A" w14:textId="1764B4EA" w:rsidR="00716CE6" w:rsidRDefault="00716CE6" w:rsidP="00716CE6">
      <w:pPr>
        <w:pStyle w:val="10"/>
        <w:numPr>
          <w:ilvl w:val="1"/>
          <w:numId w:val="24"/>
        </w:numPr>
      </w:pPr>
      <w:bookmarkStart w:id="348" w:name="_Toc59833892"/>
      <w:r>
        <w:t>Сравнение реализаций трассирования лучей</w:t>
      </w:r>
      <w:bookmarkEnd w:id="348"/>
    </w:p>
    <w:p w14:paraId="0D7D40C4" w14:textId="77FFF765" w:rsidR="00716CE6" w:rsidRDefault="00716CE6" w:rsidP="00716CE6">
      <w:pPr>
        <w:ind w:firstLine="708"/>
      </w:pPr>
      <w:r>
        <w:t xml:space="preserve">В ходе выполнения курсового проекта было реализовано два алгоритма трассирования лучей. Алгоритмы отличаются сложностью реализаций. Для дальнейшего различения алгоритмов </w:t>
      </w:r>
      <w:r w:rsidR="009E0FC2">
        <w:t>им даны названия</w:t>
      </w:r>
      <w:r>
        <w:t>: простой и сложный. Простой отличает</w:t>
      </w:r>
      <w:r w:rsidR="009E0FC2">
        <w:t>ся</w:t>
      </w:r>
      <w:r>
        <w:t xml:space="preserve"> от сложного отсутствием теней и таких атрибутов, как зеркальностью объектов и их гладкость.</w:t>
      </w:r>
    </w:p>
    <w:p w14:paraId="31C2DBB9" w14:textId="02949018" w:rsidR="009E0FC2" w:rsidRDefault="009E0FC2" w:rsidP="00716CE6">
      <w:pPr>
        <w:ind w:firstLine="708"/>
      </w:pPr>
      <w:r>
        <w:t xml:space="preserve">Необходимо сравнить время работы каждого алгоритма в зависимости от количества объектов на сцене. </w:t>
      </w:r>
    </w:p>
    <w:p w14:paraId="27AAD37E" w14:textId="3CD1E04A" w:rsidR="00A23084" w:rsidRDefault="00A23084" w:rsidP="00716CE6">
      <w:pPr>
        <w:ind w:firstLine="708"/>
      </w:pPr>
      <w:r>
        <w:t>Для сравнения данных алгоритмов составлены специальные сцены</w:t>
      </w:r>
      <w:r w:rsidR="009E0FC2">
        <w:t xml:space="preserve"> из разного количества объектов</w:t>
      </w:r>
      <w:r>
        <w:t>.</w:t>
      </w:r>
      <w:r w:rsidR="009E0FC2">
        <w:t xml:space="preserve"> </w:t>
      </w:r>
      <w:r>
        <w:t xml:space="preserve">На рисунке </w:t>
      </w:r>
      <w:r w:rsidR="003B678D">
        <w:t>2</w:t>
      </w:r>
      <w:r w:rsidR="003F7DC4">
        <w:t>2</w:t>
      </w:r>
      <w:r w:rsidR="003B678D">
        <w:t>, 2</w:t>
      </w:r>
      <w:r w:rsidR="003F7DC4">
        <w:t xml:space="preserve">3 </w:t>
      </w:r>
      <w:r>
        <w:t xml:space="preserve">и </w:t>
      </w:r>
      <w:r w:rsidR="003B678D">
        <w:t>2</w:t>
      </w:r>
      <w:r w:rsidR="003F7DC4">
        <w:t>4</w:t>
      </w:r>
      <w:r w:rsidR="003B678D">
        <w:t xml:space="preserve"> </w:t>
      </w:r>
      <w:r>
        <w:t>представлены примеры подобных сцен.</w:t>
      </w:r>
    </w:p>
    <w:p w14:paraId="44EF4ADE" w14:textId="4F929C8B" w:rsidR="00A23084" w:rsidRDefault="00A23084" w:rsidP="00A23084">
      <w:pPr>
        <w:jc w:val="center"/>
      </w:pPr>
      <w:r>
        <w:rPr>
          <w:noProof/>
        </w:rPr>
        <w:lastRenderedPageBreak/>
        <w:drawing>
          <wp:inline distT="0" distB="0" distL="0" distR="0" wp14:anchorId="17B875F5" wp14:editId="2CE3B92A">
            <wp:extent cx="5543550" cy="3438980"/>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035" cy="3442382"/>
                    </a:xfrm>
                    <a:prstGeom prst="rect">
                      <a:avLst/>
                    </a:prstGeom>
                  </pic:spPr>
                </pic:pic>
              </a:graphicData>
            </a:graphic>
          </wp:inline>
        </w:drawing>
      </w:r>
    </w:p>
    <w:p w14:paraId="468C53BE" w14:textId="50B9AC67" w:rsidR="00A23084" w:rsidRDefault="00A23084" w:rsidP="00A23084">
      <w:pPr>
        <w:jc w:val="center"/>
      </w:pPr>
      <w:r>
        <w:t xml:space="preserve">Рисунок </w:t>
      </w:r>
      <w:r w:rsidR="003B678D">
        <w:t>2</w:t>
      </w:r>
      <w:r w:rsidR="003F7DC4">
        <w:t>2</w:t>
      </w:r>
      <w:r>
        <w:t>.</w:t>
      </w:r>
      <w:r w:rsidRPr="00A23084">
        <w:rPr>
          <w:i/>
          <w:iCs/>
        </w:rPr>
        <w:t xml:space="preserve"> </w:t>
      </w:r>
      <w:r w:rsidRPr="00CC3337">
        <w:rPr>
          <w:i/>
          <w:iCs/>
        </w:rPr>
        <w:t>Первая сцена для тестирования</w:t>
      </w:r>
    </w:p>
    <w:p w14:paraId="1519B089" w14:textId="050D96B7" w:rsidR="00CC3337" w:rsidRDefault="00CC3337" w:rsidP="00CC3337">
      <w:pPr>
        <w:jc w:val="center"/>
      </w:pPr>
      <w:r>
        <w:rPr>
          <w:noProof/>
        </w:rPr>
        <w:drawing>
          <wp:inline distT="0" distB="0" distL="0" distR="0" wp14:anchorId="644ACAAE" wp14:editId="2EA71276">
            <wp:extent cx="5591175" cy="346852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9291" cy="3479762"/>
                    </a:xfrm>
                    <a:prstGeom prst="rect">
                      <a:avLst/>
                    </a:prstGeom>
                  </pic:spPr>
                </pic:pic>
              </a:graphicData>
            </a:graphic>
          </wp:inline>
        </w:drawing>
      </w:r>
    </w:p>
    <w:p w14:paraId="755BA213" w14:textId="0D970E30" w:rsidR="00CC3337" w:rsidRDefault="00CC3337" w:rsidP="00CC3337">
      <w:pPr>
        <w:jc w:val="center"/>
        <w:rPr>
          <w:i/>
          <w:iCs/>
        </w:rPr>
      </w:pPr>
      <w:r>
        <w:t xml:space="preserve">Рисунок </w:t>
      </w:r>
      <w:r w:rsidR="003B678D">
        <w:t>2</w:t>
      </w:r>
      <w:r w:rsidR="003F7DC4">
        <w:t>3</w:t>
      </w:r>
      <w:r>
        <w:t xml:space="preserve">. </w:t>
      </w:r>
      <w:r w:rsidR="00A23084">
        <w:rPr>
          <w:i/>
          <w:iCs/>
        </w:rPr>
        <w:t>Вторая</w:t>
      </w:r>
      <w:r w:rsidRPr="00CC3337">
        <w:rPr>
          <w:i/>
          <w:iCs/>
        </w:rPr>
        <w:t xml:space="preserve"> сцена для тестирования</w:t>
      </w:r>
    </w:p>
    <w:p w14:paraId="6B9AE251" w14:textId="4E252263" w:rsidR="00CC3337" w:rsidRDefault="000F11F5" w:rsidP="00CC3337">
      <w:pPr>
        <w:jc w:val="center"/>
      </w:pPr>
      <w:r>
        <w:rPr>
          <w:noProof/>
        </w:rPr>
        <w:lastRenderedPageBreak/>
        <w:drawing>
          <wp:inline distT="0" distB="0" distL="0" distR="0" wp14:anchorId="01A513B3" wp14:editId="5DE4F8CF">
            <wp:extent cx="6120130" cy="37966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96665"/>
                    </a:xfrm>
                    <a:prstGeom prst="rect">
                      <a:avLst/>
                    </a:prstGeom>
                  </pic:spPr>
                </pic:pic>
              </a:graphicData>
            </a:graphic>
          </wp:inline>
        </w:drawing>
      </w:r>
    </w:p>
    <w:p w14:paraId="4C954AC0" w14:textId="099EC442" w:rsidR="00A23084" w:rsidRDefault="00CC3337" w:rsidP="009E0FC2">
      <w:pPr>
        <w:jc w:val="center"/>
        <w:rPr>
          <w:i/>
          <w:iCs/>
        </w:rPr>
      </w:pPr>
      <w:r>
        <w:t xml:space="preserve">Рисунок </w:t>
      </w:r>
      <w:r w:rsidR="003B678D">
        <w:t>2</w:t>
      </w:r>
      <w:r w:rsidR="003F7DC4">
        <w:t>4</w:t>
      </w:r>
      <w:r>
        <w:t xml:space="preserve">. </w:t>
      </w:r>
      <w:r w:rsidR="00A23084">
        <w:rPr>
          <w:i/>
          <w:iCs/>
        </w:rPr>
        <w:t>Третья</w:t>
      </w:r>
      <w:r w:rsidRPr="00CC3337">
        <w:rPr>
          <w:i/>
          <w:iCs/>
        </w:rPr>
        <w:t xml:space="preserve"> сцена для тестирования</w:t>
      </w:r>
    </w:p>
    <w:p w14:paraId="645143AB" w14:textId="405DD1E2" w:rsidR="00A23084" w:rsidRDefault="00A23084" w:rsidP="00A23084">
      <w:pPr>
        <w:ind w:firstLine="708"/>
      </w:pPr>
      <w:r>
        <w:t xml:space="preserve">На рисунке </w:t>
      </w:r>
      <w:r w:rsidR="003B678D">
        <w:t>2</w:t>
      </w:r>
      <w:r w:rsidR="003F7DC4">
        <w:t>5</w:t>
      </w:r>
      <w:r>
        <w:t xml:space="preserve"> полученный результат представлен в виде графика зависимости времени</w:t>
      </w:r>
      <w:r w:rsidR="009E0FC2">
        <w:t xml:space="preserve"> работы </w:t>
      </w:r>
      <w:r w:rsidR="003F7DC4">
        <w:t>алгоритмов</w:t>
      </w:r>
      <w:r>
        <w:t xml:space="preserve"> от количества объектов</w:t>
      </w:r>
      <w:r w:rsidR="003F7DC4">
        <w:t xml:space="preserve"> на сцене</w:t>
      </w:r>
      <w:r>
        <w:t>. Зеленой линией представлен результат простого алгоритма, синий линией – сложного алгоритма.</w:t>
      </w:r>
      <w:r w:rsidR="003B678D">
        <w:t xml:space="preserve"> Результаты получены при распараллеливании вычислении на 4 потока.</w:t>
      </w:r>
      <w:r w:rsidR="00300555">
        <w:t xml:space="preserve"> </w:t>
      </w:r>
      <w:r w:rsidR="00300555" w:rsidRPr="00300555">
        <w:t>Время построения сцены считалось, как среднее время за 20 измерений</w:t>
      </w:r>
      <w:r w:rsidR="00300555">
        <w:t xml:space="preserve">. </w:t>
      </w:r>
    </w:p>
    <w:p w14:paraId="3C37AB80" w14:textId="65238AF1" w:rsidR="00716CE6" w:rsidRDefault="00A23084" w:rsidP="00A23084">
      <w:pPr>
        <w:jc w:val="center"/>
      </w:pPr>
      <w:r w:rsidRPr="00A23084">
        <w:rPr>
          <w:noProof/>
        </w:rPr>
        <w:lastRenderedPageBreak/>
        <w:drawing>
          <wp:inline distT="0" distB="0" distL="0" distR="0" wp14:anchorId="1F961AE4" wp14:editId="12250622">
            <wp:extent cx="5010150" cy="499393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907" cy="4998677"/>
                    </a:xfrm>
                    <a:prstGeom prst="rect">
                      <a:avLst/>
                    </a:prstGeom>
                  </pic:spPr>
                </pic:pic>
              </a:graphicData>
            </a:graphic>
          </wp:inline>
        </w:drawing>
      </w:r>
    </w:p>
    <w:p w14:paraId="4FAFFC31" w14:textId="4F1698F5" w:rsidR="00A23084" w:rsidRPr="003B678D" w:rsidRDefault="00A23084" w:rsidP="003B678D">
      <w:pPr>
        <w:jc w:val="center"/>
        <w:rPr>
          <w:i/>
          <w:iCs/>
        </w:rPr>
      </w:pPr>
      <w:r>
        <w:t xml:space="preserve">Рисунок </w:t>
      </w:r>
      <w:r w:rsidR="003B678D">
        <w:t>2</w:t>
      </w:r>
      <w:r w:rsidR="003F7DC4">
        <w:t>5</w:t>
      </w:r>
      <w:r>
        <w:t xml:space="preserve">. </w:t>
      </w:r>
      <w:r w:rsidR="003B678D">
        <w:rPr>
          <w:i/>
          <w:iCs/>
        </w:rPr>
        <w:t>График зависимости времени выполнения алгоритмов от количества объектов на сцене</w:t>
      </w:r>
    </w:p>
    <w:p w14:paraId="38145586" w14:textId="73BFC251" w:rsidR="00CD562C" w:rsidRDefault="00716CE6" w:rsidP="00CD562C">
      <w:pPr>
        <w:ind w:firstLine="708"/>
      </w:pPr>
      <w:r w:rsidRPr="00716CE6">
        <w:rPr>
          <w:b/>
          <w:bCs/>
        </w:rPr>
        <w:t>Вывод:</w:t>
      </w:r>
      <w:r>
        <w:rPr>
          <w:b/>
          <w:bCs/>
        </w:rPr>
        <w:t xml:space="preserve"> </w:t>
      </w:r>
      <w:r>
        <w:t xml:space="preserve">наглядно видно, что </w:t>
      </w:r>
      <w:r w:rsidR="00CD562C">
        <w:t>время работы простой реализации гораздо меньше сложной, однако стоит учесть, что простой алгоритм не совсем справляется с задачей получения реалистичного изображения. Простой алгоритм крайне удобен для работы со сценой, для добавления объектов, изменения их свойств и т. д. Когда все объекты расположены и изменены, то можно запускать сложный алгоритм для получения реалистичного изображения.</w:t>
      </w:r>
    </w:p>
    <w:p w14:paraId="4BBEDA0B" w14:textId="23EB26D3" w:rsidR="00CD562C" w:rsidRDefault="00CD562C" w:rsidP="00CD562C">
      <w:pPr>
        <w:pStyle w:val="10"/>
        <w:numPr>
          <w:ilvl w:val="1"/>
          <w:numId w:val="24"/>
        </w:numPr>
      </w:pPr>
      <w:bookmarkStart w:id="349" w:name="_Toc59833893"/>
      <w:r>
        <w:lastRenderedPageBreak/>
        <w:t>Зависимость времени работы алгоритма трассирования лучей от количества потоков программы</w:t>
      </w:r>
      <w:bookmarkEnd w:id="349"/>
    </w:p>
    <w:p w14:paraId="069AC77D" w14:textId="73682186" w:rsidR="003F7DC4" w:rsidRDefault="003F7DC4" w:rsidP="003F7DC4">
      <w:pPr>
        <w:pStyle w:val="tdtext"/>
        <w:spacing w:line="360" w:lineRule="auto"/>
        <w:ind w:firstLine="709"/>
        <w:rPr>
          <w:rFonts w:ascii="Times New Roman" w:hAnsi="Times New Roman"/>
          <w:sz w:val="28"/>
          <w:szCs w:val="28"/>
        </w:rPr>
      </w:pPr>
      <w:r>
        <w:rPr>
          <w:rFonts w:ascii="Times New Roman" w:hAnsi="Times New Roman"/>
          <w:sz w:val="28"/>
          <w:szCs w:val="28"/>
        </w:rPr>
        <w:t xml:space="preserve">В описанной формуле </w:t>
      </w:r>
      <w:r>
        <w:rPr>
          <w:rFonts w:ascii="Times New Roman" w:hAnsi="Times New Roman"/>
          <w:sz w:val="28"/>
          <w:szCs w:val="28"/>
          <w:lang w:val="en-US"/>
        </w:rPr>
        <w:t>t</w:t>
      </w:r>
      <w:r w:rsidRPr="003F7DC4">
        <w:rPr>
          <w:rFonts w:ascii="Times New Roman" w:hAnsi="Times New Roman"/>
          <w:sz w:val="28"/>
          <w:szCs w:val="28"/>
        </w:rPr>
        <w:t xml:space="preserve"> </w:t>
      </w:r>
      <w:r>
        <w:rPr>
          <w:rFonts w:ascii="Times New Roman" w:hAnsi="Times New Roman"/>
          <w:sz w:val="28"/>
          <w:szCs w:val="28"/>
        </w:rPr>
        <w:t xml:space="preserve">- среднее время выполнения алгоритма, </w:t>
      </w:r>
      <w:r>
        <w:rPr>
          <w:rFonts w:ascii="Times New Roman" w:hAnsi="Times New Roman"/>
          <w:sz w:val="28"/>
          <w:szCs w:val="28"/>
          <w:lang w:val="en-US"/>
        </w:rPr>
        <w:t>N</w:t>
      </w:r>
      <w:r w:rsidRPr="003F7DC4">
        <w:rPr>
          <w:rFonts w:ascii="Times New Roman" w:hAnsi="Times New Roman"/>
          <w:sz w:val="28"/>
          <w:szCs w:val="28"/>
        </w:rPr>
        <w:t xml:space="preserve"> </w:t>
      </w:r>
      <w:r>
        <w:rPr>
          <w:rFonts w:ascii="Times New Roman" w:hAnsi="Times New Roman"/>
          <w:sz w:val="28"/>
          <w:szCs w:val="28"/>
        </w:rPr>
        <w:t xml:space="preserve">– количество проводимых замеров, а </w:t>
      </w:r>
      <w:r>
        <w:rPr>
          <w:rFonts w:ascii="Times New Roman" w:hAnsi="Times New Roman"/>
          <w:sz w:val="28"/>
          <w:szCs w:val="28"/>
          <w:lang w:val="en-US"/>
        </w:rPr>
        <w:t>T</w:t>
      </w:r>
      <w:r w:rsidRPr="003F7DC4">
        <w:rPr>
          <w:rFonts w:ascii="Times New Roman" w:hAnsi="Times New Roman"/>
          <w:sz w:val="28"/>
          <w:szCs w:val="28"/>
        </w:rPr>
        <w:t xml:space="preserve"> </w:t>
      </w:r>
      <w:r>
        <w:rPr>
          <w:rFonts w:ascii="Times New Roman" w:hAnsi="Times New Roman"/>
          <w:sz w:val="28"/>
          <w:szCs w:val="28"/>
        </w:rPr>
        <w:t xml:space="preserve">– суммарное время выполнения </w:t>
      </w:r>
      <w:r>
        <w:rPr>
          <w:rFonts w:ascii="Times New Roman" w:hAnsi="Times New Roman"/>
          <w:sz w:val="28"/>
          <w:szCs w:val="28"/>
          <w:lang w:val="en-US"/>
        </w:rPr>
        <w:t>N</w:t>
      </w:r>
      <w:r w:rsidRPr="003F7DC4">
        <w:rPr>
          <w:rFonts w:ascii="Times New Roman" w:hAnsi="Times New Roman"/>
          <w:sz w:val="28"/>
          <w:szCs w:val="28"/>
        </w:rPr>
        <w:t xml:space="preserve"> </w:t>
      </w:r>
      <w:r>
        <w:rPr>
          <w:rFonts w:ascii="Times New Roman" w:hAnsi="Times New Roman"/>
          <w:sz w:val="28"/>
          <w:szCs w:val="28"/>
        </w:rPr>
        <w:t xml:space="preserve">замеров. </w:t>
      </w:r>
      <w:r w:rsidR="00300555" w:rsidRPr="00300555">
        <w:rPr>
          <w:rFonts w:ascii="Times New Roman" w:hAnsi="Times New Roman"/>
          <w:sz w:val="28"/>
          <w:szCs w:val="28"/>
        </w:rPr>
        <w:t>Время построения сцены считалось, как среднее время за 20 измерений</w:t>
      </w:r>
      <w:r>
        <w:rPr>
          <w:rFonts w:ascii="Times New Roman" w:hAnsi="Times New Roman"/>
          <w:sz w:val="28"/>
          <w:szCs w:val="28"/>
        </w:rPr>
        <w:t>. Для измерения использовались сцены, состоящие из сфер (рис. 22 - 24). Время изменяется в секундах.</w:t>
      </w:r>
    </w:p>
    <w:p w14:paraId="724AD386" w14:textId="77777777" w:rsidR="007056AD" w:rsidRDefault="007056AD" w:rsidP="007056AD">
      <w:pPr>
        <w:pStyle w:val="tdtext"/>
        <w:spacing w:line="360" w:lineRule="auto"/>
        <w:ind w:firstLine="708"/>
        <w:rPr>
          <w:rFonts w:ascii="Times New Roman" w:hAnsi="Times New Roman"/>
          <w:sz w:val="28"/>
          <w:szCs w:val="28"/>
        </w:rPr>
      </w:pPr>
      <w:r>
        <w:rPr>
          <w:rFonts w:ascii="Times New Roman" w:hAnsi="Times New Roman"/>
          <w:sz w:val="28"/>
          <w:szCs w:val="28"/>
        </w:rPr>
        <w:t>Формула усреднения значения эксперимента:</w:t>
      </w:r>
    </w:p>
    <w:p w14:paraId="7AE3AE0B" w14:textId="596B81FD" w:rsidR="003F7DC4" w:rsidRPr="007056AD" w:rsidRDefault="003F7DC4" w:rsidP="003F7DC4">
      <w:pPr>
        <w:pStyle w:val="tdtext"/>
        <w:spacing w:line="360" w:lineRule="auto"/>
        <w:ind w:firstLine="0"/>
        <w:rPr>
          <w:rFonts w:ascii="Times New Roman" w:hAnsi="Times New Roman"/>
          <w:sz w:val="28"/>
          <w:szCs w:val="28"/>
        </w:rPr>
      </w:pPr>
      <m:oMathPara>
        <m:oMathParaPr>
          <m:jc m:val="center"/>
        </m:oMathParaPr>
        <m:oMath>
          <m:r>
            <w:rPr>
              <w:rFonts w:ascii="Cambria Math" w:eastAsia="Cambria Math" w:hAnsi="Cambria Math" w:cs="Cambria Math"/>
              <w:sz w:val="28"/>
              <w:szCs w:val="28"/>
            </w:rPr>
            <m:t>t=</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T</m:t>
              </m:r>
            </m:num>
            <m:den>
              <m:r>
                <w:rPr>
                  <w:rFonts w:ascii="Cambria Math" w:eastAsia="Cambria Math" w:hAnsi="Cambria Math" w:cs="Cambria Math"/>
                  <w:sz w:val="28"/>
                  <w:szCs w:val="28"/>
                </w:rPr>
                <m:t>N</m:t>
              </m:r>
            </m:den>
          </m:f>
          <m:r>
            <w:rPr>
              <w:rFonts w:ascii="Cambria Math" w:eastAsia="Cambria Math" w:hAnsi="Cambria Math" w:cs="Cambria Math"/>
              <w:sz w:val="28"/>
              <w:szCs w:val="28"/>
            </w:rPr>
            <m:t xml:space="preserve">     </m:t>
          </m:r>
        </m:oMath>
      </m:oMathPara>
    </w:p>
    <w:p w14:paraId="0B98DF93" w14:textId="769CF6F1" w:rsidR="003F7DC4" w:rsidRDefault="003F7DC4" w:rsidP="003F7DC4">
      <w:pPr>
        <w:pStyle w:val="tdtext"/>
        <w:ind w:firstLine="0"/>
        <w:rPr>
          <w:rFonts w:ascii="Times New Roman" w:hAnsi="Times New Roman"/>
          <w:sz w:val="28"/>
          <w:szCs w:val="28"/>
        </w:rPr>
      </w:pPr>
      <w:r>
        <w:rPr>
          <w:rFonts w:ascii="Times New Roman" w:hAnsi="Times New Roman"/>
          <w:sz w:val="28"/>
          <w:szCs w:val="28"/>
        </w:rPr>
        <w:tab/>
      </w:r>
    </w:p>
    <w:p w14:paraId="4B446823" w14:textId="77777777" w:rsidR="007056AD" w:rsidRDefault="007056AD" w:rsidP="007056AD">
      <w:pPr>
        <w:spacing w:after="120"/>
        <w:ind w:firstLine="708"/>
      </w:pPr>
      <w:r>
        <w:t>На рисунке 26</w:t>
      </w:r>
      <w:r w:rsidRPr="001C3056">
        <w:t xml:space="preserve"> изображены графики зависимости времени </w:t>
      </w:r>
      <w:r>
        <w:t>рендеринга</w:t>
      </w:r>
      <w:r w:rsidRPr="001C3056">
        <w:t xml:space="preserve"> программы от </w:t>
      </w:r>
      <w:r>
        <w:t xml:space="preserve">количества объектов на сцене </w:t>
      </w:r>
      <w:r w:rsidRPr="001C3056">
        <w:t xml:space="preserve">и </w:t>
      </w:r>
      <w:r>
        <w:t>числа</w:t>
      </w:r>
      <w:r w:rsidRPr="001C3056">
        <w:t xml:space="preserve"> потоков для п</w:t>
      </w:r>
      <w:r>
        <w:t xml:space="preserve">араллельной версии </w:t>
      </w:r>
      <w:r w:rsidRPr="001C3056">
        <w:t xml:space="preserve">алгоритма </w:t>
      </w:r>
      <w:r>
        <w:t>трассировки лучей.</w:t>
      </w:r>
    </w:p>
    <w:p w14:paraId="1B5FF4F0" w14:textId="77777777" w:rsidR="007056AD" w:rsidRDefault="007056AD" w:rsidP="003F7DC4">
      <w:pPr>
        <w:pStyle w:val="tdtext"/>
        <w:ind w:firstLine="0"/>
        <w:rPr>
          <w:rFonts w:ascii="Times New Roman" w:hAnsi="Times New Roman"/>
          <w:sz w:val="28"/>
          <w:szCs w:val="28"/>
        </w:rPr>
      </w:pPr>
    </w:p>
    <w:p w14:paraId="173AB398" w14:textId="77777777" w:rsidR="003F7DC4" w:rsidRPr="001C3056" w:rsidRDefault="003F7DC4" w:rsidP="00CD562C">
      <w:pPr>
        <w:spacing w:after="120"/>
        <w:ind w:firstLine="708"/>
      </w:pPr>
    </w:p>
    <w:p w14:paraId="3A3F00A1" w14:textId="77777777" w:rsidR="00CD562C" w:rsidRDefault="00CD562C" w:rsidP="003B678D">
      <w:pPr>
        <w:spacing w:after="120"/>
        <w:jc w:val="center"/>
      </w:pPr>
      <w:r w:rsidRPr="0001432A">
        <w:rPr>
          <w:noProof/>
          <w:lang w:eastAsia="ru-RU"/>
        </w:rPr>
        <w:drawing>
          <wp:inline distT="0" distB="0" distL="0" distR="0" wp14:anchorId="0D8989C0" wp14:editId="70764C29">
            <wp:extent cx="3561907" cy="26501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568920" cy="2655374"/>
                    </a:xfrm>
                    <a:prstGeom prst="rect">
                      <a:avLst/>
                    </a:prstGeom>
                  </pic:spPr>
                </pic:pic>
              </a:graphicData>
            </a:graphic>
          </wp:inline>
        </w:drawing>
      </w:r>
    </w:p>
    <w:p w14:paraId="1E07F263" w14:textId="1B77FB70" w:rsidR="00CD562C" w:rsidRPr="0001432A" w:rsidRDefault="00CD562C" w:rsidP="00CD562C">
      <w:pPr>
        <w:pStyle w:val="a3"/>
        <w:ind w:left="360"/>
        <w:jc w:val="center"/>
      </w:pPr>
      <w:r>
        <w:rPr>
          <w:rFonts w:eastAsiaTheme="majorEastAsia"/>
          <w:bCs/>
          <w:color w:val="000000" w:themeColor="text1"/>
        </w:rPr>
        <w:lastRenderedPageBreak/>
        <w:t xml:space="preserve">Рисунок </w:t>
      </w:r>
      <w:r w:rsidR="003B678D">
        <w:rPr>
          <w:rFonts w:eastAsiaTheme="majorEastAsia"/>
          <w:bCs/>
          <w:color w:val="000000" w:themeColor="text1"/>
        </w:rPr>
        <w:t>2</w:t>
      </w:r>
      <w:r w:rsidR="003F7DC4">
        <w:rPr>
          <w:rFonts w:eastAsiaTheme="majorEastAsia"/>
          <w:bCs/>
          <w:color w:val="000000" w:themeColor="text1"/>
        </w:rPr>
        <w:t>6</w:t>
      </w:r>
      <w:r>
        <w:rPr>
          <w:rFonts w:eastAsiaTheme="majorEastAsia"/>
          <w:bCs/>
          <w:color w:val="000000" w:themeColor="text1"/>
        </w:rPr>
        <w:t xml:space="preserve">. </w:t>
      </w:r>
      <w:r w:rsidRPr="00CD562C">
        <w:rPr>
          <w:i/>
          <w:iCs/>
        </w:rPr>
        <w:t>Сравнительный анализ</w:t>
      </w:r>
      <w:r w:rsidR="003B678D">
        <w:rPr>
          <w:i/>
          <w:iCs/>
        </w:rPr>
        <w:t xml:space="preserve"> времени выполнения от количества потоков</w:t>
      </w:r>
    </w:p>
    <w:p w14:paraId="0D6C446C" w14:textId="4A81B82B" w:rsidR="00CD562C" w:rsidRPr="00CD562C" w:rsidRDefault="00CD562C" w:rsidP="00CD562C">
      <w:pPr>
        <w:ind w:firstLine="708"/>
        <w:rPr>
          <w:sz w:val="40"/>
        </w:rPr>
      </w:pPr>
      <w:r w:rsidRPr="00836498">
        <w:t>Как видно из графика, время рендеринга сцены линейно</w:t>
      </w:r>
      <w:r>
        <w:t xml:space="preserve"> зависит от количества объектов. Максимальная скорость работы достигается при количестве потоков равным 4. Дальнейшее увеличение их числа не дает прироста в скорости. Э</w:t>
      </w:r>
      <w:r w:rsidRPr="0001432A">
        <w:t>то связано с тем, что число потоков, которые работают параллельно</w:t>
      </w:r>
      <w:r>
        <w:t>,</w:t>
      </w:r>
      <w:r w:rsidRPr="0001432A">
        <w:t xml:space="preserve"> равно числу логических процессоров</w:t>
      </w:r>
      <w:r>
        <w:t>.</w:t>
      </w:r>
    </w:p>
    <w:p w14:paraId="4C71BFE4" w14:textId="719F21EF" w:rsidR="00CD562C" w:rsidRDefault="00CD562C">
      <w:pPr>
        <w:spacing w:line="259" w:lineRule="auto"/>
        <w:jc w:val="left"/>
      </w:pPr>
      <w:r>
        <w:br w:type="page"/>
      </w:r>
    </w:p>
    <w:p w14:paraId="00E5B8C0" w14:textId="73E1B5B9" w:rsidR="00716CE6" w:rsidRDefault="00CD562C" w:rsidP="00CD562C">
      <w:pPr>
        <w:pStyle w:val="10"/>
      </w:pPr>
      <w:bookmarkStart w:id="350" w:name="_Toc59833894"/>
      <w:r>
        <w:lastRenderedPageBreak/>
        <w:t>Заключени</w:t>
      </w:r>
      <w:r w:rsidR="001502B0">
        <w:t>е</w:t>
      </w:r>
      <w:bookmarkEnd w:id="350"/>
    </w:p>
    <w:p w14:paraId="1D0D38A1" w14:textId="432FBC64" w:rsidR="001502B0" w:rsidRPr="00B52CBE" w:rsidRDefault="001502B0" w:rsidP="001502B0">
      <w:pPr>
        <w:pStyle w:val="af6"/>
        <w:rPr>
          <w:rFonts w:cs="Times New Roman"/>
        </w:rPr>
      </w:pPr>
      <w:r>
        <w:rPr>
          <w:rFonts w:cs="Times New Roman"/>
        </w:rPr>
        <w:t>В ходе выполнения данной курсовой работы были</w:t>
      </w:r>
      <w:r w:rsidR="00CD562C">
        <w:rPr>
          <w:rFonts w:cs="Times New Roman"/>
        </w:rPr>
        <w:t xml:space="preserve"> </w:t>
      </w:r>
      <w:r w:rsidRPr="00B52CBE">
        <w:rPr>
          <w:rFonts w:cs="Times New Roman"/>
        </w:rPr>
        <w:t xml:space="preserve">проанализированы </w:t>
      </w:r>
      <w:r w:rsidR="00B71306">
        <w:rPr>
          <w:rFonts w:cs="Times New Roman"/>
        </w:rPr>
        <w:t xml:space="preserve">способы представления объектов, </w:t>
      </w:r>
      <w:r w:rsidRPr="00B52CBE">
        <w:rPr>
          <w:rFonts w:cs="Times New Roman"/>
        </w:rPr>
        <w:t xml:space="preserve">существующие алгоритмы удаления невидимых линий и поверхностей, </w:t>
      </w:r>
      <w:r>
        <w:rPr>
          <w:rFonts w:cs="Times New Roman"/>
        </w:rPr>
        <w:t>модели освещения</w:t>
      </w:r>
      <w:r w:rsidRPr="00B52CBE">
        <w:rPr>
          <w:rFonts w:cs="Times New Roman"/>
        </w:rPr>
        <w:t xml:space="preserve">, указаны их преимущества и недостатки. </w:t>
      </w:r>
    </w:p>
    <w:p w14:paraId="5669899E" w14:textId="006C4D98" w:rsidR="00CD562C" w:rsidRPr="00D23BA0" w:rsidRDefault="00B71306" w:rsidP="00CD562C">
      <w:pPr>
        <w:pStyle w:val="af6"/>
        <w:rPr>
          <w:rFonts w:cs="Times New Roman"/>
        </w:rPr>
      </w:pPr>
      <w:r>
        <w:rPr>
          <w:rFonts w:cs="Times New Roman"/>
        </w:rPr>
        <w:t>На основе результатов этого анализа</w:t>
      </w:r>
      <w:r w:rsidR="001502B0">
        <w:rPr>
          <w:rFonts w:cs="Times New Roman"/>
        </w:rPr>
        <w:t>, было с</w:t>
      </w:r>
      <w:r w:rsidR="00CD562C" w:rsidRPr="00B52CBE">
        <w:rPr>
          <w:rFonts w:cs="Times New Roman"/>
        </w:rPr>
        <w:t xml:space="preserve">проектировано и реализовано программное обеспечение, </w:t>
      </w:r>
      <w:r w:rsidR="00CD562C">
        <w:rPr>
          <w:rFonts w:cs="Times New Roman"/>
        </w:rPr>
        <w:t>позволяющее конструировать собственные сцены</w:t>
      </w:r>
      <w:r w:rsidR="00CD562C">
        <w:t xml:space="preserve">, </w:t>
      </w:r>
      <w:r w:rsidR="00CD562C" w:rsidRPr="00C602BE">
        <w:t>со</w:t>
      </w:r>
      <w:r w:rsidR="00CD562C">
        <w:t>стоящие</w:t>
      </w:r>
      <w:r w:rsidR="00CD562C" w:rsidRPr="00C602BE">
        <w:t xml:space="preserve"> из сфер, цилиндров, параллелепипедов</w:t>
      </w:r>
      <w:r w:rsidR="00CD562C">
        <w:t xml:space="preserve"> </w:t>
      </w:r>
      <w:r w:rsidR="00CD562C" w:rsidRPr="00C602BE">
        <w:t>и четырехугольных пирамид</w:t>
      </w:r>
      <w:r w:rsidR="00CD562C">
        <w:t>.</w:t>
      </w:r>
    </w:p>
    <w:p w14:paraId="611855AB" w14:textId="77777777" w:rsidR="00CD562C" w:rsidRPr="00D23BA0" w:rsidRDefault="00CD562C" w:rsidP="00CD562C">
      <w:pPr>
        <w:pStyle w:val="af6"/>
        <w:rPr>
          <w:rFonts w:cs="Times New Roman"/>
        </w:rPr>
      </w:pPr>
      <w:r w:rsidRPr="00B52CBE">
        <w:rPr>
          <w:rFonts w:cs="Times New Roman"/>
        </w:rPr>
        <w:t>Разработаны собственные и адаптированы существующие структуры данных и алгоритмы, необходимые д</w:t>
      </w:r>
      <w:r>
        <w:rPr>
          <w:rFonts w:cs="Times New Roman"/>
        </w:rPr>
        <w:t>ля решения поставленной задачи.</w:t>
      </w:r>
    </w:p>
    <w:p w14:paraId="795DBA87" w14:textId="5D9FC9C1" w:rsidR="001502B0" w:rsidRDefault="00CD562C" w:rsidP="001502B0">
      <w:pPr>
        <w:ind w:firstLine="708"/>
      </w:pPr>
      <w:r>
        <w:t>Был</w:t>
      </w:r>
      <w:r w:rsidR="001502B0">
        <w:t>и</w:t>
      </w:r>
      <w:r>
        <w:t xml:space="preserve"> проведен</w:t>
      </w:r>
      <w:r w:rsidR="001502B0">
        <w:t>ы</w:t>
      </w:r>
      <w:r>
        <w:t xml:space="preserve"> </w:t>
      </w:r>
      <w:r w:rsidR="001502B0">
        <w:t xml:space="preserve">эксперименты, показавшие, что алгоритм трассировки лучей можно распараллелить для ускорения его работы, а также, что максимальная скорость достигается при количестве потоков равное количеству логических процессоров экспериментальной машины. Также были проведены эксперименты </w:t>
      </w:r>
      <w:r w:rsidR="00B71306">
        <w:t>для</w:t>
      </w:r>
      <w:r w:rsidR="001502B0">
        <w:t xml:space="preserve"> </w:t>
      </w:r>
      <w:r>
        <w:t>сравнения реализаций трассирования лучей</w:t>
      </w:r>
      <w:r w:rsidR="001502B0">
        <w:t>, которые показали, что</w:t>
      </w:r>
      <w:r w:rsidR="00B71306">
        <w:t>, поскольку</w:t>
      </w:r>
      <w:r w:rsidR="001502B0">
        <w:t xml:space="preserve"> </w:t>
      </w:r>
      <w:r w:rsidR="00132047">
        <w:t xml:space="preserve">для ускорения конструирования сцены в программе нет необходимости в использовании реалистичного изображения, есть возможность ускорить процесс за счет </w:t>
      </w:r>
      <w:r w:rsidR="00B71306">
        <w:t>упрощения алгоритма трассировки лучей</w:t>
      </w:r>
      <w:r w:rsidR="00132047">
        <w:t>.</w:t>
      </w:r>
    </w:p>
    <w:p w14:paraId="68E3BBDD" w14:textId="16A45EF9" w:rsidR="00132047" w:rsidRDefault="00132047" w:rsidP="001502B0">
      <w:pPr>
        <w:ind w:firstLine="708"/>
      </w:pPr>
      <w:r>
        <w:t>В качестве дальнейшего развития программы можно расширить ее функционал за счет добавления взаимодействия не только с примитивами, но и с более сложными объектами, созданных другими программами. Это даст возможность конструировать более сложные сцены и получать их реалистичные изображения.</w:t>
      </w:r>
    </w:p>
    <w:p w14:paraId="7C18A13F" w14:textId="77777777" w:rsidR="00CD562C" w:rsidRDefault="00CD562C">
      <w:pPr>
        <w:spacing w:line="259" w:lineRule="auto"/>
        <w:jc w:val="left"/>
      </w:pPr>
      <w:r>
        <w:br w:type="page"/>
      </w:r>
    </w:p>
    <w:p w14:paraId="30D31626" w14:textId="63C88E0D" w:rsidR="00CD562C" w:rsidRDefault="00CD562C" w:rsidP="00CD562C">
      <w:pPr>
        <w:pStyle w:val="10"/>
        <w:spacing w:before="0"/>
      </w:pPr>
      <w:bookmarkStart w:id="351" w:name="_Toc58097878"/>
      <w:bookmarkStart w:id="352" w:name="_Toc59833895"/>
      <w:r>
        <w:lastRenderedPageBreak/>
        <w:t>Список литературы</w:t>
      </w:r>
      <w:bookmarkEnd w:id="351"/>
      <w:bookmarkEnd w:id="352"/>
    </w:p>
    <w:p w14:paraId="2D056B39" w14:textId="77777777" w:rsidR="00CD562C" w:rsidRDefault="00CD562C" w:rsidP="00CD562C">
      <w:pPr>
        <w:pStyle w:val="a3"/>
        <w:numPr>
          <w:ilvl w:val="0"/>
          <w:numId w:val="32"/>
        </w:numPr>
        <w:spacing w:after="200"/>
      </w:pPr>
      <w:r>
        <w:t>Роджерс Д. Математические основы машинной графики. / Роджерс Д., Адамс Дж.  – М.: Мир, 1989. – 512с.</w:t>
      </w:r>
    </w:p>
    <w:p w14:paraId="43EF451F" w14:textId="77777777" w:rsidR="00CD562C" w:rsidRPr="00A9791A" w:rsidRDefault="00CD562C" w:rsidP="00CD562C">
      <w:pPr>
        <w:pStyle w:val="a3"/>
        <w:numPr>
          <w:ilvl w:val="0"/>
          <w:numId w:val="32"/>
        </w:numPr>
        <w:spacing w:after="0"/>
        <w:contextualSpacing w:val="0"/>
      </w:pPr>
      <w:r w:rsidRPr="00A9791A">
        <w:rPr>
          <w:color w:val="222222"/>
          <w:shd w:val="clear" w:color="auto" w:fill="FFFFFF"/>
          <w:lang w:val="en-US"/>
        </w:rPr>
        <w:t xml:space="preserve">Bruce Baumgart, Winged-Edge Polyhedron Representation for Computer Vision. </w:t>
      </w:r>
      <w:proofErr w:type="spellStart"/>
      <w:r w:rsidRPr="00A9791A">
        <w:rPr>
          <w:color w:val="222222"/>
          <w:shd w:val="clear" w:color="auto" w:fill="FFFFFF"/>
        </w:rPr>
        <w:t>National</w:t>
      </w:r>
      <w:proofErr w:type="spellEnd"/>
      <w:r w:rsidRPr="00A9791A">
        <w:rPr>
          <w:color w:val="222222"/>
          <w:shd w:val="clear" w:color="auto" w:fill="FFFFFF"/>
        </w:rPr>
        <w:t xml:space="preserve"> </w:t>
      </w:r>
      <w:proofErr w:type="spellStart"/>
      <w:r w:rsidRPr="00A9791A">
        <w:rPr>
          <w:color w:val="222222"/>
          <w:shd w:val="clear" w:color="auto" w:fill="FFFFFF"/>
        </w:rPr>
        <w:t>Computer</w:t>
      </w:r>
      <w:proofErr w:type="spellEnd"/>
      <w:r w:rsidRPr="00A9791A">
        <w:rPr>
          <w:color w:val="222222"/>
          <w:shd w:val="clear" w:color="auto" w:fill="FFFFFF"/>
        </w:rPr>
        <w:t xml:space="preserve"> </w:t>
      </w:r>
      <w:proofErr w:type="spellStart"/>
      <w:r w:rsidRPr="00A9791A">
        <w:rPr>
          <w:color w:val="222222"/>
          <w:shd w:val="clear" w:color="auto" w:fill="FFFFFF"/>
        </w:rPr>
        <w:t>Conference</w:t>
      </w:r>
      <w:proofErr w:type="spellEnd"/>
      <w:r w:rsidRPr="00A9791A">
        <w:rPr>
          <w:color w:val="222222"/>
          <w:shd w:val="clear" w:color="auto" w:fill="FFFFFF"/>
        </w:rPr>
        <w:t xml:space="preserve">, </w:t>
      </w:r>
      <w:proofErr w:type="spellStart"/>
      <w:r w:rsidRPr="00A9791A">
        <w:rPr>
          <w:color w:val="222222"/>
          <w:shd w:val="clear" w:color="auto" w:fill="FFFFFF"/>
        </w:rPr>
        <w:t>May</w:t>
      </w:r>
      <w:proofErr w:type="spellEnd"/>
      <w:r w:rsidRPr="00A9791A">
        <w:rPr>
          <w:color w:val="222222"/>
          <w:shd w:val="clear" w:color="auto" w:fill="FFFFFF"/>
        </w:rPr>
        <w:t xml:space="preserve"> 1975</w:t>
      </w:r>
    </w:p>
    <w:p w14:paraId="4D3B80D1" w14:textId="77777777" w:rsidR="00CD562C" w:rsidRPr="00F65E31" w:rsidRDefault="00CD562C" w:rsidP="00CD562C">
      <w:pPr>
        <w:pStyle w:val="a3"/>
        <w:numPr>
          <w:ilvl w:val="0"/>
          <w:numId w:val="32"/>
        </w:numPr>
        <w:spacing w:after="0"/>
        <w:contextualSpacing w:val="0"/>
      </w:pPr>
      <w:r w:rsidRPr="00F65E31">
        <w:t>Е. А. Снижко. Компьютерная геометрия и графика [Текст], 2005. - 17 с.</w:t>
      </w:r>
    </w:p>
    <w:p w14:paraId="7EC9A17F" w14:textId="77777777" w:rsidR="00CD562C" w:rsidRPr="00F65E31" w:rsidRDefault="00CD562C" w:rsidP="00CD562C">
      <w:pPr>
        <w:pStyle w:val="a3"/>
        <w:numPr>
          <w:ilvl w:val="0"/>
          <w:numId w:val="32"/>
        </w:numPr>
        <w:spacing w:after="0"/>
        <w:contextualSpacing w:val="0"/>
      </w:pPr>
      <w:r w:rsidRPr="00F65E31">
        <w:t xml:space="preserve">Проблемы трассировки лучей – из будущего в реальное время. [Электронный ресурс]. – Режим доступа: </w:t>
      </w:r>
      <w:hyperlink r:id="rId35" w:history="1">
        <w:r w:rsidRPr="00F65E31">
          <w:rPr>
            <w:rStyle w:val="a6"/>
          </w:rPr>
          <w:t>https://nvworld.ru/articles/ray-tracing/3/</w:t>
        </w:r>
      </w:hyperlink>
      <w:r w:rsidRPr="00F65E31">
        <w:t xml:space="preserve"> (дата обращения 28.06.19)</w:t>
      </w:r>
    </w:p>
    <w:p w14:paraId="1C0BD1F4" w14:textId="2AE2ABC4" w:rsidR="00CD562C" w:rsidRDefault="00CD562C" w:rsidP="00CD562C">
      <w:pPr>
        <w:pStyle w:val="a3"/>
        <w:numPr>
          <w:ilvl w:val="0"/>
          <w:numId w:val="32"/>
        </w:numPr>
        <w:spacing w:after="0"/>
        <w:contextualSpacing w:val="0"/>
      </w:pPr>
      <w:r w:rsidRPr="00F65E31">
        <w:rPr>
          <w:lang w:val="en-US"/>
        </w:rPr>
        <w:t>RayTracing</w:t>
      </w:r>
      <w:r w:rsidRPr="00F65E31">
        <w:t xml:space="preserve"> – царь света и теней, Лев Дымченко [Электронный ресурс]. – Режим доступа: </w:t>
      </w:r>
      <w:hyperlink r:id="rId36" w:history="1">
        <w:r w:rsidRPr="00F65E31">
          <w:rPr>
            <w:rStyle w:val="a6"/>
          </w:rPr>
          <w:t>https://old.computerra.ru/206167/</w:t>
        </w:r>
      </w:hyperlink>
      <w:r w:rsidRPr="00F65E31">
        <w:t xml:space="preserve"> (дата обращения 28.06.19)</w:t>
      </w:r>
    </w:p>
    <w:p w14:paraId="54636E93" w14:textId="170F6E7C" w:rsidR="00132047" w:rsidRDefault="00132047" w:rsidP="00132047">
      <w:pPr>
        <w:pStyle w:val="a3"/>
        <w:numPr>
          <w:ilvl w:val="0"/>
          <w:numId w:val="32"/>
        </w:numPr>
        <w:spacing w:after="0"/>
        <w:contextualSpacing w:val="0"/>
      </w:pPr>
      <w:r w:rsidRPr="00132047">
        <w:t>Метод трассировки лучей против растеризации: новое поколение качества графики?</w:t>
      </w:r>
      <w:r>
        <w:t xml:space="preserve"> </w:t>
      </w:r>
      <w:r w:rsidRPr="00F65E31">
        <w:t xml:space="preserve">[Электронный ресурс]. – Режим доступа: </w:t>
      </w:r>
      <w:hyperlink r:id="rId37" w:history="1">
        <w:r w:rsidRPr="00132047">
          <w:rPr>
            <w:rStyle w:val="a6"/>
          </w:rPr>
          <w:t>http://www.thg.ru/graphic/ray_tracing_rasterization/onepage.html</w:t>
        </w:r>
      </w:hyperlink>
      <w:r w:rsidRPr="00F65E31">
        <w:t>(дата обращения 28.0</w:t>
      </w:r>
      <w:r>
        <w:t>9.20</w:t>
      </w:r>
      <w:r w:rsidRPr="00F65E31">
        <w:t>)</w:t>
      </w:r>
    </w:p>
    <w:p w14:paraId="11E19591" w14:textId="4AABCD15" w:rsidR="00132047" w:rsidRDefault="00132047" w:rsidP="00132047">
      <w:pPr>
        <w:pStyle w:val="a3"/>
        <w:numPr>
          <w:ilvl w:val="0"/>
          <w:numId w:val="32"/>
        </w:numPr>
        <w:spacing w:after="0"/>
        <w:contextualSpacing w:val="0"/>
      </w:pPr>
      <w:r w:rsidRPr="00132047">
        <w:t>Статьи по трассировке лучей + рейтрейсер на CUDA</w:t>
      </w:r>
      <w:r>
        <w:t xml:space="preserve"> </w:t>
      </w:r>
      <w:r w:rsidRPr="00F65E31">
        <w:t xml:space="preserve">[Электронный ресурс]. – Режим доступа: </w:t>
      </w:r>
      <w:hyperlink r:id="rId38" w:history="1">
        <w:r w:rsidRPr="00CC6EDD">
          <w:rPr>
            <w:rStyle w:val="a6"/>
          </w:rPr>
          <w:t>http://www.ray-tracing.ru/</w:t>
        </w:r>
      </w:hyperlink>
      <w:r w:rsidRPr="00F65E31">
        <w:t xml:space="preserve">(дата обращения </w:t>
      </w:r>
      <w:r>
        <w:t>12</w:t>
      </w:r>
      <w:r w:rsidRPr="00F65E31">
        <w:t>.</w:t>
      </w:r>
      <w:r>
        <w:t>12.20</w:t>
      </w:r>
      <w:r w:rsidRPr="00F65E31">
        <w:t>)</w:t>
      </w:r>
    </w:p>
    <w:p w14:paraId="791A6A57" w14:textId="324C50C5" w:rsidR="00132047" w:rsidRPr="003B678D" w:rsidRDefault="00132047" w:rsidP="00132047">
      <w:pPr>
        <w:pStyle w:val="a3"/>
        <w:numPr>
          <w:ilvl w:val="0"/>
          <w:numId w:val="32"/>
        </w:numPr>
        <w:spacing w:after="0"/>
        <w:contextualSpacing w:val="0"/>
        <w:rPr>
          <w:lang w:val="en-US"/>
        </w:rPr>
      </w:pPr>
      <w:r w:rsidRPr="003B678D">
        <w:rPr>
          <w:lang w:val="en-US"/>
        </w:rPr>
        <w:t>"</w:t>
      </w:r>
      <w:r w:rsidRPr="00132047">
        <w:rPr>
          <w:lang w:val="en-US"/>
        </w:rPr>
        <w:t>Ray</w:t>
      </w:r>
      <w:r w:rsidRPr="003B678D">
        <w:rPr>
          <w:lang w:val="en-US"/>
        </w:rPr>
        <w:t xml:space="preserve"> </w:t>
      </w:r>
      <w:r w:rsidRPr="00132047">
        <w:rPr>
          <w:lang w:val="en-US"/>
        </w:rPr>
        <w:t>Tracing</w:t>
      </w:r>
      <w:r w:rsidRPr="003B678D">
        <w:rPr>
          <w:lang w:val="en-US"/>
        </w:rPr>
        <w:t xml:space="preserve"> </w:t>
      </w:r>
      <w:r w:rsidRPr="00132047">
        <w:rPr>
          <w:lang w:val="en-US"/>
        </w:rPr>
        <w:t>Algorithm</w:t>
      </w:r>
      <w:r w:rsidRPr="003B678D">
        <w:rPr>
          <w:lang w:val="en-US"/>
        </w:rPr>
        <w:t xml:space="preserve"> </w:t>
      </w:r>
      <w:r w:rsidRPr="00132047">
        <w:rPr>
          <w:lang w:val="en-US"/>
        </w:rPr>
        <w:t>For</w:t>
      </w:r>
      <w:r w:rsidRPr="003B678D">
        <w:rPr>
          <w:lang w:val="en-US"/>
        </w:rPr>
        <w:t xml:space="preserve"> </w:t>
      </w:r>
      <w:r w:rsidRPr="00132047">
        <w:rPr>
          <w:lang w:val="en-US"/>
        </w:rPr>
        <w:t>Interactive</w:t>
      </w:r>
      <w:r w:rsidRPr="003B678D">
        <w:rPr>
          <w:lang w:val="en-US"/>
        </w:rPr>
        <w:t xml:space="preserve"> </w:t>
      </w:r>
      <w:r w:rsidRPr="00132047">
        <w:rPr>
          <w:lang w:val="en-US"/>
        </w:rPr>
        <w:t>Applications</w:t>
      </w:r>
      <w:r w:rsidRPr="003B678D">
        <w:rPr>
          <w:lang w:val="en-US"/>
        </w:rPr>
        <w:t>" [</w:t>
      </w:r>
      <w:r w:rsidRPr="00F65E31">
        <w:t>Электронный</w:t>
      </w:r>
      <w:r w:rsidRPr="003B678D">
        <w:rPr>
          <w:lang w:val="en-US"/>
        </w:rPr>
        <w:t xml:space="preserve"> </w:t>
      </w:r>
      <w:r w:rsidRPr="00F65E31">
        <w:t>ресурс</w:t>
      </w:r>
      <w:r w:rsidRPr="003B678D">
        <w:rPr>
          <w:lang w:val="en-US"/>
        </w:rPr>
        <w:t xml:space="preserve">]. – </w:t>
      </w:r>
      <w:r w:rsidRPr="00F65E31">
        <w:t>Режим</w:t>
      </w:r>
      <w:r w:rsidRPr="003B678D">
        <w:rPr>
          <w:lang w:val="en-US"/>
        </w:rPr>
        <w:t xml:space="preserve"> </w:t>
      </w:r>
      <w:r w:rsidRPr="00F65E31">
        <w:t>доступа</w:t>
      </w:r>
      <w:r w:rsidRPr="003B678D">
        <w:rPr>
          <w:lang w:val="en-US"/>
        </w:rPr>
        <w:t xml:space="preserve">: </w:t>
      </w:r>
      <w:hyperlink r:id="rId39" w:history="1">
        <w:r w:rsidR="003B678D" w:rsidRPr="003B678D">
          <w:rPr>
            <w:rStyle w:val="a6"/>
            <w:lang w:val="en-US"/>
          </w:rPr>
          <w:t>https://doi.org/10.1007%2FBF01911003</w:t>
        </w:r>
      </w:hyperlink>
      <w:r w:rsidRPr="003B678D">
        <w:rPr>
          <w:lang w:val="en-US"/>
        </w:rPr>
        <w:t>(</w:t>
      </w:r>
      <w:r w:rsidRPr="00F65E31">
        <w:t>дата</w:t>
      </w:r>
      <w:r w:rsidRPr="003B678D">
        <w:rPr>
          <w:lang w:val="en-US"/>
        </w:rPr>
        <w:t xml:space="preserve"> </w:t>
      </w:r>
      <w:r w:rsidRPr="00F65E31">
        <w:t>обращения</w:t>
      </w:r>
      <w:r w:rsidRPr="003B678D">
        <w:rPr>
          <w:lang w:val="en-US"/>
        </w:rPr>
        <w:t xml:space="preserve"> </w:t>
      </w:r>
      <w:r w:rsidR="003B678D" w:rsidRPr="003B678D">
        <w:rPr>
          <w:lang w:val="en-US"/>
        </w:rPr>
        <w:t>20</w:t>
      </w:r>
      <w:r w:rsidRPr="003B678D">
        <w:rPr>
          <w:lang w:val="en-US"/>
        </w:rPr>
        <w:t>.</w:t>
      </w:r>
      <w:r w:rsidR="003B678D" w:rsidRPr="003B678D">
        <w:rPr>
          <w:lang w:val="en-US"/>
        </w:rPr>
        <w:t>11</w:t>
      </w:r>
      <w:r w:rsidRPr="003B678D">
        <w:rPr>
          <w:lang w:val="en-US"/>
        </w:rPr>
        <w:t>.20)</w:t>
      </w:r>
    </w:p>
    <w:p w14:paraId="460E4E2F" w14:textId="056E957A" w:rsidR="00132047" w:rsidRPr="003B678D" w:rsidRDefault="00132047" w:rsidP="003B678D">
      <w:pPr>
        <w:spacing w:after="0"/>
        <w:rPr>
          <w:lang w:val="en-US"/>
        </w:rPr>
      </w:pPr>
    </w:p>
    <w:p w14:paraId="54E44622" w14:textId="77777777" w:rsidR="00132047" w:rsidRPr="003B678D" w:rsidRDefault="00132047" w:rsidP="00132047">
      <w:pPr>
        <w:spacing w:after="0"/>
        <w:rPr>
          <w:lang w:val="en-US"/>
        </w:rPr>
      </w:pPr>
    </w:p>
    <w:sectPr w:rsidR="00132047" w:rsidRPr="003B678D" w:rsidSect="00FD21E3">
      <w:footerReference w:type="default" r:id="rId40"/>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396ED" w14:textId="77777777" w:rsidR="00FE7052" w:rsidRDefault="00FE7052" w:rsidP="00E20BF4">
      <w:pPr>
        <w:spacing w:after="0" w:line="240" w:lineRule="auto"/>
      </w:pPr>
      <w:r>
        <w:separator/>
      </w:r>
    </w:p>
  </w:endnote>
  <w:endnote w:type="continuationSeparator" w:id="0">
    <w:p w14:paraId="78F17B08" w14:textId="77777777" w:rsidR="00FE7052" w:rsidRDefault="00FE7052" w:rsidP="00E20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9341733"/>
      <w:docPartObj>
        <w:docPartGallery w:val="Page Numbers (Bottom of Page)"/>
        <w:docPartUnique/>
      </w:docPartObj>
    </w:sdtPr>
    <w:sdtContent>
      <w:p w14:paraId="0B418F95" w14:textId="1B52372F" w:rsidR="0073515E" w:rsidRDefault="0073515E">
        <w:pPr>
          <w:pStyle w:val="af1"/>
          <w:jc w:val="center"/>
        </w:pPr>
        <w:r w:rsidRPr="003D6555">
          <w:fldChar w:fldCharType="begin"/>
        </w:r>
        <w:r w:rsidRPr="003D6555">
          <w:instrText>PAGE   \* MERGEFORMAT</w:instrText>
        </w:r>
        <w:r w:rsidRPr="003D6555">
          <w:fldChar w:fldCharType="separate"/>
        </w:r>
        <w:r w:rsidRPr="003D6555">
          <w:t>2</w:t>
        </w:r>
        <w:r w:rsidRPr="003D6555">
          <w:fldChar w:fldCharType="end"/>
        </w:r>
      </w:p>
    </w:sdtContent>
  </w:sdt>
  <w:p w14:paraId="06A7A740" w14:textId="77777777" w:rsidR="0073515E" w:rsidRDefault="0073515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8197C" w14:textId="77777777" w:rsidR="00FE7052" w:rsidRDefault="00FE7052" w:rsidP="00E20BF4">
      <w:pPr>
        <w:spacing w:after="0" w:line="240" w:lineRule="auto"/>
      </w:pPr>
      <w:r>
        <w:separator/>
      </w:r>
    </w:p>
  </w:footnote>
  <w:footnote w:type="continuationSeparator" w:id="0">
    <w:p w14:paraId="316AFA2F" w14:textId="77777777" w:rsidR="00FE7052" w:rsidRDefault="00FE7052" w:rsidP="00E20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F076C"/>
    <w:multiLevelType w:val="multilevel"/>
    <w:tmpl w:val="8CB0A2DC"/>
    <w:lvl w:ilvl="0">
      <w:start w:val="1"/>
      <w:numFmt w:val="decimal"/>
      <w:lvlText w:val="%1."/>
      <w:lvlJc w:val="left"/>
      <w:pPr>
        <w:ind w:left="360" w:hanging="360"/>
      </w:pPr>
      <w:rPr>
        <w:b/>
      </w:rPr>
    </w:lvl>
    <w:lvl w:ilvl="1">
      <w:start w:val="1"/>
      <w:numFmt w:val="decimal"/>
      <w:lvlText w:val="%1.%2."/>
      <w:lvlJc w:val="left"/>
      <w:pPr>
        <w:ind w:left="792" w:firstLine="59"/>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D70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BC025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740246"/>
    <w:multiLevelType w:val="hybridMultilevel"/>
    <w:tmpl w:val="2E04C39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5B1720"/>
    <w:multiLevelType w:val="hybridMultilevel"/>
    <w:tmpl w:val="B2026C6C"/>
    <w:lvl w:ilvl="0" w:tplc="29E6AFC0">
      <w:numFmt w:val="bullet"/>
      <w:lvlText w:val="-"/>
      <w:lvlJc w:val="left"/>
      <w:pPr>
        <w:ind w:left="360" w:hanging="360"/>
      </w:pPr>
      <w:rPr>
        <w:rFonts w:ascii="Calibri" w:eastAsiaTheme="minorHAnsi" w:hAnsi="Calibri" w:cstheme="minorBidi" w:hint="default"/>
      </w:rPr>
    </w:lvl>
    <w:lvl w:ilvl="1" w:tplc="04190001">
      <w:start w:val="1"/>
      <w:numFmt w:val="bullet"/>
      <w:lvlText w:val=""/>
      <w:lvlJc w:val="left"/>
      <w:pPr>
        <w:ind w:left="1080" w:hanging="360"/>
      </w:pPr>
      <w:rPr>
        <w:rFonts w:ascii="Symbol" w:hAnsi="Symbol"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5" w15:restartNumberingAfterBreak="0">
    <w:nsid w:val="18C74E95"/>
    <w:multiLevelType w:val="hybridMultilevel"/>
    <w:tmpl w:val="C1F8F2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1E140EF4"/>
    <w:multiLevelType w:val="hybridMultilevel"/>
    <w:tmpl w:val="CB32C53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7248B1"/>
    <w:multiLevelType w:val="hybridMultilevel"/>
    <w:tmpl w:val="E390D0CC"/>
    <w:lvl w:ilvl="0" w:tplc="04190001">
      <w:start w:val="1"/>
      <w:numFmt w:val="bullet"/>
      <w:lvlText w:val=""/>
      <w:lvlJc w:val="left"/>
      <w:pPr>
        <w:ind w:left="720" w:hanging="360"/>
      </w:pPr>
      <w:rPr>
        <w:rFonts w:ascii="Symbol" w:eastAsia="Times New Roman" w:hAnsi="Symbol" w:cs="Times New Roman"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7802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5C729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95595F"/>
    <w:multiLevelType w:val="hybridMultilevel"/>
    <w:tmpl w:val="B2B696EE"/>
    <w:lvl w:ilvl="0" w:tplc="04190001">
      <w:start w:val="1"/>
      <w:numFmt w:val="bullet"/>
      <w:lvlText w:val=""/>
      <w:lvlJc w:val="left"/>
      <w:pPr>
        <w:ind w:left="720" w:hanging="360"/>
      </w:pPr>
      <w:rPr>
        <w:rFonts w:ascii="Symbol" w:eastAsia="Times New Roman" w:hAnsi="Symbol" w:cs="Times New Roman"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C34C64"/>
    <w:multiLevelType w:val="hybridMultilevel"/>
    <w:tmpl w:val="EB281F24"/>
    <w:lvl w:ilvl="0" w:tplc="04190017">
      <w:start w:val="1"/>
      <w:numFmt w:val="lowerLetter"/>
      <w:lvlText w:val="%1)"/>
      <w:lvlJc w:val="left"/>
      <w:pPr>
        <w:ind w:left="720" w:hanging="360"/>
      </w:pPr>
    </w:lvl>
    <w:lvl w:ilvl="1" w:tplc="EFF64F2A">
      <w:start w:val="1"/>
      <w:numFmt w:val="decimal"/>
      <w:lvlText w:val="%2."/>
      <w:lvlJc w:val="left"/>
      <w:pPr>
        <w:ind w:left="1785" w:hanging="70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5D25BC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4" w15:restartNumberingAfterBreak="0">
    <w:nsid w:val="4C07797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C25FB0"/>
    <w:multiLevelType w:val="multilevel"/>
    <w:tmpl w:val="44F6DE9C"/>
    <w:numStyleLink w:val="1"/>
  </w:abstractNum>
  <w:abstractNum w:abstractNumId="16" w15:restartNumberingAfterBreak="0">
    <w:nsid w:val="51446C9A"/>
    <w:multiLevelType w:val="hybridMultilevel"/>
    <w:tmpl w:val="1BE2EF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46A346F"/>
    <w:multiLevelType w:val="hybridMultilevel"/>
    <w:tmpl w:val="983A8E8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8" w15:restartNumberingAfterBreak="0">
    <w:nsid w:val="56F6552A"/>
    <w:multiLevelType w:val="multilevel"/>
    <w:tmpl w:val="041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9" w15:restartNumberingAfterBreak="0">
    <w:nsid w:val="593F0172"/>
    <w:multiLevelType w:val="hybridMultilevel"/>
    <w:tmpl w:val="54D4D1C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59914E4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6F1536"/>
    <w:multiLevelType w:val="hybridMultilevel"/>
    <w:tmpl w:val="279A98EE"/>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22" w15:restartNumberingAfterBreak="0">
    <w:nsid w:val="60B42C07"/>
    <w:multiLevelType w:val="multilevel"/>
    <w:tmpl w:val="44F6DE9C"/>
    <w:numStyleLink w:val="1"/>
  </w:abstractNum>
  <w:abstractNum w:abstractNumId="23" w15:restartNumberingAfterBreak="0">
    <w:nsid w:val="611E15CC"/>
    <w:multiLevelType w:val="hybridMultilevel"/>
    <w:tmpl w:val="B4163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E37B62"/>
    <w:multiLevelType w:val="hybridMultilevel"/>
    <w:tmpl w:val="5D4818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802620B"/>
    <w:multiLevelType w:val="hybridMultilevel"/>
    <w:tmpl w:val="5726B05C"/>
    <w:lvl w:ilvl="0" w:tplc="96C6D906">
      <w:start w:val="1"/>
      <w:numFmt w:val="decimal"/>
      <w:lvlText w:val="%1."/>
      <w:lvlJc w:val="left"/>
      <w:pPr>
        <w:ind w:left="720" w:hanging="360"/>
      </w:pPr>
    </w:lvl>
    <w:lvl w:ilvl="1" w:tplc="6B04F26E">
      <w:start w:val="1"/>
      <w:numFmt w:val="lowerLetter"/>
      <w:lvlText w:val="%2."/>
      <w:lvlJc w:val="left"/>
      <w:pPr>
        <w:ind w:left="1440" w:hanging="360"/>
      </w:pPr>
    </w:lvl>
    <w:lvl w:ilvl="2" w:tplc="22821628">
      <w:start w:val="1"/>
      <w:numFmt w:val="lowerRoman"/>
      <w:lvlText w:val="%3."/>
      <w:lvlJc w:val="right"/>
      <w:pPr>
        <w:ind w:left="2160" w:hanging="180"/>
      </w:pPr>
    </w:lvl>
    <w:lvl w:ilvl="3" w:tplc="4CD2ADAC">
      <w:start w:val="1"/>
      <w:numFmt w:val="decimal"/>
      <w:lvlText w:val="%4."/>
      <w:lvlJc w:val="left"/>
      <w:pPr>
        <w:ind w:left="2880" w:hanging="360"/>
      </w:pPr>
    </w:lvl>
    <w:lvl w:ilvl="4" w:tplc="1FDC83B4">
      <w:start w:val="1"/>
      <w:numFmt w:val="lowerLetter"/>
      <w:lvlText w:val="%5."/>
      <w:lvlJc w:val="left"/>
      <w:pPr>
        <w:ind w:left="3600" w:hanging="360"/>
      </w:pPr>
    </w:lvl>
    <w:lvl w:ilvl="5" w:tplc="1584EA42">
      <w:start w:val="1"/>
      <w:numFmt w:val="lowerRoman"/>
      <w:lvlText w:val="%6."/>
      <w:lvlJc w:val="right"/>
      <w:pPr>
        <w:ind w:left="4320" w:hanging="180"/>
      </w:pPr>
    </w:lvl>
    <w:lvl w:ilvl="6" w:tplc="70BA1482">
      <w:start w:val="1"/>
      <w:numFmt w:val="decimal"/>
      <w:lvlText w:val="%7."/>
      <w:lvlJc w:val="left"/>
      <w:pPr>
        <w:ind w:left="5040" w:hanging="360"/>
      </w:pPr>
    </w:lvl>
    <w:lvl w:ilvl="7" w:tplc="4644367E">
      <w:start w:val="1"/>
      <w:numFmt w:val="lowerLetter"/>
      <w:lvlText w:val="%8."/>
      <w:lvlJc w:val="left"/>
      <w:pPr>
        <w:ind w:left="5760" w:hanging="360"/>
      </w:pPr>
    </w:lvl>
    <w:lvl w:ilvl="8" w:tplc="C76C2CD0">
      <w:start w:val="1"/>
      <w:numFmt w:val="lowerRoman"/>
      <w:lvlText w:val="%9."/>
      <w:lvlJc w:val="right"/>
      <w:pPr>
        <w:ind w:left="6480" w:hanging="180"/>
      </w:pPr>
    </w:lvl>
  </w:abstractNum>
  <w:abstractNum w:abstractNumId="26" w15:restartNumberingAfterBreak="0">
    <w:nsid w:val="73141EA8"/>
    <w:multiLevelType w:val="hybridMultilevel"/>
    <w:tmpl w:val="DE88B86C"/>
    <w:lvl w:ilvl="0" w:tplc="4E045DAA">
      <w:numFmt w:val="bullet"/>
      <w:lvlText w:val="•"/>
      <w:lvlJc w:val="left"/>
      <w:pPr>
        <w:ind w:left="1065" w:hanging="705"/>
      </w:pPr>
      <w:rPr>
        <w:rFonts w:ascii="Times New Roman" w:eastAsiaTheme="maj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6A795D"/>
    <w:multiLevelType w:val="hybridMultilevel"/>
    <w:tmpl w:val="5C824ED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76322F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AF0586"/>
    <w:multiLevelType w:val="hybridMultilevel"/>
    <w:tmpl w:val="24E4B0A8"/>
    <w:lvl w:ilvl="0" w:tplc="04190001">
      <w:start w:val="1"/>
      <w:numFmt w:val="bullet"/>
      <w:lvlText w:val=""/>
      <w:lvlJc w:val="left"/>
      <w:pPr>
        <w:ind w:left="720" w:hanging="360"/>
      </w:pPr>
      <w:rPr>
        <w:rFonts w:ascii="Symbol" w:eastAsia="Times New Roman" w:hAnsi="Symbol" w:cs="Times New Roman"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167445"/>
    <w:multiLevelType w:val="multilevel"/>
    <w:tmpl w:val="44F6DE9C"/>
    <w:styleLink w:val="1"/>
    <w:lvl w:ilvl="0">
      <w:start w:val="1"/>
      <w:numFmt w:val="bullet"/>
      <w:lvlText w:val=""/>
      <w:lvlJc w:val="left"/>
      <w:pPr>
        <w:ind w:left="360" w:hanging="360"/>
      </w:pPr>
      <w:rPr>
        <w:rFonts w:ascii="Wingdings" w:hAnsi="Wingdings" w:cs="Times New Roman" w:hint="default"/>
        <w:sz w:val="28"/>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2B4E24"/>
    <w:multiLevelType w:val="hybridMultilevel"/>
    <w:tmpl w:val="EA7AF6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C546548"/>
    <w:multiLevelType w:val="hybridMultilevel"/>
    <w:tmpl w:val="8BF6CD7C"/>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3" w15:restartNumberingAfterBreak="0">
    <w:nsid w:val="7E3F053D"/>
    <w:multiLevelType w:val="hybridMultilevel"/>
    <w:tmpl w:val="5C463D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7E7F1D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10"/>
  </w:num>
  <w:num w:numId="4">
    <w:abstractNumId w:val="29"/>
  </w:num>
  <w:num w:numId="5">
    <w:abstractNumId w:val="30"/>
  </w:num>
  <w:num w:numId="6">
    <w:abstractNumId w:val="22"/>
  </w:num>
  <w:num w:numId="7">
    <w:abstractNumId w:val="15"/>
  </w:num>
  <w:num w:numId="8">
    <w:abstractNumId w:val="25"/>
  </w:num>
  <w:num w:numId="9">
    <w:abstractNumId w:val="31"/>
  </w:num>
  <w:num w:numId="10">
    <w:abstractNumId w:val="26"/>
  </w:num>
  <w:num w:numId="11">
    <w:abstractNumId w:val="11"/>
  </w:num>
  <w:num w:numId="12">
    <w:abstractNumId w:val="1"/>
  </w:num>
  <w:num w:numId="13">
    <w:abstractNumId w:val="9"/>
  </w:num>
  <w:num w:numId="14">
    <w:abstractNumId w:val="14"/>
  </w:num>
  <w:num w:numId="15">
    <w:abstractNumId w:val="2"/>
  </w:num>
  <w:num w:numId="16">
    <w:abstractNumId w:val="34"/>
  </w:num>
  <w:num w:numId="17">
    <w:abstractNumId w:val="20"/>
  </w:num>
  <w:num w:numId="18">
    <w:abstractNumId w:val="12"/>
  </w:num>
  <w:num w:numId="19">
    <w:abstractNumId w:val="0"/>
  </w:num>
  <w:num w:numId="20">
    <w:abstractNumId w:val="13"/>
  </w:num>
  <w:num w:numId="21">
    <w:abstractNumId w:val="23"/>
  </w:num>
  <w:num w:numId="22">
    <w:abstractNumId w:val="6"/>
  </w:num>
  <w:num w:numId="23">
    <w:abstractNumId w:val="24"/>
  </w:num>
  <w:num w:numId="24">
    <w:abstractNumId w:val="28"/>
  </w:num>
  <w:num w:numId="25">
    <w:abstractNumId w:val="32"/>
  </w:num>
  <w:num w:numId="26">
    <w:abstractNumId w:val="3"/>
  </w:num>
  <w:num w:numId="27">
    <w:abstractNumId w:val="18"/>
  </w:num>
  <w:num w:numId="28">
    <w:abstractNumId w:val="4"/>
  </w:num>
  <w:num w:numId="29">
    <w:abstractNumId w:val="27"/>
  </w:num>
  <w:num w:numId="30">
    <w:abstractNumId w:val="33"/>
  </w:num>
  <w:num w:numId="31">
    <w:abstractNumId w:val="5"/>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19"/>
  </w:num>
  <w:num w:numId="35">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DCF"/>
    <w:rsid w:val="00030C01"/>
    <w:rsid w:val="000377BA"/>
    <w:rsid w:val="00042315"/>
    <w:rsid w:val="000430AB"/>
    <w:rsid w:val="00043CA0"/>
    <w:rsid w:val="00056B7C"/>
    <w:rsid w:val="000604CD"/>
    <w:rsid w:val="00067A5B"/>
    <w:rsid w:val="00071DD9"/>
    <w:rsid w:val="000A04EA"/>
    <w:rsid w:val="000A1C6C"/>
    <w:rsid w:val="000A4B83"/>
    <w:rsid w:val="000B76AF"/>
    <w:rsid w:val="000D6AFA"/>
    <w:rsid w:val="000E2B9D"/>
    <w:rsid w:val="000E3D9A"/>
    <w:rsid w:val="000E6D54"/>
    <w:rsid w:val="000E6F16"/>
    <w:rsid w:val="000F11F5"/>
    <w:rsid w:val="000F4A14"/>
    <w:rsid w:val="001253F2"/>
    <w:rsid w:val="00132047"/>
    <w:rsid w:val="0014696F"/>
    <w:rsid w:val="001502B0"/>
    <w:rsid w:val="0016000B"/>
    <w:rsid w:val="0017559D"/>
    <w:rsid w:val="00186202"/>
    <w:rsid w:val="001A0368"/>
    <w:rsid w:val="001A1B09"/>
    <w:rsid w:val="001B28A5"/>
    <w:rsid w:val="001C2E54"/>
    <w:rsid w:val="001D583F"/>
    <w:rsid w:val="00201ADE"/>
    <w:rsid w:val="00202323"/>
    <w:rsid w:val="00210E84"/>
    <w:rsid w:val="002112BD"/>
    <w:rsid w:val="00246BA4"/>
    <w:rsid w:val="002746DD"/>
    <w:rsid w:val="002A0F6F"/>
    <w:rsid w:val="002C27E8"/>
    <w:rsid w:val="002C7ACF"/>
    <w:rsid w:val="002D62CB"/>
    <w:rsid w:val="002E5731"/>
    <w:rsid w:val="002F3DCF"/>
    <w:rsid w:val="00300555"/>
    <w:rsid w:val="00337663"/>
    <w:rsid w:val="00363960"/>
    <w:rsid w:val="00370F16"/>
    <w:rsid w:val="003870ED"/>
    <w:rsid w:val="0039768A"/>
    <w:rsid w:val="003B678D"/>
    <w:rsid w:val="003D321C"/>
    <w:rsid w:val="003D6555"/>
    <w:rsid w:val="003F1DBF"/>
    <w:rsid w:val="003F33DB"/>
    <w:rsid w:val="003F7DC4"/>
    <w:rsid w:val="0042027E"/>
    <w:rsid w:val="00427E73"/>
    <w:rsid w:val="00453CAC"/>
    <w:rsid w:val="00460C8A"/>
    <w:rsid w:val="00461453"/>
    <w:rsid w:val="004702BE"/>
    <w:rsid w:val="004820F9"/>
    <w:rsid w:val="004A079B"/>
    <w:rsid w:val="004A771B"/>
    <w:rsid w:val="004C25EB"/>
    <w:rsid w:val="004D76D9"/>
    <w:rsid w:val="004E23D4"/>
    <w:rsid w:val="00514C90"/>
    <w:rsid w:val="00526691"/>
    <w:rsid w:val="005453AB"/>
    <w:rsid w:val="00556D99"/>
    <w:rsid w:val="00571624"/>
    <w:rsid w:val="005C5A7B"/>
    <w:rsid w:val="005E0C7F"/>
    <w:rsid w:val="0060340B"/>
    <w:rsid w:val="00606F8B"/>
    <w:rsid w:val="00615237"/>
    <w:rsid w:val="0062525D"/>
    <w:rsid w:val="006318B2"/>
    <w:rsid w:val="00680E87"/>
    <w:rsid w:val="0069035C"/>
    <w:rsid w:val="006A2DCF"/>
    <w:rsid w:val="006A33B8"/>
    <w:rsid w:val="006A37C8"/>
    <w:rsid w:val="006C3C4A"/>
    <w:rsid w:val="006C53C3"/>
    <w:rsid w:val="006D0828"/>
    <w:rsid w:val="006D25B5"/>
    <w:rsid w:val="006F62A2"/>
    <w:rsid w:val="006F7667"/>
    <w:rsid w:val="006F7693"/>
    <w:rsid w:val="007056AD"/>
    <w:rsid w:val="007064ED"/>
    <w:rsid w:val="007076DE"/>
    <w:rsid w:val="00712249"/>
    <w:rsid w:val="00716CE6"/>
    <w:rsid w:val="00726BA6"/>
    <w:rsid w:val="0073515E"/>
    <w:rsid w:val="00742D5D"/>
    <w:rsid w:val="0079006F"/>
    <w:rsid w:val="00793A99"/>
    <w:rsid w:val="007942C3"/>
    <w:rsid w:val="00794F67"/>
    <w:rsid w:val="007A60E5"/>
    <w:rsid w:val="007A6852"/>
    <w:rsid w:val="007B1A05"/>
    <w:rsid w:val="007E0B48"/>
    <w:rsid w:val="007E17AF"/>
    <w:rsid w:val="007E2722"/>
    <w:rsid w:val="007F068F"/>
    <w:rsid w:val="007F1382"/>
    <w:rsid w:val="00801F2E"/>
    <w:rsid w:val="00806144"/>
    <w:rsid w:val="00823A12"/>
    <w:rsid w:val="0083061E"/>
    <w:rsid w:val="00835A10"/>
    <w:rsid w:val="00840768"/>
    <w:rsid w:val="008446BB"/>
    <w:rsid w:val="00854492"/>
    <w:rsid w:val="00876F67"/>
    <w:rsid w:val="008827D9"/>
    <w:rsid w:val="00887D04"/>
    <w:rsid w:val="008B5862"/>
    <w:rsid w:val="008C50FE"/>
    <w:rsid w:val="008D7F06"/>
    <w:rsid w:val="008F2E38"/>
    <w:rsid w:val="00904478"/>
    <w:rsid w:val="00905DF5"/>
    <w:rsid w:val="00922DA2"/>
    <w:rsid w:val="00943255"/>
    <w:rsid w:val="00944ABB"/>
    <w:rsid w:val="00964F4A"/>
    <w:rsid w:val="0099338B"/>
    <w:rsid w:val="009A2E39"/>
    <w:rsid w:val="009A7965"/>
    <w:rsid w:val="009C28EC"/>
    <w:rsid w:val="009D3AE0"/>
    <w:rsid w:val="009E0FC2"/>
    <w:rsid w:val="009F1A8A"/>
    <w:rsid w:val="00A21A49"/>
    <w:rsid w:val="00A23084"/>
    <w:rsid w:val="00A23A6D"/>
    <w:rsid w:val="00A33305"/>
    <w:rsid w:val="00A34353"/>
    <w:rsid w:val="00A4610C"/>
    <w:rsid w:val="00A50100"/>
    <w:rsid w:val="00A503D9"/>
    <w:rsid w:val="00A62764"/>
    <w:rsid w:val="00A62ECF"/>
    <w:rsid w:val="00A93757"/>
    <w:rsid w:val="00AA1D8B"/>
    <w:rsid w:val="00AC0742"/>
    <w:rsid w:val="00AD105A"/>
    <w:rsid w:val="00AD76BB"/>
    <w:rsid w:val="00AF0CC7"/>
    <w:rsid w:val="00AF3423"/>
    <w:rsid w:val="00B4144E"/>
    <w:rsid w:val="00B63377"/>
    <w:rsid w:val="00B71306"/>
    <w:rsid w:val="00B74F68"/>
    <w:rsid w:val="00B77C0C"/>
    <w:rsid w:val="00B854B0"/>
    <w:rsid w:val="00B962F1"/>
    <w:rsid w:val="00BB3404"/>
    <w:rsid w:val="00BB4E72"/>
    <w:rsid w:val="00BC0D52"/>
    <w:rsid w:val="00BC2548"/>
    <w:rsid w:val="00BD1981"/>
    <w:rsid w:val="00BD27ED"/>
    <w:rsid w:val="00BD2D9B"/>
    <w:rsid w:val="00C22C65"/>
    <w:rsid w:val="00C75F5B"/>
    <w:rsid w:val="00C826FC"/>
    <w:rsid w:val="00CC3337"/>
    <w:rsid w:val="00CC6B9D"/>
    <w:rsid w:val="00CD0A93"/>
    <w:rsid w:val="00CD562C"/>
    <w:rsid w:val="00CE0E1C"/>
    <w:rsid w:val="00CF039A"/>
    <w:rsid w:val="00CF3980"/>
    <w:rsid w:val="00D06584"/>
    <w:rsid w:val="00D06DBB"/>
    <w:rsid w:val="00D3039A"/>
    <w:rsid w:val="00D6221C"/>
    <w:rsid w:val="00D927AD"/>
    <w:rsid w:val="00DB165D"/>
    <w:rsid w:val="00DD44BC"/>
    <w:rsid w:val="00DF1FE9"/>
    <w:rsid w:val="00E20BF4"/>
    <w:rsid w:val="00E463BB"/>
    <w:rsid w:val="00E62779"/>
    <w:rsid w:val="00EB27ED"/>
    <w:rsid w:val="00ED472E"/>
    <w:rsid w:val="00ED6427"/>
    <w:rsid w:val="00EE6695"/>
    <w:rsid w:val="00EF36A6"/>
    <w:rsid w:val="00EF7887"/>
    <w:rsid w:val="00F059FC"/>
    <w:rsid w:val="00F33E08"/>
    <w:rsid w:val="00F367A9"/>
    <w:rsid w:val="00F40737"/>
    <w:rsid w:val="00F60849"/>
    <w:rsid w:val="00F64334"/>
    <w:rsid w:val="00F73630"/>
    <w:rsid w:val="00F92906"/>
    <w:rsid w:val="00F92D53"/>
    <w:rsid w:val="00FD21E3"/>
    <w:rsid w:val="00FD7F6F"/>
    <w:rsid w:val="00FE7052"/>
  </w:rsids>
  <m:mathPr>
    <m:mathFont m:val="Cambria Math"/>
    <m:brkBin m:val="before"/>
    <m:brkBinSub m:val="--"/>
    <m:smallFrac m:val="0"/>
    <m:dispDef/>
    <m:lMargin m:val="0"/>
    <m:rMargin m:val="0"/>
    <m:defJc m:val="right"/>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12BC9"/>
  <w15:chartTrackingRefBased/>
  <w15:docId w15:val="{F9199571-AD91-46C8-9F5D-A81291A7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21E3"/>
    <w:pPr>
      <w:spacing w:line="360" w:lineRule="auto"/>
      <w:jc w:val="both"/>
    </w:pPr>
  </w:style>
  <w:style w:type="paragraph" w:styleId="10">
    <w:name w:val="heading 1"/>
    <w:basedOn w:val="a"/>
    <w:next w:val="a"/>
    <w:link w:val="11"/>
    <w:uiPriority w:val="9"/>
    <w:qFormat/>
    <w:rsid w:val="00EB27ED"/>
    <w:pPr>
      <w:keepNext/>
      <w:keepLines/>
      <w:spacing w:before="240" w:after="240"/>
      <w:outlineLvl w:val="0"/>
    </w:pPr>
    <w:rPr>
      <w:rFonts w:eastAsiaTheme="majorEastAsia" w:cstheme="majorBidi"/>
      <w:b/>
      <w:sz w:val="36"/>
      <w:szCs w:val="32"/>
    </w:rPr>
  </w:style>
  <w:style w:type="paragraph" w:styleId="2">
    <w:name w:val="heading 2"/>
    <w:basedOn w:val="a"/>
    <w:next w:val="a"/>
    <w:link w:val="20"/>
    <w:uiPriority w:val="9"/>
    <w:unhideWhenUsed/>
    <w:qFormat/>
    <w:rsid w:val="006D0828"/>
    <w:pPr>
      <w:keepNext/>
      <w:keepLines/>
      <w:spacing w:before="40" w:after="0"/>
      <w:outlineLvl w:val="1"/>
    </w:pPr>
    <w:rPr>
      <w:rFonts w:eastAsiaTheme="majorEastAsia" w:cstheme="majorBidi"/>
      <w:b/>
      <w:sz w:val="32"/>
      <w:szCs w:val="26"/>
    </w:rPr>
  </w:style>
  <w:style w:type="paragraph" w:styleId="3">
    <w:name w:val="heading 3"/>
    <w:basedOn w:val="a"/>
    <w:next w:val="a"/>
    <w:link w:val="30"/>
    <w:uiPriority w:val="9"/>
    <w:unhideWhenUsed/>
    <w:qFormat/>
    <w:rsid w:val="00AD7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0737"/>
    <w:pPr>
      <w:ind w:left="720"/>
      <w:contextualSpacing/>
    </w:pPr>
  </w:style>
  <w:style w:type="character" w:styleId="a4">
    <w:name w:val="Placeholder Text"/>
    <w:basedOn w:val="a0"/>
    <w:uiPriority w:val="99"/>
    <w:semiHidden/>
    <w:rsid w:val="00D6221C"/>
    <w:rPr>
      <w:color w:val="808080"/>
    </w:rPr>
  </w:style>
  <w:style w:type="paragraph" w:styleId="a5">
    <w:name w:val="caption"/>
    <w:basedOn w:val="a"/>
    <w:next w:val="a"/>
    <w:uiPriority w:val="35"/>
    <w:unhideWhenUsed/>
    <w:qFormat/>
    <w:rsid w:val="00F60849"/>
    <w:pPr>
      <w:spacing w:after="200" w:line="240" w:lineRule="auto"/>
    </w:pPr>
    <w:rPr>
      <w:iCs/>
      <w:szCs w:val="18"/>
    </w:rPr>
  </w:style>
  <w:style w:type="character" w:styleId="a6">
    <w:name w:val="Hyperlink"/>
    <w:basedOn w:val="a0"/>
    <w:uiPriority w:val="99"/>
    <w:unhideWhenUsed/>
    <w:rsid w:val="002746DD"/>
    <w:rPr>
      <w:color w:val="0563C1" w:themeColor="hyperlink"/>
      <w:u w:val="single"/>
    </w:rPr>
  </w:style>
  <w:style w:type="character" w:styleId="a7">
    <w:name w:val="Unresolved Mention"/>
    <w:basedOn w:val="a0"/>
    <w:uiPriority w:val="99"/>
    <w:semiHidden/>
    <w:unhideWhenUsed/>
    <w:rsid w:val="002746DD"/>
    <w:rPr>
      <w:color w:val="605E5C"/>
      <w:shd w:val="clear" w:color="auto" w:fill="E1DFDD"/>
    </w:rPr>
  </w:style>
  <w:style w:type="paragraph" w:styleId="HTML">
    <w:name w:val="HTML Preformatted"/>
    <w:basedOn w:val="a"/>
    <w:link w:val="HTML0"/>
    <w:uiPriority w:val="99"/>
    <w:unhideWhenUsed/>
    <w:rsid w:val="00030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30C01"/>
    <w:rPr>
      <w:rFonts w:ascii="Courier New" w:eastAsia="Times New Roman" w:hAnsi="Courier New" w:cs="Courier New"/>
      <w:sz w:val="20"/>
      <w:szCs w:val="20"/>
      <w:lang w:eastAsia="ru-RU"/>
    </w:rPr>
  </w:style>
  <w:style w:type="table" w:styleId="a8">
    <w:name w:val="Table Grid"/>
    <w:basedOn w:val="a1"/>
    <w:uiPriority w:val="39"/>
    <w:rsid w:val="00615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8827D9"/>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8827D9"/>
    <w:rPr>
      <w:rFonts w:ascii="Segoe UI" w:hAnsi="Segoe UI" w:cs="Segoe UI"/>
      <w:sz w:val="18"/>
      <w:szCs w:val="18"/>
    </w:rPr>
  </w:style>
  <w:style w:type="character" w:styleId="ab">
    <w:name w:val="annotation reference"/>
    <w:unhideWhenUsed/>
    <w:rsid w:val="000A1C6C"/>
    <w:rPr>
      <w:sz w:val="16"/>
      <w:szCs w:val="16"/>
    </w:rPr>
  </w:style>
  <w:style w:type="paragraph" w:styleId="ac">
    <w:name w:val="annotation text"/>
    <w:basedOn w:val="a"/>
    <w:link w:val="ad"/>
    <w:unhideWhenUsed/>
    <w:rsid w:val="000A1C6C"/>
    <w:pPr>
      <w:spacing w:after="0" w:line="240" w:lineRule="auto"/>
    </w:pPr>
    <w:rPr>
      <w:rFonts w:eastAsia="Times New Roman"/>
      <w:sz w:val="20"/>
      <w:szCs w:val="20"/>
      <w:lang w:eastAsia="ru-RU"/>
    </w:rPr>
  </w:style>
  <w:style w:type="character" w:customStyle="1" w:styleId="ad">
    <w:name w:val="Текст примечания Знак"/>
    <w:basedOn w:val="a0"/>
    <w:link w:val="ac"/>
    <w:rsid w:val="000A1C6C"/>
    <w:rPr>
      <w:rFonts w:ascii="Times New Roman" w:eastAsia="Times New Roman" w:hAnsi="Times New Roman" w:cs="Times New Roman"/>
      <w:sz w:val="20"/>
      <w:szCs w:val="20"/>
      <w:lang w:eastAsia="ru-RU"/>
    </w:rPr>
  </w:style>
  <w:style w:type="character" w:customStyle="1" w:styleId="11">
    <w:name w:val="Заголовок 1 Знак"/>
    <w:basedOn w:val="a0"/>
    <w:link w:val="10"/>
    <w:uiPriority w:val="9"/>
    <w:rsid w:val="00EB27ED"/>
    <w:rPr>
      <w:rFonts w:eastAsiaTheme="majorEastAsia" w:cstheme="majorBidi"/>
      <w:b/>
      <w:sz w:val="36"/>
      <w:szCs w:val="32"/>
    </w:rPr>
  </w:style>
  <w:style w:type="paragraph" w:styleId="ae">
    <w:name w:val="TOC Heading"/>
    <w:basedOn w:val="10"/>
    <w:next w:val="a"/>
    <w:uiPriority w:val="39"/>
    <w:unhideWhenUsed/>
    <w:qFormat/>
    <w:rsid w:val="006D0828"/>
    <w:pPr>
      <w:outlineLvl w:val="9"/>
    </w:pPr>
    <w:rPr>
      <w:lang w:eastAsia="ru-RU"/>
    </w:rPr>
  </w:style>
  <w:style w:type="paragraph" w:styleId="12">
    <w:name w:val="toc 1"/>
    <w:basedOn w:val="a"/>
    <w:next w:val="a"/>
    <w:autoRedefine/>
    <w:uiPriority w:val="39"/>
    <w:unhideWhenUsed/>
    <w:rsid w:val="00370F16"/>
    <w:pPr>
      <w:tabs>
        <w:tab w:val="left" w:pos="440"/>
        <w:tab w:val="right" w:leader="dot" w:pos="9628"/>
      </w:tabs>
      <w:spacing w:after="100"/>
    </w:pPr>
  </w:style>
  <w:style w:type="paragraph" w:styleId="21">
    <w:name w:val="toc 2"/>
    <w:basedOn w:val="a"/>
    <w:next w:val="a"/>
    <w:autoRedefine/>
    <w:uiPriority w:val="39"/>
    <w:unhideWhenUsed/>
    <w:rsid w:val="006D0828"/>
    <w:pPr>
      <w:spacing w:after="100"/>
      <w:ind w:left="220"/>
    </w:pPr>
    <w:rPr>
      <w:rFonts w:eastAsiaTheme="minorEastAsia"/>
      <w:lang w:eastAsia="ru-RU"/>
    </w:rPr>
  </w:style>
  <w:style w:type="paragraph" w:styleId="31">
    <w:name w:val="toc 3"/>
    <w:basedOn w:val="a"/>
    <w:next w:val="a"/>
    <w:autoRedefine/>
    <w:uiPriority w:val="39"/>
    <w:unhideWhenUsed/>
    <w:rsid w:val="006D0828"/>
    <w:pPr>
      <w:spacing w:after="100"/>
      <w:ind w:left="440"/>
    </w:pPr>
    <w:rPr>
      <w:rFonts w:eastAsiaTheme="minorEastAsia"/>
      <w:lang w:eastAsia="ru-RU"/>
    </w:rPr>
  </w:style>
  <w:style w:type="character" w:customStyle="1" w:styleId="20">
    <w:name w:val="Заголовок 2 Знак"/>
    <w:basedOn w:val="a0"/>
    <w:link w:val="2"/>
    <w:uiPriority w:val="9"/>
    <w:rsid w:val="006D0828"/>
    <w:rPr>
      <w:rFonts w:ascii="Times New Roman" w:eastAsiaTheme="majorEastAsia" w:hAnsi="Times New Roman" w:cstheme="majorBidi"/>
      <w:b/>
      <w:sz w:val="32"/>
      <w:szCs w:val="26"/>
    </w:rPr>
  </w:style>
  <w:style w:type="paragraph" w:styleId="af">
    <w:name w:val="header"/>
    <w:basedOn w:val="a"/>
    <w:link w:val="af0"/>
    <w:uiPriority w:val="99"/>
    <w:unhideWhenUsed/>
    <w:rsid w:val="00E20BF4"/>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E20BF4"/>
  </w:style>
  <w:style w:type="paragraph" w:styleId="af1">
    <w:name w:val="footer"/>
    <w:basedOn w:val="a"/>
    <w:link w:val="af2"/>
    <w:uiPriority w:val="99"/>
    <w:unhideWhenUsed/>
    <w:rsid w:val="00E20BF4"/>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E20BF4"/>
  </w:style>
  <w:style w:type="paragraph" w:styleId="af3">
    <w:name w:val="annotation subject"/>
    <w:basedOn w:val="ac"/>
    <w:next w:val="ac"/>
    <w:link w:val="af4"/>
    <w:uiPriority w:val="99"/>
    <w:semiHidden/>
    <w:unhideWhenUsed/>
    <w:rsid w:val="0017559D"/>
    <w:pPr>
      <w:spacing w:after="160"/>
    </w:pPr>
    <w:rPr>
      <w:rFonts w:asciiTheme="minorHAnsi" w:eastAsiaTheme="minorHAnsi" w:hAnsiTheme="minorHAnsi" w:cstheme="minorBidi"/>
      <w:b/>
      <w:bCs/>
      <w:lang w:eastAsia="en-US"/>
    </w:rPr>
  </w:style>
  <w:style w:type="character" w:customStyle="1" w:styleId="af4">
    <w:name w:val="Тема примечания Знак"/>
    <w:basedOn w:val="ad"/>
    <w:link w:val="af3"/>
    <w:uiPriority w:val="99"/>
    <w:semiHidden/>
    <w:rsid w:val="0017559D"/>
    <w:rPr>
      <w:rFonts w:ascii="Times New Roman" w:eastAsia="Times New Roman" w:hAnsi="Times New Roman" w:cs="Times New Roman"/>
      <w:b/>
      <w:bCs/>
      <w:sz w:val="20"/>
      <w:szCs w:val="20"/>
      <w:lang w:eastAsia="ru-RU"/>
    </w:rPr>
  </w:style>
  <w:style w:type="character" w:customStyle="1" w:styleId="sc51">
    <w:name w:val="sc51"/>
    <w:basedOn w:val="a0"/>
    <w:rsid w:val="004A079B"/>
    <w:rPr>
      <w:rFonts w:ascii="Courier New" w:hAnsi="Courier New" w:cs="Courier New" w:hint="default"/>
      <w:b/>
      <w:bCs/>
      <w:color w:val="0000FF"/>
      <w:sz w:val="20"/>
      <w:szCs w:val="20"/>
    </w:rPr>
  </w:style>
  <w:style w:type="character" w:customStyle="1" w:styleId="sc0">
    <w:name w:val="sc0"/>
    <w:basedOn w:val="a0"/>
    <w:rsid w:val="004A079B"/>
    <w:rPr>
      <w:rFonts w:ascii="Courier New" w:hAnsi="Courier New" w:cs="Courier New" w:hint="default"/>
      <w:color w:val="000000"/>
      <w:sz w:val="20"/>
      <w:szCs w:val="20"/>
    </w:rPr>
  </w:style>
  <w:style w:type="character" w:customStyle="1" w:styleId="sc91">
    <w:name w:val="sc91"/>
    <w:basedOn w:val="a0"/>
    <w:rsid w:val="004A079B"/>
    <w:rPr>
      <w:rFonts w:ascii="Courier New" w:hAnsi="Courier New" w:cs="Courier New" w:hint="default"/>
      <w:color w:val="FF00FF"/>
      <w:sz w:val="20"/>
      <w:szCs w:val="20"/>
    </w:rPr>
  </w:style>
  <w:style w:type="character" w:customStyle="1" w:styleId="sc101">
    <w:name w:val="sc101"/>
    <w:basedOn w:val="a0"/>
    <w:rsid w:val="004A079B"/>
    <w:rPr>
      <w:rFonts w:ascii="Courier New" w:hAnsi="Courier New" w:cs="Courier New" w:hint="default"/>
      <w:b/>
      <w:bCs/>
      <w:color w:val="000080"/>
      <w:sz w:val="20"/>
      <w:szCs w:val="20"/>
    </w:rPr>
  </w:style>
  <w:style w:type="character" w:customStyle="1" w:styleId="sc11">
    <w:name w:val="sc11"/>
    <w:basedOn w:val="a0"/>
    <w:rsid w:val="004A079B"/>
    <w:rPr>
      <w:rFonts w:ascii="Courier New" w:hAnsi="Courier New" w:cs="Courier New" w:hint="default"/>
      <w:color w:val="000000"/>
      <w:sz w:val="20"/>
      <w:szCs w:val="20"/>
    </w:rPr>
  </w:style>
  <w:style w:type="character" w:customStyle="1" w:styleId="sc21">
    <w:name w:val="sc21"/>
    <w:basedOn w:val="a0"/>
    <w:rsid w:val="004A079B"/>
    <w:rPr>
      <w:rFonts w:ascii="Courier New" w:hAnsi="Courier New" w:cs="Courier New" w:hint="default"/>
      <w:color w:val="FF0000"/>
      <w:sz w:val="20"/>
      <w:szCs w:val="20"/>
    </w:rPr>
  </w:style>
  <w:style w:type="character" w:customStyle="1" w:styleId="sc141">
    <w:name w:val="sc141"/>
    <w:basedOn w:val="a0"/>
    <w:rsid w:val="004A079B"/>
    <w:rPr>
      <w:rFonts w:ascii="Courier New" w:hAnsi="Courier New" w:cs="Courier New" w:hint="default"/>
      <w:b/>
      <w:bCs/>
      <w:color w:val="880088"/>
      <w:sz w:val="20"/>
      <w:szCs w:val="20"/>
    </w:rPr>
  </w:style>
  <w:style w:type="paragraph" w:customStyle="1" w:styleId="tdtext">
    <w:name w:val="td_text"/>
    <w:link w:val="tdtext0"/>
    <w:qFormat/>
    <w:rsid w:val="00CC6B9D"/>
    <w:pPr>
      <w:spacing w:after="120" w:line="240" w:lineRule="auto"/>
      <w:ind w:firstLine="567"/>
      <w:jc w:val="both"/>
    </w:pPr>
    <w:rPr>
      <w:rFonts w:ascii="Arial" w:eastAsia="Times New Roman" w:hAnsi="Arial"/>
      <w:sz w:val="22"/>
      <w:szCs w:val="24"/>
      <w:lang w:eastAsia="ru-RU"/>
    </w:rPr>
  </w:style>
  <w:style w:type="character" w:customStyle="1" w:styleId="tdtext0">
    <w:name w:val="td_text Знак"/>
    <w:link w:val="tdtext"/>
    <w:rsid w:val="00CC6B9D"/>
    <w:rPr>
      <w:rFonts w:ascii="Arial" w:eastAsia="Times New Roman" w:hAnsi="Arial"/>
      <w:sz w:val="22"/>
      <w:szCs w:val="24"/>
      <w:lang w:eastAsia="ru-RU"/>
    </w:rPr>
  </w:style>
  <w:style w:type="paragraph" w:styleId="af5">
    <w:name w:val="No Spacing"/>
    <w:uiPriority w:val="1"/>
    <w:qFormat/>
    <w:rsid w:val="00CC6B9D"/>
    <w:pPr>
      <w:spacing w:after="0" w:line="240" w:lineRule="auto"/>
    </w:pPr>
  </w:style>
  <w:style w:type="paragraph" w:styleId="5">
    <w:name w:val="List Number 5"/>
    <w:basedOn w:val="a"/>
    <w:semiHidden/>
    <w:rsid w:val="001A0368"/>
    <w:pPr>
      <w:tabs>
        <w:tab w:val="num" w:pos="360"/>
      </w:tabs>
      <w:spacing w:after="0" w:line="240" w:lineRule="auto"/>
    </w:pPr>
    <w:rPr>
      <w:rFonts w:eastAsia="Times New Roman"/>
      <w:sz w:val="24"/>
      <w:szCs w:val="24"/>
      <w:lang w:eastAsia="ru-RU"/>
    </w:rPr>
  </w:style>
  <w:style w:type="numbering" w:customStyle="1" w:styleId="1">
    <w:name w:val="Стиль1"/>
    <w:uiPriority w:val="99"/>
    <w:rsid w:val="00F73630"/>
    <w:pPr>
      <w:numPr>
        <w:numId w:val="5"/>
      </w:numPr>
    </w:pPr>
  </w:style>
  <w:style w:type="character" w:customStyle="1" w:styleId="sc161">
    <w:name w:val="sc161"/>
    <w:basedOn w:val="a0"/>
    <w:rsid w:val="00CF3980"/>
    <w:rPr>
      <w:rFonts w:ascii="Courier New" w:hAnsi="Courier New" w:cs="Courier New" w:hint="default"/>
      <w:color w:val="8000FF"/>
      <w:sz w:val="20"/>
      <w:szCs w:val="20"/>
    </w:rPr>
  </w:style>
  <w:style w:type="character" w:customStyle="1" w:styleId="sc41">
    <w:name w:val="sc41"/>
    <w:basedOn w:val="a0"/>
    <w:rsid w:val="00CF3980"/>
    <w:rPr>
      <w:rFonts w:ascii="Courier New" w:hAnsi="Courier New" w:cs="Courier New" w:hint="default"/>
      <w:color w:val="FF8000"/>
      <w:sz w:val="20"/>
      <w:szCs w:val="20"/>
    </w:rPr>
  </w:style>
  <w:style w:type="paragraph" w:customStyle="1" w:styleId="im-mess">
    <w:name w:val="im-mess"/>
    <w:basedOn w:val="a"/>
    <w:uiPriority w:val="99"/>
    <w:rsid w:val="00571624"/>
    <w:pPr>
      <w:spacing w:before="100" w:beforeAutospacing="1" w:after="100" w:afterAutospacing="1" w:line="240" w:lineRule="auto"/>
    </w:pPr>
    <w:rPr>
      <w:rFonts w:eastAsia="Times New Roman"/>
      <w:sz w:val="24"/>
      <w:szCs w:val="24"/>
      <w:lang w:eastAsia="ru-RU"/>
    </w:rPr>
  </w:style>
  <w:style w:type="paragraph" w:styleId="af6">
    <w:name w:val="Body Text"/>
    <w:link w:val="af7"/>
    <w:unhideWhenUsed/>
    <w:rsid w:val="00571624"/>
    <w:pPr>
      <w:spacing w:after="0" w:line="360" w:lineRule="auto"/>
      <w:ind w:firstLine="709"/>
      <w:jc w:val="both"/>
    </w:pPr>
    <w:rPr>
      <w:rFonts w:eastAsia="Arial Unicode MS" w:cs="Arial Unicode MS"/>
      <w:color w:val="000000"/>
      <w:lang w:eastAsia="ru-RU"/>
    </w:rPr>
  </w:style>
  <w:style w:type="character" w:customStyle="1" w:styleId="af7">
    <w:name w:val="Основной текст Знак"/>
    <w:basedOn w:val="a0"/>
    <w:link w:val="af6"/>
    <w:rsid w:val="00571624"/>
    <w:rPr>
      <w:rFonts w:eastAsia="Arial Unicode MS" w:cs="Arial Unicode MS"/>
      <w:color w:val="000000"/>
      <w:lang w:eastAsia="ru-RU"/>
    </w:rPr>
  </w:style>
  <w:style w:type="character" w:styleId="HTML1">
    <w:name w:val="HTML Code"/>
    <w:basedOn w:val="a0"/>
    <w:uiPriority w:val="99"/>
    <w:semiHidden/>
    <w:unhideWhenUsed/>
    <w:rsid w:val="00A21A49"/>
    <w:rPr>
      <w:rFonts w:ascii="Courier New" w:eastAsia="Times New Roman" w:hAnsi="Courier New" w:cs="Courier New"/>
      <w:sz w:val="20"/>
      <w:szCs w:val="20"/>
    </w:rPr>
  </w:style>
  <w:style w:type="character" w:customStyle="1" w:styleId="30">
    <w:name w:val="Заголовок 3 Знак"/>
    <w:basedOn w:val="a0"/>
    <w:link w:val="3"/>
    <w:uiPriority w:val="9"/>
    <w:rsid w:val="00AD76BB"/>
    <w:rPr>
      <w:rFonts w:asciiTheme="majorHAnsi" w:eastAsiaTheme="majorEastAsia" w:hAnsiTheme="majorHAnsi" w:cstheme="majorBidi"/>
      <w:color w:val="1F3763" w:themeColor="accent1" w:themeShade="7F"/>
      <w:sz w:val="24"/>
      <w:szCs w:val="24"/>
    </w:rPr>
  </w:style>
  <w:style w:type="paragraph" w:styleId="4">
    <w:name w:val="toc 4"/>
    <w:basedOn w:val="a"/>
    <w:next w:val="a"/>
    <w:autoRedefine/>
    <w:uiPriority w:val="39"/>
    <w:unhideWhenUsed/>
    <w:rsid w:val="00CD562C"/>
    <w:pPr>
      <w:spacing w:after="100" w:line="259" w:lineRule="auto"/>
      <w:ind w:left="660"/>
      <w:jc w:val="left"/>
    </w:pPr>
    <w:rPr>
      <w:rFonts w:asciiTheme="minorHAnsi" w:eastAsiaTheme="minorEastAsia" w:hAnsiTheme="minorHAnsi" w:cstheme="minorBidi"/>
      <w:sz w:val="22"/>
      <w:szCs w:val="22"/>
      <w:lang w:eastAsia="ru-RU"/>
    </w:rPr>
  </w:style>
  <w:style w:type="paragraph" w:styleId="50">
    <w:name w:val="toc 5"/>
    <w:basedOn w:val="a"/>
    <w:next w:val="a"/>
    <w:autoRedefine/>
    <w:uiPriority w:val="39"/>
    <w:unhideWhenUsed/>
    <w:rsid w:val="00CD562C"/>
    <w:pPr>
      <w:spacing w:after="100" w:line="259" w:lineRule="auto"/>
      <w:ind w:left="880"/>
      <w:jc w:val="left"/>
    </w:pPr>
    <w:rPr>
      <w:rFonts w:asciiTheme="minorHAnsi" w:eastAsiaTheme="minorEastAsia" w:hAnsiTheme="minorHAnsi" w:cstheme="minorBidi"/>
      <w:sz w:val="22"/>
      <w:szCs w:val="22"/>
      <w:lang w:eastAsia="ru-RU"/>
    </w:rPr>
  </w:style>
  <w:style w:type="paragraph" w:styleId="6">
    <w:name w:val="toc 6"/>
    <w:basedOn w:val="a"/>
    <w:next w:val="a"/>
    <w:autoRedefine/>
    <w:uiPriority w:val="39"/>
    <w:unhideWhenUsed/>
    <w:rsid w:val="00CD562C"/>
    <w:pPr>
      <w:spacing w:after="100" w:line="259" w:lineRule="auto"/>
      <w:ind w:left="1100"/>
      <w:jc w:val="left"/>
    </w:pPr>
    <w:rPr>
      <w:rFonts w:asciiTheme="minorHAnsi" w:eastAsiaTheme="minorEastAsia" w:hAnsiTheme="minorHAnsi" w:cstheme="minorBidi"/>
      <w:sz w:val="22"/>
      <w:szCs w:val="22"/>
      <w:lang w:eastAsia="ru-RU"/>
    </w:rPr>
  </w:style>
  <w:style w:type="paragraph" w:styleId="7">
    <w:name w:val="toc 7"/>
    <w:basedOn w:val="a"/>
    <w:next w:val="a"/>
    <w:autoRedefine/>
    <w:uiPriority w:val="39"/>
    <w:unhideWhenUsed/>
    <w:rsid w:val="00CD562C"/>
    <w:pPr>
      <w:spacing w:after="100" w:line="259" w:lineRule="auto"/>
      <w:ind w:left="1320"/>
      <w:jc w:val="left"/>
    </w:pPr>
    <w:rPr>
      <w:rFonts w:asciiTheme="minorHAnsi" w:eastAsiaTheme="minorEastAsia" w:hAnsiTheme="minorHAnsi" w:cstheme="minorBidi"/>
      <w:sz w:val="22"/>
      <w:szCs w:val="22"/>
      <w:lang w:eastAsia="ru-RU"/>
    </w:rPr>
  </w:style>
  <w:style w:type="paragraph" w:styleId="8">
    <w:name w:val="toc 8"/>
    <w:basedOn w:val="a"/>
    <w:next w:val="a"/>
    <w:autoRedefine/>
    <w:uiPriority w:val="39"/>
    <w:unhideWhenUsed/>
    <w:rsid w:val="00CD562C"/>
    <w:pPr>
      <w:spacing w:after="100" w:line="259" w:lineRule="auto"/>
      <w:ind w:left="1540"/>
      <w:jc w:val="left"/>
    </w:pPr>
    <w:rPr>
      <w:rFonts w:asciiTheme="minorHAnsi" w:eastAsiaTheme="minorEastAsia" w:hAnsiTheme="minorHAnsi" w:cstheme="minorBidi"/>
      <w:sz w:val="22"/>
      <w:szCs w:val="22"/>
      <w:lang w:eastAsia="ru-RU"/>
    </w:rPr>
  </w:style>
  <w:style w:type="paragraph" w:styleId="9">
    <w:name w:val="toc 9"/>
    <w:basedOn w:val="a"/>
    <w:next w:val="a"/>
    <w:autoRedefine/>
    <w:uiPriority w:val="39"/>
    <w:unhideWhenUsed/>
    <w:rsid w:val="00CD562C"/>
    <w:pPr>
      <w:spacing w:after="100" w:line="259" w:lineRule="auto"/>
      <w:ind w:left="1760"/>
      <w:jc w:val="left"/>
    </w:pPr>
    <w:rPr>
      <w:rFonts w:asciiTheme="minorHAnsi" w:eastAsiaTheme="minorEastAsia" w:hAnsiTheme="minorHAnsi" w:cstheme="minorBidi"/>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5491">
      <w:bodyDiv w:val="1"/>
      <w:marLeft w:val="0"/>
      <w:marRight w:val="0"/>
      <w:marTop w:val="0"/>
      <w:marBottom w:val="0"/>
      <w:divBdr>
        <w:top w:val="none" w:sz="0" w:space="0" w:color="auto"/>
        <w:left w:val="none" w:sz="0" w:space="0" w:color="auto"/>
        <w:bottom w:val="none" w:sz="0" w:space="0" w:color="auto"/>
        <w:right w:val="none" w:sz="0" w:space="0" w:color="auto"/>
      </w:divBdr>
      <w:divsChild>
        <w:div w:id="627977576">
          <w:marLeft w:val="0"/>
          <w:marRight w:val="0"/>
          <w:marTop w:val="0"/>
          <w:marBottom w:val="0"/>
          <w:divBdr>
            <w:top w:val="none" w:sz="0" w:space="0" w:color="auto"/>
            <w:left w:val="none" w:sz="0" w:space="0" w:color="auto"/>
            <w:bottom w:val="none" w:sz="0" w:space="0" w:color="auto"/>
            <w:right w:val="none" w:sz="0" w:space="0" w:color="auto"/>
          </w:divBdr>
        </w:div>
      </w:divsChild>
    </w:div>
    <w:div w:id="148913488">
      <w:bodyDiv w:val="1"/>
      <w:marLeft w:val="0"/>
      <w:marRight w:val="0"/>
      <w:marTop w:val="0"/>
      <w:marBottom w:val="0"/>
      <w:divBdr>
        <w:top w:val="none" w:sz="0" w:space="0" w:color="auto"/>
        <w:left w:val="none" w:sz="0" w:space="0" w:color="auto"/>
        <w:bottom w:val="none" w:sz="0" w:space="0" w:color="auto"/>
        <w:right w:val="none" w:sz="0" w:space="0" w:color="auto"/>
      </w:divBdr>
    </w:div>
    <w:div w:id="181364042">
      <w:bodyDiv w:val="1"/>
      <w:marLeft w:val="0"/>
      <w:marRight w:val="0"/>
      <w:marTop w:val="0"/>
      <w:marBottom w:val="0"/>
      <w:divBdr>
        <w:top w:val="none" w:sz="0" w:space="0" w:color="auto"/>
        <w:left w:val="none" w:sz="0" w:space="0" w:color="auto"/>
        <w:bottom w:val="none" w:sz="0" w:space="0" w:color="auto"/>
        <w:right w:val="none" w:sz="0" w:space="0" w:color="auto"/>
      </w:divBdr>
    </w:div>
    <w:div w:id="221211769">
      <w:bodyDiv w:val="1"/>
      <w:marLeft w:val="0"/>
      <w:marRight w:val="0"/>
      <w:marTop w:val="0"/>
      <w:marBottom w:val="0"/>
      <w:divBdr>
        <w:top w:val="none" w:sz="0" w:space="0" w:color="auto"/>
        <w:left w:val="none" w:sz="0" w:space="0" w:color="auto"/>
        <w:bottom w:val="none" w:sz="0" w:space="0" w:color="auto"/>
        <w:right w:val="none" w:sz="0" w:space="0" w:color="auto"/>
      </w:divBdr>
      <w:divsChild>
        <w:div w:id="1043167571">
          <w:marLeft w:val="0"/>
          <w:marRight w:val="0"/>
          <w:marTop w:val="0"/>
          <w:marBottom w:val="0"/>
          <w:divBdr>
            <w:top w:val="none" w:sz="0" w:space="0" w:color="auto"/>
            <w:left w:val="none" w:sz="0" w:space="0" w:color="auto"/>
            <w:bottom w:val="none" w:sz="0" w:space="0" w:color="auto"/>
            <w:right w:val="none" w:sz="0" w:space="0" w:color="auto"/>
          </w:divBdr>
        </w:div>
      </w:divsChild>
    </w:div>
    <w:div w:id="275675908">
      <w:bodyDiv w:val="1"/>
      <w:marLeft w:val="0"/>
      <w:marRight w:val="0"/>
      <w:marTop w:val="0"/>
      <w:marBottom w:val="0"/>
      <w:divBdr>
        <w:top w:val="none" w:sz="0" w:space="0" w:color="auto"/>
        <w:left w:val="none" w:sz="0" w:space="0" w:color="auto"/>
        <w:bottom w:val="none" w:sz="0" w:space="0" w:color="auto"/>
        <w:right w:val="none" w:sz="0" w:space="0" w:color="auto"/>
      </w:divBdr>
    </w:div>
    <w:div w:id="302781002">
      <w:bodyDiv w:val="1"/>
      <w:marLeft w:val="0"/>
      <w:marRight w:val="0"/>
      <w:marTop w:val="0"/>
      <w:marBottom w:val="0"/>
      <w:divBdr>
        <w:top w:val="none" w:sz="0" w:space="0" w:color="auto"/>
        <w:left w:val="none" w:sz="0" w:space="0" w:color="auto"/>
        <w:bottom w:val="none" w:sz="0" w:space="0" w:color="auto"/>
        <w:right w:val="none" w:sz="0" w:space="0" w:color="auto"/>
      </w:divBdr>
    </w:div>
    <w:div w:id="524254807">
      <w:bodyDiv w:val="1"/>
      <w:marLeft w:val="0"/>
      <w:marRight w:val="0"/>
      <w:marTop w:val="0"/>
      <w:marBottom w:val="0"/>
      <w:divBdr>
        <w:top w:val="none" w:sz="0" w:space="0" w:color="auto"/>
        <w:left w:val="none" w:sz="0" w:space="0" w:color="auto"/>
        <w:bottom w:val="none" w:sz="0" w:space="0" w:color="auto"/>
        <w:right w:val="none" w:sz="0" w:space="0" w:color="auto"/>
      </w:divBdr>
    </w:div>
    <w:div w:id="58248895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86">
          <w:marLeft w:val="0"/>
          <w:marRight w:val="0"/>
          <w:marTop w:val="0"/>
          <w:marBottom w:val="0"/>
          <w:divBdr>
            <w:top w:val="none" w:sz="0" w:space="0" w:color="auto"/>
            <w:left w:val="none" w:sz="0" w:space="0" w:color="auto"/>
            <w:bottom w:val="none" w:sz="0" w:space="0" w:color="auto"/>
            <w:right w:val="none" w:sz="0" w:space="0" w:color="auto"/>
          </w:divBdr>
        </w:div>
      </w:divsChild>
    </w:div>
    <w:div w:id="642081113">
      <w:bodyDiv w:val="1"/>
      <w:marLeft w:val="0"/>
      <w:marRight w:val="0"/>
      <w:marTop w:val="0"/>
      <w:marBottom w:val="0"/>
      <w:divBdr>
        <w:top w:val="none" w:sz="0" w:space="0" w:color="auto"/>
        <w:left w:val="none" w:sz="0" w:space="0" w:color="auto"/>
        <w:bottom w:val="none" w:sz="0" w:space="0" w:color="auto"/>
        <w:right w:val="none" w:sz="0" w:space="0" w:color="auto"/>
      </w:divBdr>
    </w:div>
    <w:div w:id="670642832">
      <w:bodyDiv w:val="1"/>
      <w:marLeft w:val="0"/>
      <w:marRight w:val="0"/>
      <w:marTop w:val="0"/>
      <w:marBottom w:val="0"/>
      <w:divBdr>
        <w:top w:val="none" w:sz="0" w:space="0" w:color="auto"/>
        <w:left w:val="none" w:sz="0" w:space="0" w:color="auto"/>
        <w:bottom w:val="none" w:sz="0" w:space="0" w:color="auto"/>
        <w:right w:val="none" w:sz="0" w:space="0" w:color="auto"/>
      </w:divBdr>
    </w:div>
    <w:div w:id="705253380">
      <w:bodyDiv w:val="1"/>
      <w:marLeft w:val="0"/>
      <w:marRight w:val="0"/>
      <w:marTop w:val="0"/>
      <w:marBottom w:val="0"/>
      <w:divBdr>
        <w:top w:val="none" w:sz="0" w:space="0" w:color="auto"/>
        <w:left w:val="none" w:sz="0" w:space="0" w:color="auto"/>
        <w:bottom w:val="none" w:sz="0" w:space="0" w:color="auto"/>
        <w:right w:val="none" w:sz="0" w:space="0" w:color="auto"/>
      </w:divBdr>
    </w:div>
    <w:div w:id="719327136">
      <w:bodyDiv w:val="1"/>
      <w:marLeft w:val="0"/>
      <w:marRight w:val="0"/>
      <w:marTop w:val="0"/>
      <w:marBottom w:val="0"/>
      <w:divBdr>
        <w:top w:val="none" w:sz="0" w:space="0" w:color="auto"/>
        <w:left w:val="none" w:sz="0" w:space="0" w:color="auto"/>
        <w:bottom w:val="none" w:sz="0" w:space="0" w:color="auto"/>
        <w:right w:val="none" w:sz="0" w:space="0" w:color="auto"/>
      </w:divBdr>
    </w:div>
    <w:div w:id="772940989">
      <w:bodyDiv w:val="1"/>
      <w:marLeft w:val="0"/>
      <w:marRight w:val="0"/>
      <w:marTop w:val="0"/>
      <w:marBottom w:val="0"/>
      <w:divBdr>
        <w:top w:val="none" w:sz="0" w:space="0" w:color="auto"/>
        <w:left w:val="none" w:sz="0" w:space="0" w:color="auto"/>
        <w:bottom w:val="none" w:sz="0" w:space="0" w:color="auto"/>
        <w:right w:val="none" w:sz="0" w:space="0" w:color="auto"/>
      </w:divBdr>
      <w:divsChild>
        <w:div w:id="1211114406">
          <w:marLeft w:val="0"/>
          <w:marRight w:val="0"/>
          <w:marTop w:val="0"/>
          <w:marBottom w:val="0"/>
          <w:divBdr>
            <w:top w:val="none" w:sz="0" w:space="0" w:color="auto"/>
            <w:left w:val="none" w:sz="0" w:space="0" w:color="auto"/>
            <w:bottom w:val="none" w:sz="0" w:space="0" w:color="auto"/>
            <w:right w:val="none" w:sz="0" w:space="0" w:color="auto"/>
          </w:divBdr>
        </w:div>
      </w:divsChild>
    </w:div>
    <w:div w:id="775440597">
      <w:bodyDiv w:val="1"/>
      <w:marLeft w:val="0"/>
      <w:marRight w:val="0"/>
      <w:marTop w:val="0"/>
      <w:marBottom w:val="0"/>
      <w:divBdr>
        <w:top w:val="none" w:sz="0" w:space="0" w:color="auto"/>
        <w:left w:val="none" w:sz="0" w:space="0" w:color="auto"/>
        <w:bottom w:val="none" w:sz="0" w:space="0" w:color="auto"/>
        <w:right w:val="none" w:sz="0" w:space="0" w:color="auto"/>
      </w:divBdr>
    </w:div>
    <w:div w:id="799955835">
      <w:bodyDiv w:val="1"/>
      <w:marLeft w:val="0"/>
      <w:marRight w:val="0"/>
      <w:marTop w:val="0"/>
      <w:marBottom w:val="0"/>
      <w:divBdr>
        <w:top w:val="none" w:sz="0" w:space="0" w:color="auto"/>
        <w:left w:val="none" w:sz="0" w:space="0" w:color="auto"/>
        <w:bottom w:val="none" w:sz="0" w:space="0" w:color="auto"/>
        <w:right w:val="none" w:sz="0" w:space="0" w:color="auto"/>
      </w:divBdr>
    </w:div>
    <w:div w:id="873814442">
      <w:bodyDiv w:val="1"/>
      <w:marLeft w:val="0"/>
      <w:marRight w:val="0"/>
      <w:marTop w:val="0"/>
      <w:marBottom w:val="0"/>
      <w:divBdr>
        <w:top w:val="none" w:sz="0" w:space="0" w:color="auto"/>
        <w:left w:val="none" w:sz="0" w:space="0" w:color="auto"/>
        <w:bottom w:val="none" w:sz="0" w:space="0" w:color="auto"/>
        <w:right w:val="none" w:sz="0" w:space="0" w:color="auto"/>
      </w:divBdr>
    </w:div>
    <w:div w:id="956713907">
      <w:bodyDiv w:val="1"/>
      <w:marLeft w:val="0"/>
      <w:marRight w:val="0"/>
      <w:marTop w:val="0"/>
      <w:marBottom w:val="0"/>
      <w:divBdr>
        <w:top w:val="none" w:sz="0" w:space="0" w:color="auto"/>
        <w:left w:val="none" w:sz="0" w:space="0" w:color="auto"/>
        <w:bottom w:val="none" w:sz="0" w:space="0" w:color="auto"/>
        <w:right w:val="none" w:sz="0" w:space="0" w:color="auto"/>
      </w:divBdr>
    </w:div>
    <w:div w:id="993483437">
      <w:bodyDiv w:val="1"/>
      <w:marLeft w:val="0"/>
      <w:marRight w:val="0"/>
      <w:marTop w:val="0"/>
      <w:marBottom w:val="0"/>
      <w:divBdr>
        <w:top w:val="none" w:sz="0" w:space="0" w:color="auto"/>
        <w:left w:val="none" w:sz="0" w:space="0" w:color="auto"/>
        <w:bottom w:val="none" w:sz="0" w:space="0" w:color="auto"/>
        <w:right w:val="none" w:sz="0" w:space="0" w:color="auto"/>
      </w:divBdr>
    </w:div>
    <w:div w:id="1012802007">
      <w:bodyDiv w:val="1"/>
      <w:marLeft w:val="0"/>
      <w:marRight w:val="0"/>
      <w:marTop w:val="0"/>
      <w:marBottom w:val="0"/>
      <w:divBdr>
        <w:top w:val="none" w:sz="0" w:space="0" w:color="auto"/>
        <w:left w:val="none" w:sz="0" w:space="0" w:color="auto"/>
        <w:bottom w:val="none" w:sz="0" w:space="0" w:color="auto"/>
        <w:right w:val="none" w:sz="0" w:space="0" w:color="auto"/>
      </w:divBdr>
      <w:divsChild>
        <w:div w:id="2004239983">
          <w:marLeft w:val="0"/>
          <w:marRight w:val="0"/>
          <w:marTop w:val="0"/>
          <w:marBottom w:val="0"/>
          <w:divBdr>
            <w:top w:val="none" w:sz="0" w:space="0" w:color="auto"/>
            <w:left w:val="none" w:sz="0" w:space="0" w:color="auto"/>
            <w:bottom w:val="none" w:sz="0" w:space="0" w:color="auto"/>
            <w:right w:val="none" w:sz="0" w:space="0" w:color="auto"/>
          </w:divBdr>
        </w:div>
      </w:divsChild>
    </w:div>
    <w:div w:id="1078746267">
      <w:bodyDiv w:val="1"/>
      <w:marLeft w:val="0"/>
      <w:marRight w:val="0"/>
      <w:marTop w:val="0"/>
      <w:marBottom w:val="0"/>
      <w:divBdr>
        <w:top w:val="none" w:sz="0" w:space="0" w:color="auto"/>
        <w:left w:val="none" w:sz="0" w:space="0" w:color="auto"/>
        <w:bottom w:val="none" w:sz="0" w:space="0" w:color="auto"/>
        <w:right w:val="none" w:sz="0" w:space="0" w:color="auto"/>
      </w:divBdr>
    </w:div>
    <w:div w:id="1266420689">
      <w:bodyDiv w:val="1"/>
      <w:marLeft w:val="0"/>
      <w:marRight w:val="0"/>
      <w:marTop w:val="0"/>
      <w:marBottom w:val="0"/>
      <w:divBdr>
        <w:top w:val="none" w:sz="0" w:space="0" w:color="auto"/>
        <w:left w:val="none" w:sz="0" w:space="0" w:color="auto"/>
        <w:bottom w:val="none" w:sz="0" w:space="0" w:color="auto"/>
        <w:right w:val="none" w:sz="0" w:space="0" w:color="auto"/>
      </w:divBdr>
      <w:divsChild>
        <w:div w:id="1844274342">
          <w:marLeft w:val="0"/>
          <w:marRight w:val="0"/>
          <w:marTop w:val="0"/>
          <w:marBottom w:val="0"/>
          <w:divBdr>
            <w:top w:val="none" w:sz="0" w:space="0" w:color="auto"/>
            <w:left w:val="none" w:sz="0" w:space="0" w:color="auto"/>
            <w:bottom w:val="none" w:sz="0" w:space="0" w:color="auto"/>
            <w:right w:val="none" w:sz="0" w:space="0" w:color="auto"/>
          </w:divBdr>
        </w:div>
      </w:divsChild>
    </w:div>
    <w:div w:id="1357804050">
      <w:bodyDiv w:val="1"/>
      <w:marLeft w:val="0"/>
      <w:marRight w:val="0"/>
      <w:marTop w:val="0"/>
      <w:marBottom w:val="0"/>
      <w:divBdr>
        <w:top w:val="none" w:sz="0" w:space="0" w:color="auto"/>
        <w:left w:val="none" w:sz="0" w:space="0" w:color="auto"/>
        <w:bottom w:val="none" w:sz="0" w:space="0" w:color="auto"/>
        <w:right w:val="none" w:sz="0" w:space="0" w:color="auto"/>
      </w:divBdr>
      <w:divsChild>
        <w:div w:id="1096248406">
          <w:marLeft w:val="0"/>
          <w:marRight w:val="0"/>
          <w:marTop w:val="0"/>
          <w:marBottom w:val="0"/>
          <w:divBdr>
            <w:top w:val="none" w:sz="0" w:space="0" w:color="auto"/>
            <w:left w:val="none" w:sz="0" w:space="0" w:color="auto"/>
            <w:bottom w:val="none" w:sz="0" w:space="0" w:color="auto"/>
            <w:right w:val="none" w:sz="0" w:space="0" w:color="auto"/>
          </w:divBdr>
        </w:div>
      </w:divsChild>
    </w:div>
    <w:div w:id="1365980329">
      <w:bodyDiv w:val="1"/>
      <w:marLeft w:val="0"/>
      <w:marRight w:val="0"/>
      <w:marTop w:val="0"/>
      <w:marBottom w:val="0"/>
      <w:divBdr>
        <w:top w:val="none" w:sz="0" w:space="0" w:color="auto"/>
        <w:left w:val="none" w:sz="0" w:space="0" w:color="auto"/>
        <w:bottom w:val="none" w:sz="0" w:space="0" w:color="auto"/>
        <w:right w:val="none" w:sz="0" w:space="0" w:color="auto"/>
      </w:divBdr>
    </w:div>
    <w:div w:id="1504397171">
      <w:bodyDiv w:val="1"/>
      <w:marLeft w:val="0"/>
      <w:marRight w:val="0"/>
      <w:marTop w:val="0"/>
      <w:marBottom w:val="0"/>
      <w:divBdr>
        <w:top w:val="none" w:sz="0" w:space="0" w:color="auto"/>
        <w:left w:val="none" w:sz="0" w:space="0" w:color="auto"/>
        <w:bottom w:val="none" w:sz="0" w:space="0" w:color="auto"/>
        <w:right w:val="none" w:sz="0" w:space="0" w:color="auto"/>
      </w:divBdr>
      <w:divsChild>
        <w:div w:id="2074230560">
          <w:marLeft w:val="0"/>
          <w:marRight w:val="0"/>
          <w:marTop w:val="0"/>
          <w:marBottom w:val="0"/>
          <w:divBdr>
            <w:top w:val="none" w:sz="0" w:space="0" w:color="auto"/>
            <w:left w:val="none" w:sz="0" w:space="0" w:color="auto"/>
            <w:bottom w:val="none" w:sz="0" w:space="0" w:color="auto"/>
            <w:right w:val="none" w:sz="0" w:space="0" w:color="auto"/>
          </w:divBdr>
        </w:div>
      </w:divsChild>
    </w:div>
    <w:div w:id="1785688018">
      <w:bodyDiv w:val="1"/>
      <w:marLeft w:val="0"/>
      <w:marRight w:val="0"/>
      <w:marTop w:val="0"/>
      <w:marBottom w:val="0"/>
      <w:divBdr>
        <w:top w:val="none" w:sz="0" w:space="0" w:color="auto"/>
        <w:left w:val="none" w:sz="0" w:space="0" w:color="auto"/>
        <w:bottom w:val="none" w:sz="0" w:space="0" w:color="auto"/>
        <w:right w:val="none" w:sz="0" w:space="0" w:color="auto"/>
      </w:divBdr>
    </w:div>
    <w:div w:id="1826625816">
      <w:bodyDiv w:val="1"/>
      <w:marLeft w:val="0"/>
      <w:marRight w:val="0"/>
      <w:marTop w:val="0"/>
      <w:marBottom w:val="0"/>
      <w:divBdr>
        <w:top w:val="none" w:sz="0" w:space="0" w:color="auto"/>
        <w:left w:val="none" w:sz="0" w:space="0" w:color="auto"/>
        <w:bottom w:val="none" w:sz="0" w:space="0" w:color="auto"/>
        <w:right w:val="none" w:sz="0" w:space="0" w:color="auto"/>
      </w:divBdr>
    </w:div>
    <w:div w:id="1890064943">
      <w:bodyDiv w:val="1"/>
      <w:marLeft w:val="0"/>
      <w:marRight w:val="0"/>
      <w:marTop w:val="0"/>
      <w:marBottom w:val="0"/>
      <w:divBdr>
        <w:top w:val="none" w:sz="0" w:space="0" w:color="auto"/>
        <w:left w:val="none" w:sz="0" w:space="0" w:color="auto"/>
        <w:bottom w:val="none" w:sz="0" w:space="0" w:color="auto"/>
        <w:right w:val="none" w:sz="0" w:space="0" w:color="auto"/>
      </w:divBdr>
    </w:div>
    <w:div w:id="1936087838">
      <w:bodyDiv w:val="1"/>
      <w:marLeft w:val="0"/>
      <w:marRight w:val="0"/>
      <w:marTop w:val="0"/>
      <w:marBottom w:val="0"/>
      <w:divBdr>
        <w:top w:val="none" w:sz="0" w:space="0" w:color="auto"/>
        <w:left w:val="none" w:sz="0" w:space="0" w:color="auto"/>
        <w:bottom w:val="none" w:sz="0" w:space="0" w:color="auto"/>
        <w:right w:val="none" w:sz="0" w:space="0" w:color="auto"/>
      </w:divBdr>
    </w:div>
    <w:div w:id="1987127785">
      <w:bodyDiv w:val="1"/>
      <w:marLeft w:val="0"/>
      <w:marRight w:val="0"/>
      <w:marTop w:val="0"/>
      <w:marBottom w:val="0"/>
      <w:divBdr>
        <w:top w:val="none" w:sz="0" w:space="0" w:color="auto"/>
        <w:left w:val="none" w:sz="0" w:space="0" w:color="auto"/>
        <w:bottom w:val="none" w:sz="0" w:space="0" w:color="auto"/>
        <w:right w:val="none" w:sz="0" w:space="0" w:color="auto"/>
      </w:divBdr>
    </w:div>
    <w:div w:id="2010019194">
      <w:bodyDiv w:val="1"/>
      <w:marLeft w:val="0"/>
      <w:marRight w:val="0"/>
      <w:marTop w:val="0"/>
      <w:marBottom w:val="0"/>
      <w:divBdr>
        <w:top w:val="none" w:sz="0" w:space="0" w:color="auto"/>
        <w:left w:val="none" w:sz="0" w:space="0" w:color="auto"/>
        <w:bottom w:val="none" w:sz="0" w:space="0" w:color="auto"/>
        <w:right w:val="none" w:sz="0" w:space="0" w:color="auto"/>
      </w:divBdr>
      <w:divsChild>
        <w:div w:id="1056851082">
          <w:marLeft w:val="0"/>
          <w:marRight w:val="0"/>
          <w:marTop w:val="0"/>
          <w:marBottom w:val="0"/>
          <w:divBdr>
            <w:top w:val="none" w:sz="0" w:space="0" w:color="auto"/>
            <w:left w:val="none" w:sz="0" w:space="0" w:color="auto"/>
            <w:bottom w:val="none" w:sz="0" w:space="0" w:color="auto"/>
            <w:right w:val="none" w:sz="0" w:space="0" w:color="auto"/>
          </w:divBdr>
        </w:div>
      </w:divsChild>
    </w:div>
    <w:div w:id="2057581367">
      <w:bodyDiv w:val="1"/>
      <w:marLeft w:val="0"/>
      <w:marRight w:val="0"/>
      <w:marTop w:val="0"/>
      <w:marBottom w:val="0"/>
      <w:divBdr>
        <w:top w:val="none" w:sz="0" w:space="0" w:color="auto"/>
        <w:left w:val="none" w:sz="0" w:space="0" w:color="auto"/>
        <w:bottom w:val="none" w:sz="0" w:space="0" w:color="auto"/>
        <w:right w:val="none" w:sz="0" w:space="0" w:color="auto"/>
      </w:divBdr>
      <w:divsChild>
        <w:div w:id="1650206929">
          <w:marLeft w:val="0"/>
          <w:marRight w:val="0"/>
          <w:marTop w:val="0"/>
          <w:marBottom w:val="0"/>
          <w:divBdr>
            <w:top w:val="none" w:sz="0" w:space="0" w:color="auto"/>
            <w:left w:val="none" w:sz="0" w:space="0" w:color="auto"/>
            <w:bottom w:val="none" w:sz="0" w:space="0" w:color="auto"/>
            <w:right w:val="none" w:sz="0" w:space="0" w:color="auto"/>
          </w:divBdr>
        </w:div>
      </w:divsChild>
    </w:div>
    <w:div w:id="2069449241">
      <w:bodyDiv w:val="1"/>
      <w:marLeft w:val="0"/>
      <w:marRight w:val="0"/>
      <w:marTop w:val="0"/>
      <w:marBottom w:val="0"/>
      <w:divBdr>
        <w:top w:val="none" w:sz="0" w:space="0" w:color="auto"/>
        <w:left w:val="none" w:sz="0" w:space="0" w:color="auto"/>
        <w:bottom w:val="none" w:sz="0" w:space="0" w:color="auto"/>
        <w:right w:val="none" w:sz="0" w:space="0" w:color="auto"/>
      </w:divBdr>
      <w:divsChild>
        <w:div w:id="1566600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thg.ru/graphic/ray_tracing_rasterization/onepage.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thg.ru/graphic/ray_tracing_rasterization/onepage.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ld.computerra.ru/20616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vworld.ru/articles/ray-tracing/3/"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ray-tracing.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21D61-E08C-408F-9666-D181B420D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44</Pages>
  <Words>5896</Words>
  <Characters>33612</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Гарасев</dc:creator>
  <cp:keywords/>
  <dc:description/>
  <cp:lastModifiedBy>Никита Гарасев</cp:lastModifiedBy>
  <cp:revision>10</cp:revision>
  <cp:lastPrinted>2020-12-14T06:02:00Z</cp:lastPrinted>
  <dcterms:created xsi:type="dcterms:W3CDTF">2020-12-25T21:10:00Z</dcterms:created>
  <dcterms:modified xsi:type="dcterms:W3CDTF">2020-12-28T15:42:00Z</dcterms:modified>
</cp:coreProperties>
</file>