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EB27ED" w:rsidRPr="00EB27ED" w14:paraId="55A83E2A" w14:textId="77777777" w:rsidTr="00CF3980">
        <w:tc>
          <w:tcPr>
            <w:tcW w:w="1384" w:type="dxa"/>
          </w:tcPr>
          <w:p w14:paraId="2C643946" w14:textId="77777777" w:rsidR="00EB27ED" w:rsidRPr="00EB27ED" w:rsidRDefault="00EB27ED" w:rsidP="00EB27E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eastAsia="Times New Roman"/>
                <w:b/>
                <w:sz w:val="20"/>
                <w:szCs w:val="22"/>
              </w:rPr>
            </w:pPr>
            <w:r w:rsidRPr="00EB27ED">
              <w:rPr>
                <w:rFonts w:eastAsia="Times New Roman"/>
                <w:noProof/>
                <w:sz w:val="20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2A60BE7B" wp14:editId="5C78477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1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1BF60A9F" w14:textId="77777777" w:rsidR="00EB27ED" w:rsidRPr="00EB27ED" w:rsidRDefault="00EB27ED" w:rsidP="00EB27E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jc w:val="center"/>
              <w:rPr>
                <w:rFonts w:eastAsia="Times New Roman"/>
                <w:b/>
                <w:sz w:val="24"/>
                <w:szCs w:val="22"/>
              </w:rPr>
            </w:pPr>
            <w:r w:rsidRPr="00EB27ED">
              <w:rPr>
                <w:rFonts w:eastAsia="Times New Roman"/>
                <w:b/>
                <w:sz w:val="24"/>
                <w:szCs w:val="22"/>
              </w:rPr>
              <w:t>Министерство науки и высшего образования Российской Федерации</w:t>
            </w:r>
          </w:p>
          <w:p w14:paraId="49024795" w14:textId="77777777" w:rsidR="00EB27ED" w:rsidRPr="00EB27ED" w:rsidRDefault="00EB27ED" w:rsidP="00EB27E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jc w:val="center"/>
              <w:rPr>
                <w:rFonts w:eastAsia="Times New Roman"/>
                <w:b/>
                <w:sz w:val="24"/>
                <w:szCs w:val="22"/>
              </w:rPr>
            </w:pPr>
            <w:r w:rsidRPr="00EB27ED">
              <w:rPr>
                <w:rFonts w:eastAsia="Times New Roman"/>
                <w:b/>
                <w:sz w:val="24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77810674" w14:textId="77777777" w:rsidR="00EB27ED" w:rsidRPr="00EB27ED" w:rsidRDefault="00EB27ED" w:rsidP="00EB27E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jc w:val="center"/>
              <w:rPr>
                <w:rFonts w:eastAsia="Times New Roman"/>
                <w:b/>
                <w:sz w:val="24"/>
                <w:szCs w:val="22"/>
              </w:rPr>
            </w:pPr>
            <w:r w:rsidRPr="00EB27ED">
              <w:rPr>
                <w:rFonts w:eastAsia="Times New Roman"/>
                <w:b/>
                <w:sz w:val="24"/>
                <w:szCs w:val="22"/>
              </w:rPr>
              <w:t>высшего образования</w:t>
            </w:r>
          </w:p>
          <w:p w14:paraId="2BE17C7D" w14:textId="77777777" w:rsidR="00EB27ED" w:rsidRPr="00EB27ED" w:rsidRDefault="00EB27ED" w:rsidP="00EB27E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2"/>
              </w:rPr>
            </w:pPr>
            <w:r w:rsidRPr="00EB27ED">
              <w:rPr>
                <w:rFonts w:eastAsia="Times New Roman"/>
                <w:b/>
                <w:sz w:val="24"/>
                <w:szCs w:val="22"/>
              </w:rPr>
              <w:t>«Московский государственный технический университет</w:t>
            </w:r>
          </w:p>
          <w:p w14:paraId="04719411" w14:textId="77777777" w:rsidR="00EB27ED" w:rsidRPr="00EB27ED" w:rsidRDefault="00EB27ED" w:rsidP="00EB27E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2"/>
              </w:rPr>
            </w:pPr>
            <w:r w:rsidRPr="00EB27ED">
              <w:rPr>
                <w:rFonts w:eastAsia="Times New Roman"/>
                <w:b/>
                <w:sz w:val="24"/>
                <w:szCs w:val="22"/>
              </w:rPr>
              <w:t>имени Н.Э. Баумана</w:t>
            </w:r>
          </w:p>
          <w:p w14:paraId="1449FCB0" w14:textId="77777777" w:rsidR="00EB27ED" w:rsidRPr="00EB27ED" w:rsidRDefault="00EB27ED" w:rsidP="00EB27E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jc w:val="center"/>
              <w:rPr>
                <w:rFonts w:eastAsia="Times New Roman"/>
                <w:b/>
                <w:sz w:val="24"/>
                <w:szCs w:val="22"/>
              </w:rPr>
            </w:pPr>
            <w:r w:rsidRPr="00EB27ED">
              <w:rPr>
                <w:rFonts w:eastAsia="Times New Roman"/>
                <w:b/>
                <w:sz w:val="24"/>
                <w:szCs w:val="22"/>
              </w:rPr>
              <w:t>(национальный исследовательский университет)»</w:t>
            </w:r>
          </w:p>
          <w:p w14:paraId="756F9B5D" w14:textId="77777777" w:rsidR="00EB27ED" w:rsidRPr="00EB27ED" w:rsidRDefault="00EB27ED" w:rsidP="00EB27E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jc w:val="center"/>
              <w:rPr>
                <w:rFonts w:eastAsia="Times New Roman"/>
                <w:b/>
                <w:sz w:val="20"/>
                <w:szCs w:val="22"/>
              </w:rPr>
            </w:pPr>
            <w:r w:rsidRPr="00EB27ED">
              <w:rPr>
                <w:rFonts w:eastAsia="Times New Roman"/>
                <w:b/>
                <w:sz w:val="24"/>
                <w:szCs w:val="22"/>
              </w:rPr>
              <w:t>(МГТУ им. Н.Э. Баумана)</w:t>
            </w:r>
          </w:p>
        </w:tc>
      </w:tr>
    </w:tbl>
    <w:p w14:paraId="3265A301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single" w:sz="24" w:space="1" w:color="auto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bCs/>
          <w:sz w:val="12"/>
        </w:rPr>
      </w:pPr>
    </w:p>
    <w:p w14:paraId="002B3DBA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360"/>
        <w:jc w:val="center"/>
        <w:rPr>
          <w:rFonts w:eastAsia="Times New Roman"/>
          <w:bCs/>
        </w:rPr>
      </w:pPr>
    </w:p>
    <w:p w14:paraId="15EBAC50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eastAsia="Times New Roman"/>
        </w:rPr>
      </w:pPr>
      <w:r w:rsidRPr="00EB27ED">
        <w:rPr>
          <w:rFonts w:eastAsia="Times New Roman"/>
        </w:rPr>
        <w:t>ФАКУЛЬТЕТ «Информатика и системы управления»</w:t>
      </w:r>
    </w:p>
    <w:p w14:paraId="0D3E4532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eastAsia="Times New Roman"/>
        </w:rPr>
      </w:pPr>
    </w:p>
    <w:p w14:paraId="28F13FA0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eastAsia="Times New Roman"/>
        </w:rPr>
      </w:pPr>
      <w:r w:rsidRPr="00EB27ED">
        <w:rPr>
          <w:rFonts w:eastAsia="Times New Roman"/>
        </w:rPr>
        <w:t>КАФЕДРА «Программное обеспечение ЭВМ и информационные технологии»</w:t>
      </w:r>
    </w:p>
    <w:p w14:paraId="4A22AC74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eastAsia="Times New Roman"/>
          <w:iCs/>
          <w:sz w:val="24"/>
          <w:szCs w:val="22"/>
        </w:rPr>
      </w:pPr>
    </w:p>
    <w:p w14:paraId="2F3ECD8F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eastAsia="Times New Roman"/>
          <w:i/>
          <w:sz w:val="24"/>
          <w:szCs w:val="22"/>
        </w:rPr>
      </w:pPr>
    </w:p>
    <w:p w14:paraId="1760C49D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bCs/>
        </w:rPr>
      </w:pPr>
    </w:p>
    <w:p w14:paraId="76637075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bCs/>
        </w:rPr>
      </w:pPr>
    </w:p>
    <w:p w14:paraId="5FDE25E6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b/>
          <w:bCs/>
          <w:sz w:val="36"/>
          <w:u w:val="single"/>
        </w:rPr>
      </w:pPr>
      <w:r w:rsidRPr="00EB27ED">
        <w:rPr>
          <w:rFonts w:eastAsia="Times New Roman"/>
          <w:b/>
          <w:bCs/>
          <w:sz w:val="36"/>
          <w:u w:val="single"/>
        </w:rPr>
        <w:t>ОТЧЕТ ПО ПРОИЗВОДСТВЕННОЙ ПРАКТИКЕ</w:t>
      </w:r>
    </w:p>
    <w:p w14:paraId="6860C9E2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b/>
          <w:bCs/>
          <w:sz w:val="36"/>
          <w:u w:val="single"/>
        </w:rPr>
      </w:pPr>
    </w:p>
    <w:p w14:paraId="642DE16E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bCs/>
        </w:rPr>
      </w:pPr>
    </w:p>
    <w:p w14:paraId="4F2E1C3E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bCs/>
        </w:rPr>
      </w:pPr>
    </w:p>
    <w:p w14:paraId="36FE43DA" w14:textId="23AA83F1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eastAsia="Times New Roman"/>
          <w:bCs/>
        </w:rPr>
      </w:pPr>
      <w:r w:rsidRPr="00EB27ED">
        <w:rPr>
          <w:rFonts w:eastAsia="Times New Roman"/>
          <w:bCs/>
        </w:rPr>
        <w:t>Студент________________</w:t>
      </w:r>
      <w:r>
        <w:rPr>
          <w:rFonts w:eastAsia="Times New Roman"/>
          <w:bCs/>
          <w:u w:val="single"/>
        </w:rPr>
        <w:t>Гарасев Никита Алексеевич</w:t>
      </w:r>
      <w:r w:rsidRPr="00EB27ED">
        <w:rPr>
          <w:rFonts w:eastAsia="Times New Roman"/>
          <w:bCs/>
        </w:rPr>
        <w:t>___________________</w:t>
      </w:r>
    </w:p>
    <w:p w14:paraId="537DC70E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bCs/>
          <w:i/>
          <w:sz w:val="22"/>
        </w:rPr>
      </w:pPr>
      <w:r w:rsidRPr="00EB27ED">
        <w:rPr>
          <w:rFonts w:eastAsia="Times New Roman"/>
          <w:bCs/>
          <w:i/>
          <w:sz w:val="22"/>
        </w:rPr>
        <w:t>фамилия, имя, отчество</w:t>
      </w:r>
    </w:p>
    <w:p w14:paraId="1B4A3B28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bCs/>
        </w:rPr>
      </w:pPr>
    </w:p>
    <w:p w14:paraId="09CC238F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eastAsia="Times New Roman"/>
          <w:bCs/>
        </w:rPr>
      </w:pPr>
      <w:r w:rsidRPr="00EB27ED">
        <w:rPr>
          <w:rFonts w:eastAsia="Times New Roman"/>
          <w:bCs/>
        </w:rPr>
        <w:t>Группа ____</w:t>
      </w:r>
      <w:r w:rsidRPr="00EB27ED">
        <w:rPr>
          <w:rFonts w:eastAsia="Times New Roman"/>
          <w:bCs/>
          <w:u w:val="single"/>
        </w:rPr>
        <w:t>ИУ7-42Б</w:t>
      </w:r>
      <w:r w:rsidRPr="00EB27ED">
        <w:rPr>
          <w:rFonts w:eastAsia="Times New Roman"/>
          <w:bCs/>
        </w:rPr>
        <w:t>______</w:t>
      </w:r>
      <w:r w:rsidRPr="00EB27ED">
        <w:rPr>
          <w:rFonts w:eastAsia="Times New Roman"/>
          <w:bCs/>
          <w:u w:val="single"/>
        </w:rPr>
        <w:t xml:space="preserve"> </w:t>
      </w:r>
    </w:p>
    <w:p w14:paraId="777CD700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bCs/>
        </w:rPr>
      </w:pPr>
    </w:p>
    <w:p w14:paraId="0B5101BB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eastAsia="Times New Roman"/>
          <w:bCs/>
        </w:rPr>
      </w:pPr>
      <w:r w:rsidRPr="00EB27ED">
        <w:rPr>
          <w:rFonts w:eastAsia="Times New Roman"/>
          <w:bCs/>
        </w:rPr>
        <w:t>Тип практики _________________</w:t>
      </w:r>
      <w:r w:rsidRPr="00EB27ED">
        <w:rPr>
          <w:rFonts w:eastAsia="Times New Roman"/>
          <w:bCs/>
          <w:u w:val="single"/>
        </w:rPr>
        <w:t>стационарная</w:t>
      </w:r>
      <w:r w:rsidRPr="00EB27ED">
        <w:rPr>
          <w:rFonts w:eastAsia="Times New Roman"/>
          <w:bCs/>
        </w:rPr>
        <w:t>___________________________</w:t>
      </w:r>
    </w:p>
    <w:p w14:paraId="3DBC179C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eastAsia="Times New Roman"/>
          <w:bCs/>
        </w:rPr>
      </w:pPr>
    </w:p>
    <w:p w14:paraId="73E289BF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eastAsia="Times New Roman"/>
          <w:bCs/>
        </w:rPr>
      </w:pPr>
      <w:r w:rsidRPr="00EB27ED">
        <w:rPr>
          <w:rFonts w:eastAsia="Times New Roman"/>
          <w:bCs/>
        </w:rPr>
        <w:t>Название предприятия ______</w:t>
      </w:r>
      <w:r w:rsidRPr="00EB27ED">
        <w:rPr>
          <w:rFonts w:eastAsia="Times New Roman"/>
          <w:bCs/>
          <w:u w:val="single"/>
        </w:rPr>
        <w:t>МГТУ им. Н. Э. Баумана, каф. ИУ7</w:t>
      </w:r>
      <w:r w:rsidRPr="00EB27ED">
        <w:rPr>
          <w:rFonts w:eastAsia="Times New Roman"/>
          <w:bCs/>
        </w:rPr>
        <w:t>____________</w:t>
      </w:r>
    </w:p>
    <w:p w14:paraId="54CB4891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bCs/>
        </w:rPr>
      </w:pPr>
    </w:p>
    <w:p w14:paraId="15ABB6F9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bCs/>
        </w:rPr>
      </w:pPr>
    </w:p>
    <w:p w14:paraId="77972F31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bCs/>
        </w:rPr>
      </w:pPr>
    </w:p>
    <w:p w14:paraId="7DFA689A" w14:textId="027C3DD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eastAsia="Times New Roman"/>
          <w:b/>
          <w:szCs w:val="22"/>
        </w:rPr>
      </w:pPr>
      <w:r w:rsidRPr="00EB27ED">
        <w:rPr>
          <w:rFonts w:eastAsia="Times New Roman"/>
          <w:szCs w:val="22"/>
        </w:rPr>
        <w:t>Студент</w:t>
      </w:r>
      <w:r w:rsidRPr="00EB27ED">
        <w:rPr>
          <w:rFonts w:eastAsia="Times New Roman"/>
          <w:szCs w:val="22"/>
        </w:rPr>
        <w:tab/>
      </w:r>
      <w:r w:rsidRPr="00EB27ED">
        <w:rPr>
          <w:rFonts w:eastAsia="Times New Roman"/>
          <w:szCs w:val="22"/>
        </w:rPr>
        <w:tab/>
      </w:r>
      <w:r w:rsidRPr="00EB27ED">
        <w:rPr>
          <w:rFonts w:eastAsia="Times New Roman"/>
          <w:szCs w:val="22"/>
        </w:rPr>
        <w:tab/>
      </w:r>
      <w:r w:rsidRPr="00EB27ED">
        <w:rPr>
          <w:rFonts w:eastAsia="Times New Roman"/>
          <w:szCs w:val="22"/>
        </w:rPr>
        <w:tab/>
      </w:r>
      <w:r w:rsidRPr="00EB27ED">
        <w:rPr>
          <w:rFonts w:eastAsia="Times New Roman"/>
          <w:szCs w:val="22"/>
        </w:rPr>
        <w:tab/>
      </w:r>
      <w:r w:rsidRPr="00EB27ED">
        <w:rPr>
          <w:rFonts w:eastAsia="Times New Roman"/>
          <w:b/>
          <w:szCs w:val="22"/>
        </w:rPr>
        <w:t>________________</w:t>
      </w:r>
      <w:proofErr w:type="gramStart"/>
      <w:r w:rsidRPr="00EB27ED">
        <w:rPr>
          <w:rFonts w:eastAsia="Times New Roman"/>
          <w:b/>
          <w:szCs w:val="22"/>
        </w:rPr>
        <w:t>_  _</w:t>
      </w:r>
      <w:proofErr w:type="gramEnd"/>
      <w:r w:rsidRPr="00EB27ED">
        <w:rPr>
          <w:rFonts w:eastAsia="Times New Roman"/>
          <w:b/>
          <w:szCs w:val="22"/>
        </w:rPr>
        <w:t>__</w:t>
      </w:r>
      <w:r>
        <w:rPr>
          <w:rFonts w:eastAsia="Times New Roman"/>
          <w:bCs/>
          <w:szCs w:val="22"/>
          <w:u w:val="single"/>
        </w:rPr>
        <w:t>Гарасев Н</w:t>
      </w:r>
      <w:r w:rsidRPr="00EB27ED">
        <w:rPr>
          <w:rFonts w:eastAsia="Times New Roman"/>
          <w:bCs/>
          <w:szCs w:val="22"/>
          <w:u w:val="single"/>
        </w:rPr>
        <w:t>.</w:t>
      </w:r>
      <w:r>
        <w:rPr>
          <w:rFonts w:eastAsia="Times New Roman"/>
          <w:bCs/>
          <w:szCs w:val="22"/>
          <w:u w:val="single"/>
        </w:rPr>
        <w:t>А.</w:t>
      </w:r>
      <w:r w:rsidRPr="00EB27ED">
        <w:rPr>
          <w:rFonts w:eastAsia="Times New Roman"/>
          <w:bCs/>
          <w:szCs w:val="22"/>
        </w:rPr>
        <w:t>_</w:t>
      </w:r>
      <w:r w:rsidRPr="00EB27ED">
        <w:rPr>
          <w:rFonts w:eastAsia="Times New Roman"/>
          <w:b/>
          <w:szCs w:val="22"/>
        </w:rPr>
        <w:t xml:space="preserve"> </w:t>
      </w:r>
    </w:p>
    <w:p w14:paraId="0A8BDB41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709" w:right="565" w:firstLine="709"/>
        <w:rPr>
          <w:rFonts w:eastAsia="Times New Roman"/>
          <w:i/>
          <w:sz w:val="24"/>
          <w:szCs w:val="18"/>
        </w:rPr>
      </w:pPr>
      <w:r w:rsidRPr="00EB27ED">
        <w:rPr>
          <w:rFonts w:eastAsia="Times New Roman"/>
          <w:i/>
          <w:sz w:val="24"/>
          <w:szCs w:val="18"/>
        </w:rPr>
        <w:tab/>
      </w:r>
      <w:r w:rsidRPr="00EB27ED">
        <w:rPr>
          <w:rFonts w:eastAsia="Times New Roman"/>
          <w:i/>
          <w:sz w:val="24"/>
          <w:szCs w:val="18"/>
        </w:rPr>
        <w:tab/>
      </w:r>
      <w:r w:rsidRPr="00EB27ED">
        <w:rPr>
          <w:rFonts w:eastAsia="Times New Roman"/>
          <w:i/>
          <w:sz w:val="24"/>
          <w:szCs w:val="18"/>
        </w:rPr>
        <w:tab/>
      </w:r>
      <w:r w:rsidRPr="00EB27ED">
        <w:rPr>
          <w:rFonts w:eastAsia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EB27ED">
        <w:rPr>
          <w:rFonts w:eastAsia="Times New Roman"/>
          <w:i/>
          <w:sz w:val="24"/>
          <w:szCs w:val="18"/>
        </w:rPr>
        <w:t>и.о</w:t>
      </w:r>
      <w:proofErr w:type="spellEnd"/>
      <w:r w:rsidRPr="00EB27ED">
        <w:rPr>
          <w:rFonts w:eastAsia="Times New Roman"/>
          <w:i/>
          <w:sz w:val="24"/>
          <w:szCs w:val="18"/>
        </w:rPr>
        <w:t xml:space="preserve">.            </w:t>
      </w:r>
    </w:p>
    <w:p w14:paraId="3266F11B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both"/>
        <w:rPr>
          <w:rFonts w:eastAsia="Times New Roman"/>
          <w:sz w:val="20"/>
          <w:szCs w:val="22"/>
        </w:rPr>
      </w:pPr>
    </w:p>
    <w:p w14:paraId="323C5DE5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eastAsia="Times New Roman"/>
          <w:b/>
          <w:szCs w:val="22"/>
        </w:rPr>
      </w:pPr>
      <w:r w:rsidRPr="00EB27ED">
        <w:rPr>
          <w:rFonts w:eastAsia="Times New Roman"/>
          <w:szCs w:val="22"/>
        </w:rPr>
        <w:t>Руководитель практики</w:t>
      </w:r>
      <w:r w:rsidRPr="00EB27ED">
        <w:rPr>
          <w:rFonts w:eastAsia="Times New Roman"/>
          <w:szCs w:val="22"/>
        </w:rPr>
        <w:tab/>
      </w:r>
      <w:r w:rsidRPr="00EB27ED">
        <w:rPr>
          <w:rFonts w:eastAsia="Times New Roman"/>
          <w:szCs w:val="22"/>
        </w:rPr>
        <w:tab/>
      </w:r>
      <w:r w:rsidRPr="00EB27ED">
        <w:rPr>
          <w:rFonts w:eastAsia="Times New Roman"/>
          <w:szCs w:val="22"/>
        </w:rPr>
        <w:tab/>
      </w:r>
      <w:r w:rsidRPr="00EB27ED">
        <w:rPr>
          <w:rFonts w:eastAsia="Times New Roman"/>
          <w:b/>
          <w:szCs w:val="22"/>
        </w:rPr>
        <w:t>________________</w:t>
      </w:r>
      <w:proofErr w:type="gramStart"/>
      <w:r w:rsidRPr="00EB27ED">
        <w:rPr>
          <w:rFonts w:eastAsia="Times New Roman"/>
          <w:b/>
          <w:szCs w:val="22"/>
        </w:rPr>
        <w:t>_  _</w:t>
      </w:r>
      <w:proofErr w:type="gramEnd"/>
      <w:r w:rsidRPr="00EB27ED">
        <w:rPr>
          <w:rFonts w:eastAsia="Times New Roman"/>
          <w:b/>
          <w:szCs w:val="22"/>
        </w:rPr>
        <w:t>__</w:t>
      </w:r>
      <w:r w:rsidRPr="00EB27ED">
        <w:rPr>
          <w:rFonts w:eastAsia="Times New Roman"/>
          <w:szCs w:val="22"/>
          <w:u w:val="single"/>
        </w:rPr>
        <w:t>Куров А.В.</w:t>
      </w:r>
      <w:r w:rsidRPr="00EB27ED">
        <w:rPr>
          <w:rFonts w:eastAsia="Times New Roman"/>
          <w:b/>
          <w:szCs w:val="22"/>
        </w:rPr>
        <w:t xml:space="preserve">___ </w:t>
      </w:r>
    </w:p>
    <w:p w14:paraId="50EADFCD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709" w:right="565" w:firstLine="709"/>
        <w:rPr>
          <w:rFonts w:eastAsia="Times New Roman"/>
          <w:i/>
          <w:sz w:val="24"/>
          <w:szCs w:val="18"/>
        </w:rPr>
      </w:pPr>
      <w:r w:rsidRPr="00EB27ED">
        <w:rPr>
          <w:rFonts w:eastAsia="Times New Roman"/>
          <w:i/>
          <w:sz w:val="24"/>
          <w:szCs w:val="18"/>
        </w:rPr>
        <w:tab/>
      </w:r>
      <w:r w:rsidRPr="00EB27ED">
        <w:rPr>
          <w:rFonts w:eastAsia="Times New Roman"/>
          <w:i/>
          <w:sz w:val="24"/>
          <w:szCs w:val="18"/>
        </w:rPr>
        <w:tab/>
      </w:r>
      <w:r w:rsidRPr="00EB27ED">
        <w:rPr>
          <w:rFonts w:eastAsia="Times New Roman"/>
          <w:i/>
          <w:sz w:val="24"/>
          <w:szCs w:val="18"/>
        </w:rPr>
        <w:tab/>
      </w:r>
      <w:r w:rsidRPr="00EB27ED">
        <w:rPr>
          <w:rFonts w:eastAsia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EB27ED">
        <w:rPr>
          <w:rFonts w:eastAsia="Times New Roman"/>
          <w:i/>
          <w:sz w:val="24"/>
          <w:szCs w:val="18"/>
        </w:rPr>
        <w:t>и.о</w:t>
      </w:r>
      <w:proofErr w:type="spellEnd"/>
      <w:r w:rsidRPr="00EB27ED">
        <w:rPr>
          <w:rFonts w:eastAsia="Times New Roman"/>
          <w:i/>
          <w:sz w:val="24"/>
          <w:szCs w:val="18"/>
        </w:rPr>
        <w:t xml:space="preserve">.            </w:t>
      </w:r>
    </w:p>
    <w:p w14:paraId="5D988B7F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both"/>
        <w:rPr>
          <w:rFonts w:eastAsia="Times New Roman"/>
          <w:sz w:val="20"/>
          <w:szCs w:val="22"/>
        </w:rPr>
      </w:pPr>
    </w:p>
    <w:p w14:paraId="402C60AD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eastAsia="Times New Roman"/>
          <w:sz w:val="20"/>
          <w:szCs w:val="22"/>
        </w:rPr>
      </w:pPr>
    </w:p>
    <w:p w14:paraId="0185A903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i/>
          <w:sz w:val="22"/>
          <w:szCs w:val="22"/>
        </w:rPr>
      </w:pPr>
    </w:p>
    <w:p w14:paraId="7FB19B99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eastAsia="Times New Roman"/>
        </w:rPr>
      </w:pPr>
      <w:r w:rsidRPr="00EB27ED">
        <w:rPr>
          <w:rFonts w:eastAsia="Times New Roman"/>
        </w:rPr>
        <w:t xml:space="preserve">Оценка  __________________________________   </w:t>
      </w:r>
    </w:p>
    <w:p w14:paraId="5BAB2FAC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i/>
          <w:sz w:val="22"/>
          <w:szCs w:val="22"/>
        </w:rPr>
      </w:pPr>
    </w:p>
    <w:p w14:paraId="5150BEDD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i/>
          <w:sz w:val="22"/>
          <w:szCs w:val="22"/>
        </w:rPr>
      </w:pPr>
    </w:p>
    <w:p w14:paraId="21B6F4E9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i/>
          <w:sz w:val="22"/>
          <w:szCs w:val="22"/>
        </w:rPr>
      </w:pPr>
    </w:p>
    <w:p w14:paraId="02DE5335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i/>
          <w:sz w:val="22"/>
          <w:szCs w:val="22"/>
        </w:rPr>
      </w:pPr>
    </w:p>
    <w:p w14:paraId="262AD373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i/>
          <w:sz w:val="22"/>
          <w:szCs w:val="22"/>
        </w:rPr>
      </w:pPr>
    </w:p>
    <w:p w14:paraId="53FEA949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i/>
          <w:sz w:val="22"/>
          <w:szCs w:val="22"/>
        </w:rPr>
      </w:pPr>
    </w:p>
    <w:p w14:paraId="6BB14370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i/>
          <w:sz w:val="22"/>
          <w:szCs w:val="22"/>
        </w:rPr>
      </w:pPr>
    </w:p>
    <w:p w14:paraId="0A750B70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i/>
          <w:sz w:val="22"/>
          <w:szCs w:val="22"/>
        </w:rPr>
      </w:pPr>
    </w:p>
    <w:p w14:paraId="474482F5" w14:textId="77777777" w:rsidR="00EB27ED" w:rsidRPr="00EB27ED" w:rsidRDefault="00EB27ED" w:rsidP="00EB27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eastAsia="Times New Roman"/>
          <w:i/>
          <w:szCs w:val="22"/>
        </w:rPr>
      </w:pPr>
      <w:r w:rsidRPr="00EB27ED">
        <w:rPr>
          <w:rFonts w:eastAsia="Times New Roman"/>
          <w:i/>
          <w:szCs w:val="22"/>
        </w:rPr>
        <w:t>Москва, 2020 г.</w:t>
      </w:r>
    </w:p>
    <w:p w14:paraId="51EBB24B" w14:textId="77777777" w:rsidR="00EB27ED" w:rsidRDefault="00EB27ED" w:rsidP="000B76AF">
      <w:pPr>
        <w:spacing w:line="360" w:lineRule="auto"/>
        <w:jc w:val="both"/>
        <w:rPr>
          <w:b/>
          <w:bCs/>
          <w:iCs/>
        </w:rPr>
      </w:pPr>
      <w:r w:rsidRPr="000B7EBC">
        <w:rPr>
          <w:b/>
          <w:bCs/>
          <w:iCs/>
        </w:rPr>
        <w:lastRenderedPageBreak/>
        <w:t>Индивидуальное задани</w:t>
      </w:r>
      <w:r>
        <w:rPr>
          <w:b/>
          <w:bCs/>
          <w:iCs/>
        </w:rPr>
        <w:t>е</w:t>
      </w:r>
      <w:r w:rsidRPr="000B7EBC">
        <w:rPr>
          <w:b/>
          <w:bCs/>
          <w:iCs/>
        </w:rPr>
        <w:t>:</w:t>
      </w:r>
    </w:p>
    <w:p w14:paraId="693BA4DD" w14:textId="71F8E450" w:rsidR="00201ADE" w:rsidRDefault="00EB27ED" w:rsidP="000B76AF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  <w:r>
        <w:rPr>
          <w:bCs/>
          <w:iCs/>
        </w:rPr>
        <w:t>Р</w:t>
      </w:r>
      <w:r w:rsidRPr="00EB27ED">
        <w:rPr>
          <w:bCs/>
          <w:iCs/>
        </w:rPr>
        <w:t>азработать программу для построения трехмерного сцены, состоящей из примитивов, обладающих различными изменяемыми атрибутами, такие как цвет, прозрачность. Необходимо предоставить возможность добавлять, удалять, а также изменять объекты сцены. Исследовать и выбрать алгоритм для построения трехмерного изображения и моделирования сцены, обеспечивающий работу программы в режиме реального времени. Исследовать зависимость скорости рендеринга одного кадра от разрешения рендера</w:t>
      </w:r>
      <w:r w:rsidR="00201ADE">
        <w:rPr>
          <w:b/>
          <w:bCs/>
          <w:sz w:val="36"/>
          <w:szCs w:val="36"/>
        </w:rPr>
        <w:br w:type="page"/>
      </w:r>
    </w:p>
    <w:sdt>
      <w:sdtPr>
        <w:rPr>
          <w:rFonts w:eastAsiaTheme="minorHAnsi" w:cs="Times New Roman"/>
          <w:b w:val="0"/>
          <w:sz w:val="28"/>
          <w:szCs w:val="28"/>
          <w:lang w:eastAsia="en-US"/>
        </w:rPr>
        <w:id w:val="12388325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5E6D3AE" w14:textId="62783379" w:rsidR="00370F16" w:rsidRDefault="00370F16" w:rsidP="000B76AF">
          <w:pPr>
            <w:pStyle w:val="ae"/>
            <w:jc w:val="both"/>
          </w:pPr>
          <w:r>
            <w:t>Оглавление</w:t>
          </w:r>
        </w:p>
        <w:p w14:paraId="608585C7" w14:textId="16E86A1D" w:rsidR="004D76D9" w:rsidRDefault="00370F1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59564" w:history="1">
            <w:r w:rsidR="004D76D9" w:rsidRPr="00F05BBC">
              <w:rPr>
                <w:rStyle w:val="a6"/>
                <w:noProof/>
              </w:rPr>
              <w:t>1.</w:t>
            </w:r>
            <w:r w:rsidR="004D76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76D9" w:rsidRPr="00F05BBC">
              <w:rPr>
                <w:rStyle w:val="a6"/>
                <w:noProof/>
              </w:rPr>
              <w:t>Аналитическая часть</w:t>
            </w:r>
            <w:r w:rsidR="004D76D9">
              <w:rPr>
                <w:noProof/>
                <w:webHidden/>
              </w:rPr>
              <w:tab/>
            </w:r>
            <w:r w:rsidR="004D76D9">
              <w:rPr>
                <w:noProof/>
                <w:webHidden/>
              </w:rPr>
              <w:fldChar w:fldCharType="begin"/>
            </w:r>
            <w:r w:rsidR="004D76D9">
              <w:rPr>
                <w:noProof/>
                <w:webHidden/>
              </w:rPr>
              <w:instrText xml:space="preserve"> PAGEREF _Toc52359564 \h </w:instrText>
            </w:r>
            <w:r w:rsidR="004D76D9">
              <w:rPr>
                <w:noProof/>
                <w:webHidden/>
              </w:rPr>
            </w:r>
            <w:r w:rsidR="004D76D9">
              <w:rPr>
                <w:noProof/>
                <w:webHidden/>
              </w:rPr>
              <w:fldChar w:fldCharType="separate"/>
            </w:r>
            <w:r w:rsidR="00B63377">
              <w:rPr>
                <w:noProof/>
                <w:webHidden/>
              </w:rPr>
              <w:t>6</w:t>
            </w:r>
            <w:r w:rsidR="004D76D9">
              <w:rPr>
                <w:noProof/>
                <w:webHidden/>
              </w:rPr>
              <w:fldChar w:fldCharType="end"/>
            </w:r>
          </w:hyperlink>
        </w:p>
        <w:p w14:paraId="688DB716" w14:textId="2AD7EFE0" w:rsidR="004D76D9" w:rsidRDefault="004D76D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59566" w:history="1">
            <w:r w:rsidRPr="00F05BBC">
              <w:rPr>
                <w:rStyle w:val="a6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5BBC">
              <w:rPr>
                <w:rStyle w:val="a6"/>
                <w:bCs/>
                <w:noProof/>
              </w:rPr>
              <w:t>Модель представления объектов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3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4B08" w14:textId="3DC9218D" w:rsidR="004D76D9" w:rsidRDefault="004D76D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59576" w:history="1">
            <w:r w:rsidRPr="00F05BBC">
              <w:rPr>
                <w:rStyle w:val="a6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5BBC">
              <w:rPr>
                <w:rStyle w:val="a6"/>
                <w:bCs/>
                <w:noProof/>
              </w:rPr>
              <w:t>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3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23F6" w14:textId="20339806" w:rsidR="004D76D9" w:rsidRDefault="004D76D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59577" w:history="1">
            <w:r w:rsidRPr="00F05BBC">
              <w:rPr>
                <w:rStyle w:val="a6"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5BBC">
              <w:rPr>
                <w:rStyle w:val="a6"/>
                <w:bCs/>
                <w:noProof/>
              </w:rPr>
              <w:t>Анализ методов закрашивания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3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54BC" w14:textId="3BF9E688" w:rsidR="004D76D9" w:rsidRDefault="004D76D9" w:rsidP="004D76D9">
          <w:pPr>
            <w:pStyle w:val="21"/>
            <w:tabs>
              <w:tab w:val="left" w:pos="880"/>
              <w:tab w:val="right" w:leader="dot" w:pos="9628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59578" w:history="1">
            <w:r w:rsidRPr="00F05BBC">
              <w:rPr>
                <w:rStyle w:val="a6"/>
                <w:noProof/>
              </w:rPr>
              <w:t>1.4.Анализ алгоритмов построения теней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3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705D" w14:textId="132DDBBD" w:rsidR="004D76D9" w:rsidRDefault="004D76D9" w:rsidP="004D76D9">
          <w:pPr>
            <w:pStyle w:val="21"/>
            <w:tabs>
              <w:tab w:val="left" w:pos="880"/>
              <w:tab w:val="right" w:leader="dot" w:pos="9628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59579" w:history="1">
            <w:r w:rsidRPr="00F05BBC">
              <w:rPr>
                <w:rStyle w:val="a6"/>
                <w:noProof/>
              </w:rPr>
              <w:t>1.5.Анализ моделей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3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15EDF" w14:textId="5D1D41F0" w:rsidR="004D76D9" w:rsidRDefault="004D76D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59580" w:history="1">
            <w:r w:rsidRPr="00F05BBC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5BBC">
              <w:rPr>
                <w:rStyle w:val="a6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37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68088" w14:textId="73036354" w:rsidR="004D76D9" w:rsidRDefault="004D76D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59582" w:history="1">
            <w:r w:rsidRPr="00F05BBC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5BBC">
              <w:rPr>
                <w:rStyle w:val="a6"/>
                <w:noProof/>
              </w:rPr>
              <w:t>Общий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37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A398" w14:textId="66EB4675" w:rsidR="004D76D9" w:rsidRDefault="004D76D9" w:rsidP="004D76D9">
          <w:pPr>
            <w:pStyle w:val="21"/>
            <w:tabs>
              <w:tab w:val="left" w:pos="880"/>
              <w:tab w:val="right" w:leader="dot" w:pos="9628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59584" w:history="1">
            <w:r w:rsidRPr="00F05BBC">
              <w:rPr>
                <w:rStyle w:val="a6"/>
                <w:noProof/>
              </w:rPr>
              <w:t>2.2.Алгоритм обратной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37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FC087" w14:textId="33C12A03" w:rsidR="004D76D9" w:rsidRDefault="004D76D9" w:rsidP="004D76D9">
          <w:pPr>
            <w:pStyle w:val="21"/>
            <w:tabs>
              <w:tab w:val="right" w:leader="dot" w:pos="9628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59585" w:history="1">
            <w:r w:rsidRPr="00F05BBC">
              <w:rPr>
                <w:rStyle w:val="a6"/>
                <w:noProof/>
              </w:rPr>
              <w:t>2.3</w:t>
            </w:r>
            <w:r>
              <w:rPr>
                <w:rStyle w:val="a6"/>
                <w:noProof/>
              </w:rPr>
              <w:t>.</w:t>
            </w:r>
            <w:r w:rsidRPr="00F05BBC">
              <w:rPr>
                <w:rStyle w:val="a6"/>
                <w:noProof/>
              </w:rPr>
              <w:t>Метод освещения по Фонгу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37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9F1BB" w14:textId="7AF96926" w:rsidR="004D76D9" w:rsidRDefault="004D76D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59586" w:history="1">
            <w:r w:rsidRPr="00F05BBC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5BBC">
              <w:rPr>
                <w:rStyle w:val="a6"/>
                <w:noProof/>
              </w:rPr>
              <w:t>Техническая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37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61FC" w14:textId="3F3D323B" w:rsidR="004D76D9" w:rsidRDefault="004D76D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59587" w:history="1">
            <w:r w:rsidRPr="00F05BBC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5BBC">
              <w:rPr>
                <w:rStyle w:val="a6"/>
                <w:noProof/>
              </w:rPr>
              <w:t>Выбор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37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F6DC7" w14:textId="4E17F3E2" w:rsidR="004D76D9" w:rsidRDefault="004D76D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59592" w:history="1">
            <w:r w:rsidRPr="00F05BBC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37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7156" w14:textId="396AF3FD" w:rsidR="004D76D9" w:rsidRDefault="004D76D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59593" w:history="1">
            <w:r w:rsidRPr="00F05BBC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37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C861" w14:textId="6EEFEECB" w:rsidR="00370F16" w:rsidRPr="00370F16" w:rsidRDefault="00370F16" w:rsidP="000B76AF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45BCC2B" w14:textId="38295C7C" w:rsidR="00EB27ED" w:rsidRDefault="00EB27ED" w:rsidP="000B76A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9D613B7" w14:textId="3863C5BE" w:rsidR="00EB27ED" w:rsidRDefault="00EB27ED" w:rsidP="000B76AF">
      <w:pPr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Введение</w:t>
      </w:r>
    </w:p>
    <w:p w14:paraId="68EACA84" w14:textId="3E39580A" w:rsidR="00EB27ED" w:rsidRDefault="00EB27ED" w:rsidP="000B76AF">
      <w:pPr>
        <w:spacing w:line="360" w:lineRule="auto"/>
        <w:ind w:firstLine="720"/>
        <w:jc w:val="both"/>
      </w:pPr>
      <w:r>
        <w:t>В современном мире компьютерная графика является неотъемлемой частью человеческой жизни. Она используется повсеместно: для наглядного отображения данных, в компьютерных играх и даже в кино для создания эффектов.</w:t>
      </w:r>
    </w:p>
    <w:p w14:paraId="62539531" w14:textId="70DE7981" w:rsidR="00EB27ED" w:rsidRDefault="00EB27ED" w:rsidP="000B76AF">
      <w:pPr>
        <w:spacing w:line="360" w:lineRule="auto"/>
        <w:ind w:firstLine="708"/>
        <w:jc w:val="both"/>
      </w:pPr>
      <w:r>
        <w:t>Трёхмерная графика активно применяется для создания изображений на плоскости экрана или листа печатной продукции в науке и промышленности, например, в системах автоматизации проектных работ, архитектурной визуализации, в современных системах медицинской визуализации.</w:t>
      </w:r>
    </w:p>
    <w:p w14:paraId="038444FC" w14:textId="7AB0807A" w:rsidR="00CC6B9D" w:rsidRDefault="00CC6B9D" w:rsidP="000B76AF">
      <w:pPr>
        <w:spacing w:line="360" w:lineRule="auto"/>
        <w:ind w:firstLine="708"/>
        <w:jc w:val="both"/>
      </w:pPr>
      <w:r>
        <w:t xml:space="preserve">Итак, перед людьми встает задача создания реалистичных изображений. Существует множество алгоритмов компьютерной графики, которые решают эту задачу. Зачастую эти алгоритмы ресурсозатратны: чем более качественное изображение мы получаем в итоге, тем больше времени и памяти мы тратим на его синтез. Это становится проблемой при создании динамической сцены, где на каждом временном интервале необходимо производить расчеты заново. </w:t>
      </w:r>
    </w:p>
    <w:p w14:paraId="5C93D9B2" w14:textId="701B2FAA" w:rsidR="00CC6B9D" w:rsidRDefault="00CC6B9D" w:rsidP="000B76AF">
      <w:pPr>
        <w:spacing w:line="360" w:lineRule="auto"/>
        <w:ind w:firstLine="850"/>
        <w:jc w:val="both"/>
      </w:pPr>
      <w:r>
        <w:t>Для решения поставленного задания необходимо проанализировать задачу, декомпозировать её, исследовать различные методы решения задач, выбрать подходящие методы, и выбрав язык программирования и определив нужные структуры, реализовать эти методы. Затем нужно спроектировать «интуитивно понятный» интерфейс для удобства использования программы.</w:t>
      </w:r>
    </w:p>
    <w:p w14:paraId="5E00743B" w14:textId="555771E3" w:rsidR="00A33305" w:rsidRPr="00A33305" w:rsidRDefault="00A33305" w:rsidP="000B76AF">
      <w:pPr>
        <w:pStyle w:val="tdtext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</w:t>
      </w:r>
      <w:r w:rsidRPr="005E261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создание программного комплекса для выполнения вышеописанных операций является актуальным. Для получения адекватного результата необходимо разделить задачи моделирования и визуализации и рассмотреть плюсы и минусы возможных подходов для решения каждой из задач.</w:t>
      </w:r>
      <w:r w:rsidRPr="00F35016"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>Получившийся комплекс должен быть способен учитывать такие физические эффекты</w:t>
      </w:r>
      <w:r w:rsidRPr="00F3501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как отражение</w:t>
      </w:r>
      <w:r w:rsidRPr="00594F22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преломление и рассеивание света</w:t>
      </w:r>
      <w:r w:rsidRPr="00594F22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чтобы создавать реалистичное изображение. Более того</w:t>
      </w:r>
      <w:r w:rsidRPr="00594F22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возможность наложения на </w:t>
      </w:r>
      <w:r>
        <w:rPr>
          <w:rFonts w:ascii="Times New Roman" w:hAnsi="Times New Roman"/>
          <w:sz w:val="28"/>
        </w:rPr>
        <w:lastRenderedPageBreak/>
        <w:t>жидкость текстуры и придания ей цвета способна значительно улучшить визуальные качества изображения.</w:t>
      </w:r>
    </w:p>
    <w:p w14:paraId="0DD1FBDD" w14:textId="709FC48E" w:rsidR="00CC6B9D" w:rsidRPr="00CC6B9D" w:rsidRDefault="00CC6B9D" w:rsidP="000B76AF">
      <w:pPr>
        <w:pStyle w:val="tdtext"/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Исходя из вышеописанного</w:t>
      </w:r>
      <w:r w:rsidRPr="00594F22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целью практики является выбор или модификация существующих алгоритмов и их реализация для создания трёхмерной сцены. </w:t>
      </w:r>
    </w:p>
    <w:p w14:paraId="04C6A1DB" w14:textId="77777777" w:rsidR="00EB27ED" w:rsidRDefault="00EB27ED" w:rsidP="000B76AF">
      <w:pPr>
        <w:jc w:val="both"/>
        <w:rPr>
          <w:rStyle w:val="11"/>
        </w:rPr>
      </w:pPr>
      <w:bookmarkStart w:id="0" w:name="_Toc50566297"/>
      <w:bookmarkStart w:id="1" w:name="_Toc52317399"/>
      <w:r>
        <w:rPr>
          <w:rStyle w:val="11"/>
        </w:rPr>
        <w:br w:type="page"/>
      </w:r>
    </w:p>
    <w:p w14:paraId="40212533" w14:textId="12FB1150" w:rsidR="00EB27ED" w:rsidRDefault="00EB27ED" w:rsidP="00876F67">
      <w:pPr>
        <w:pStyle w:val="a3"/>
        <w:numPr>
          <w:ilvl w:val="0"/>
          <w:numId w:val="1"/>
        </w:numPr>
        <w:spacing w:line="360" w:lineRule="auto"/>
        <w:jc w:val="both"/>
        <w:rPr>
          <w:rStyle w:val="11"/>
        </w:rPr>
      </w:pPr>
      <w:bookmarkStart w:id="2" w:name="_Toc52359564"/>
      <w:r>
        <w:rPr>
          <w:rStyle w:val="11"/>
        </w:rPr>
        <w:lastRenderedPageBreak/>
        <w:t>Аналитическая часть</w:t>
      </w:r>
      <w:bookmarkEnd w:id="2"/>
    </w:p>
    <w:p w14:paraId="7745065B" w14:textId="1C15BDAF" w:rsidR="00CC6B9D" w:rsidRDefault="00CC6B9D" w:rsidP="000B76AF">
      <w:pPr>
        <w:spacing w:line="360" w:lineRule="auto"/>
        <w:ind w:firstLine="708"/>
        <w:jc w:val="both"/>
        <w:rPr>
          <w:rStyle w:val="11"/>
          <w:b w:val="0"/>
          <w:bCs/>
          <w:sz w:val="28"/>
          <w:szCs w:val="24"/>
        </w:rPr>
      </w:pPr>
      <w:bookmarkStart w:id="3" w:name="_Toc52322007"/>
      <w:bookmarkStart w:id="4" w:name="_Toc52322235"/>
      <w:bookmarkStart w:id="5" w:name="_Toc52323470"/>
      <w:bookmarkStart w:id="6" w:name="_Toc52359565"/>
      <w:r>
        <w:rPr>
          <w:rStyle w:val="11"/>
          <w:b w:val="0"/>
          <w:bCs/>
          <w:sz w:val="28"/>
          <w:szCs w:val="24"/>
        </w:rPr>
        <w:t>Необходимо декомпозировать задачу, проанализировать и выбрать алгоритмы, удовлетворяющие условие задачи.</w:t>
      </w:r>
      <w:bookmarkEnd w:id="3"/>
      <w:bookmarkEnd w:id="4"/>
      <w:bookmarkEnd w:id="5"/>
      <w:bookmarkEnd w:id="6"/>
    </w:p>
    <w:p w14:paraId="5D62923A" w14:textId="6D792FBA" w:rsidR="004702BE" w:rsidRDefault="004702BE" w:rsidP="004702BE">
      <w:pPr>
        <w:pStyle w:val="10"/>
        <w:numPr>
          <w:ilvl w:val="1"/>
          <w:numId w:val="1"/>
        </w:numPr>
        <w:spacing w:line="360" w:lineRule="auto"/>
        <w:ind w:left="426" w:hanging="426"/>
        <w:jc w:val="both"/>
        <w:rPr>
          <w:rStyle w:val="11"/>
          <w:b/>
          <w:bCs/>
          <w:sz w:val="32"/>
          <w:szCs w:val="24"/>
        </w:rPr>
      </w:pPr>
      <w:bookmarkStart w:id="7" w:name="_Toc52359566"/>
      <w:r>
        <w:rPr>
          <w:rStyle w:val="11"/>
          <w:b/>
          <w:bCs/>
          <w:sz w:val="32"/>
          <w:szCs w:val="24"/>
        </w:rPr>
        <w:t>Модель представления объектов сцены</w:t>
      </w:r>
      <w:bookmarkEnd w:id="7"/>
    </w:p>
    <w:p w14:paraId="3F4264EB" w14:textId="553C625E" w:rsidR="004702BE" w:rsidRDefault="004702BE" w:rsidP="004D76D9">
      <w:pPr>
        <w:spacing w:line="360" w:lineRule="auto"/>
        <w:ind w:firstLine="708"/>
        <w:jc w:val="both"/>
        <w:rPr>
          <w:rStyle w:val="11"/>
          <w:b w:val="0"/>
          <w:bCs/>
          <w:sz w:val="28"/>
          <w:szCs w:val="24"/>
        </w:rPr>
      </w:pPr>
      <w:bookmarkStart w:id="8" w:name="_Toc52359567"/>
      <w:r w:rsidRPr="004702BE">
        <w:rPr>
          <w:rStyle w:val="11"/>
          <w:b w:val="0"/>
          <w:bCs/>
          <w:sz w:val="28"/>
          <w:szCs w:val="24"/>
        </w:rPr>
        <w:t>Выбор модели представления объектов для сцены. Выбранная модель должна обеспечивать достаточную для задачи точность описания, предоставлять возможность визуализации всех объектов за реальное время.</w:t>
      </w:r>
      <w:bookmarkEnd w:id="8"/>
    </w:p>
    <w:p w14:paraId="51D9DD10" w14:textId="5E06843B" w:rsidR="004702BE" w:rsidRPr="004702BE" w:rsidRDefault="004702BE" w:rsidP="004702BE">
      <w:pPr>
        <w:spacing w:line="360" w:lineRule="auto"/>
        <w:ind w:firstLine="708"/>
        <w:jc w:val="both"/>
        <w:rPr>
          <w:rStyle w:val="11"/>
          <w:b w:val="0"/>
          <w:bCs/>
          <w:sz w:val="28"/>
          <w:szCs w:val="24"/>
        </w:rPr>
      </w:pPr>
      <w:bookmarkStart w:id="9" w:name="_Toc52359568"/>
      <w:r w:rsidRPr="004702BE">
        <w:rPr>
          <w:rStyle w:val="11"/>
          <w:b w:val="0"/>
          <w:bCs/>
          <w:sz w:val="28"/>
          <w:szCs w:val="24"/>
        </w:rPr>
        <w:t>Необходимо выбрать модель представления объектов. Большая часть трехмерных алгоритмов работает исключительно с многоуголь</w:t>
      </w:r>
      <w:r>
        <w:rPr>
          <w:rStyle w:val="11"/>
          <w:b w:val="0"/>
          <w:bCs/>
          <w:sz w:val="28"/>
          <w:szCs w:val="24"/>
        </w:rPr>
        <w:t>н</w:t>
      </w:r>
      <w:r w:rsidRPr="004702BE">
        <w:rPr>
          <w:rStyle w:val="11"/>
          <w:b w:val="0"/>
          <w:bCs/>
          <w:sz w:val="28"/>
          <w:szCs w:val="24"/>
        </w:rPr>
        <w:t>иками.</w:t>
      </w:r>
      <w:r>
        <w:rPr>
          <w:rStyle w:val="11"/>
          <w:b w:val="0"/>
          <w:bCs/>
          <w:sz w:val="28"/>
          <w:szCs w:val="24"/>
        </w:rPr>
        <w:t xml:space="preserve"> </w:t>
      </w:r>
      <w:r w:rsidRPr="004702BE">
        <w:rPr>
          <w:rStyle w:val="11"/>
          <w:b w:val="0"/>
          <w:bCs/>
          <w:sz w:val="28"/>
          <w:szCs w:val="24"/>
        </w:rPr>
        <w:t>В таком случае выбор полигонального представления объектов обеспечивает независимость представления от конкретного алгоритма, который при необходимости можно изменить, не меняя остальную часть программы.</w:t>
      </w:r>
      <w:bookmarkEnd w:id="9"/>
    </w:p>
    <w:p w14:paraId="2E02813C" w14:textId="1E2BC6C7" w:rsidR="004702BE" w:rsidRPr="004702BE" w:rsidRDefault="004702BE" w:rsidP="004702BE">
      <w:pPr>
        <w:spacing w:line="360" w:lineRule="auto"/>
        <w:ind w:firstLine="708"/>
        <w:jc w:val="both"/>
        <w:rPr>
          <w:rStyle w:val="11"/>
          <w:b w:val="0"/>
          <w:bCs/>
          <w:sz w:val="28"/>
          <w:szCs w:val="24"/>
        </w:rPr>
      </w:pPr>
      <w:bookmarkStart w:id="10" w:name="_Toc52359569"/>
      <w:r>
        <w:rPr>
          <w:rStyle w:val="11"/>
          <w:b w:val="0"/>
          <w:bCs/>
          <w:sz w:val="28"/>
          <w:szCs w:val="24"/>
        </w:rPr>
        <w:t>В качестве примитивов можно взять</w:t>
      </w:r>
      <w:r w:rsidRPr="004702BE">
        <w:rPr>
          <w:rStyle w:val="11"/>
          <w:b w:val="0"/>
          <w:bCs/>
          <w:sz w:val="28"/>
          <w:szCs w:val="24"/>
        </w:rPr>
        <w:t xml:space="preserve"> параллелепипед, </w:t>
      </w:r>
      <w:r>
        <w:rPr>
          <w:rStyle w:val="11"/>
          <w:b w:val="0"/>
          <w:bCs/>
          <w:sz w:val="28"/>
          <w:szCs w:val="24"/>
        </w:rPr>
        <w:t>сферу</w:t>
      </w:r>
      <w:r w:rsidRPr="004702BE">
        <w:rPr>
          <w:rStyle w:val="11"/>
          <w:b w:val="0"/>
          <w:bCs/>
          <w:sz w:val="28"/>
          <w:szCs w:val="24"/>
        </w:rPr>
        <w:t xml:space="preserve"> и цилиндр. Для параллелепипеда построение полигональной модели является тривиальным. Для </w:t>
      </w:r>
      <w:r>
        <w:rPr>
          <w:rStyle w:val="11"/>
          <w:b w:val="0"/>
          <w:bCs/>
          <w:sz w:val="28"/>
          <w:szCs w:val="24"/>
        </w:rPr>
        <w:t>сферы</w:t>
      </w:r>
      <w:r w:rsidRPr="004702BE">
        <w:rPr>
          <w:rStyle w:val="11"/>
          <w:b w:val="0"/>
          <w:bCs/>
          <w:sz w:val="28"/>
          <w:szCs w:val="24"/>
        </w:rPr>
        <w:t xml:space="preserve"> и цилиндра разумно использовать общий алгоритм построения полигонального приближения поверхности вращения.</w:t>
      </w:r>
      <w:bookmarkEnd w:id="10"/>
    </w:p>
    <w:p w14:paraId="0A5771C9" w14:textId="6F4CBCB4" w:rsidR="004702BE" w:rsidRDefault="004702BE" w:rsidP="004702BE">
      <w:pPr>
        <w:spacing w:line="360" w:lineRule="auto"/>
        <w:ind w:firstLine="708"/>
        <w:jc w:val="both"/>
        <w:rPr>
          <w:rStyle w:val="11"/>
          <w:b w:val="0"/>
          <w:bCs/>
          <w:sz w:val="28"/>
          <w:szCs w:val="24"/>
        </w:rPr>
      </w:pPr>
      <w:bookmarkStart w:id="11" w:name="_Toc52359570"/>
      <w:r w:rsidRPr="004702BE">
        <w:rPr>
          <w:rStyle w:val="11"/>
          <w:b w:val="0"/>
          <w:bCs/>
          <w:sz w:val="28"/>
          <w:szCs w:val="24"/>
        </w:rPr>
        <w:t>В качестве конкретного типа многоугольника, используемого в программе, был выбран треугольник. У треугольника есть ряд особенностей, которые делают его наиболее подходящим для применения в моделировании объектов в рамках компьютерной графики:</w:t>
      </w:r>
      <w:bookmarkEnd w:id="11"/>
    </w:p>
    <w:p w14:paraId="1B1AB510" w14:textId="4B7ED83D" w:rsidR="004702BE" w:rsidRPr="004702BE" w:rsidRDefault="004702BE" w:rsidP="004702BE">
      <w:pPr>
        <w:pStyle w:val="a3"/>
        <w:numPr>
          <w:ilvl w:val="0"/>
          <w:numId w:val="11"/>
        </w:numPr>
        <w:tabs>
          <w:tab w:val="left" w:pos="851"/>
        </w:tabs>
        <w:spacing w:line="360" w:lineRule="auto"/>
        <w:ind w:left="0" w:firstLine="567"/>
        <w:jc w:val="both"/>
        <w:rPr>
          <w:rStyle w:val="11"/>
          <w:b w:val="0"/>
          <w:bCs/>
          <w:sz w:val="28"/>
          <w:szCs w:val="24"/>
        </w:rPr>
      </w:pPr>
      <w:bookmarkStart w:id="12" w:name="_Toc52359571"/>
      <w:r w:rsidRPr="004702BE">
        <w:rPr>
          <w:rStyle w:val="11"/>
          <w:b w:val="0"/>
          <w:bCs/>
          <w:sz w:val="28"/>
          <w:szCs w:val="24"/>
        </w:rPr>
        <w:t>Любой многоугольник можно точно разделить на некоторое количество треугольников, треугольник же можно разделить только на меньшие треугольники. Можно утверждать, что треугольник представляет собой атомарный многоугольник.</w:t>
      </w:r>
      <w:bookmarkEnd w:id="12"/>
    </w:p>
    <w:p w14:paraId="6AA0E813" w14:textId="5C3A7B9E" w:rsidR="004702BE" w:rsidRPr="004702BE" w:rsidRDefault="004702BE" w:rsidP="004702BE">
      <w:pPr>
        <w:pStyle w:val="a3"/>
        <w:numPr>
          <w:ilvl w:val="0"/>
          <w:numId w:val="11"/>
        </w:numPr>
        <w:tabs>
          <w:tab w:val="left" w:pos="851"/>
        </w:tabs>
        <w:spacing w:line="360" w:lineRule="auto"/>
        <w:ind w:left="0" w:firstLine="567"/>
        <w:jc w:val="both"/>
        <w:rPr>
          <w:rStyle w:val="11"/>
          <w:b w:val="0"/>
          <w:bCs/>
          <w:sz w:val="28"/>
          <w:szCs w:val="24"/>
        </w:rPr>
      </w:pPr>
      <w:bookmarkStart w:id="13" w:name="_Toc52359572"/>
      <w:r w:rsidRPr="004702BE">
        <w:rPr>
          <w:rStyle w:val="11"/>
          <w:b w:val="0"/>
          <w:bCs/>
          <w:sz w:val="28"/>
          <w:szCs w:val="24"/>
        </w:rPr>
        <w:lastRenderedPageBreak/>
        <w:t>Треугольник, за исключением вырожденных случаев, всегда задает одну плоскость и расположен в одной плоскости, в отличие от многоугольников с большим количеством вершин.</w:t>
      </w:r>
      <w:bookmarkEnd w:id="13"/>
    </w:p>
    <w:p w14:paraId="39F402C2" w14:textId="4AA545F9" w:rsidR="004702BE" w:rsidRPr="004702BE" w:rsidRDefault="004702BE" w:rsidP="004702BE">
      <w:pPr>
        <w:pStyle w:val="a3"/>
        <w:numPr>
          <w:ilvl w:val="0"/>
          <w:numId w:val="11"/>
        </w:numPr>
        <w:tabs>
          <w:tab w:val="left" w:pos="851"/>
        </w:tabs>
        <w:spacing w:line="360" w:lineRule="auto"/>
        <w:ind w:left="0" w:firstLine="567"/>
        <w:jc w:val="both"/>
        <w:rPr>
          <w:rStyle w:val="11"/>
          <w:b w:val="0"/>
          <w:bCs/>
          <w:sz w:val="28"/>
          <w:szCs w:val="24"/>
        </w:rPr>
      </w:pPr>
      <w:bookmarkStart w:id="14" w:name="_Toc52359573"/>
      <w:r w:rsidRPr="004702BE">
        <w:rPr>
          <w:rStyle w:val="11"/>
          <w:b w:val="0"/>
          <w:bCs/>
          <w:sz w:val="28"/>
          <w:szCs w:val="24"/>
        </w:rPr>
        <w:t>Треугольник не может быть невыпуклым, в отличие от других многоугольников. Это свойство упрощает его растеризацию.</w:t>
      </w:r>
      <w:bookmarkEnd w:id="14"/>
    </w:p>
    <w:p w14:paraId="611AAEDB" w14:textId="4C3F42FA" w:rsidR="004702BE" w:rsidRPr="004702BE" w:rsidRDefault="004702BE" w:rsidP="004702BE">
      <w:pPr>
        <w:pStyle w:val="a3"/>
        <w:numPr>
          <w:ilvl w:val="0"/>
          <w:numId w:val="11"/>
        </w:numPr>
        <w:tabs>
          <w:tab w:val="left" w:pos="851"/>
        </w:tabs>
        <w:spacing w:line="360" w:lineRule="auto"/>
        <w:ind w:left="0" w:firstLine="567"/>
        <w:jc w:val="both"/>
        <w:rPr>
          <w:rStyle w:val="11"/>
          <w:b w:val="0"/>
          <w:bCs/>
          <w:sz w:val="28"/>
          <w:szCs w:val="24"/>
        </w:rPr>
      </w:pPr>
      <w:bookmarkStart w:id="15" w:name="_Toc52359574"/>
      <w:r w:rsidRPr="004702BE">
        <w:rPr>
          <w:rStyle w:val="11"/>
          <w:b w:val="0"/>
          <w:bCs/>
          <w:sz w:val="28"/>
          <w:szCs w:val="24"/>
        </w:rPr>
        <w:t>В треугольнике относительно просто восстановить интерполяцией нормаль к исходной поверхности в любой точке, что актуально для алгоритмов затенения.</w:t>
      </w:r>
      <w:bookmarkEnd w:id="15"/>
    </w:p>
    <w:p w14:paraId="6DF03345" w14:textId="22A7BD60" w:rsidR="004702BE" w:rsidRPr="004702BE" w:rsidRDefault="004702BE" w:rsidP="004702BE">
      <w:pPr>
        <w:pStyle w:val="a3"/>
        <w:numPr>
          <w:ilvl w:val="0"/>
          <w:numId w:val="11"/>
        </w:numPr>
        <w:tabs>
          <w:tab w:val="left" w:pos="851"/>
        </w:tabs>
        <w:spacing w:line="360" w:lineRule="auto"/>
        <w:ind w:left="0" w:firstLine="567"/>
        <w:jc w:val="both"/>
        <w:rPr>
          <w:rStyle w:val="11"/>
          <w:b w:val="0"/>
          <w:bCs/>
          <w:sz w:val="28"/>
          <w:szCs w:val="24"/>
        </w:rPr>
      </w:pPr>
      <w:bookmarkStart w:id="16" w:name="_Toc52359575"/>
      <w:r w:rsidRPr="004702BE">
        <w:rPr>
          <w:rStyle w:val="11"/>
          <w:b w:val="0"/>
          <w:bCs/>
          <w:sz w:val="28"/>
          <w:szCs w:val="24"/>
        </w:rPr>
        <w:t>Треугольники позволяют эффективно использовать память, если хранить их в виде полоски треугольников</w:t>
      </w:r>
      <w:r w:rsidR="004D76D9">
        <w:rPr>
          <w:rStyle w:val="11"/>
          <w:b w:val="0"/>
          <w:bCs/>
          <w:sz w:val="28"/>
          <w:szCs w:val="24"/>
        </w:rPr>
        <w:t>.</w:t>
      </w:r>
      <w:bookmarkEnd w:id="16"/>
    </w:p>
    <w:p w14:paraId="530B447F" w14:textId="77777777" w:rsidR="004702BE" w:rsidRDefault="004702BE" w:rsidP="004D76D9">
      <w:pPr>
        <w:spacing w:line="360" w:lineRule="auto"/>
        <w:jc w:val="both"/>
        <w:rPr>
          <w:rStyle w:val="11"/>
          <w:b w:val="0"/>
          <w:bCs/>
          <w:sz w:val="28"/>
          <w:szCs w:val="24"/>
        </w:rPr>
      </w:pPr>
    </w:p>
    <w:p w14:paraId="3E539F4E" w14:textId="5928E60F" w:rsidR="00CC6B9D" w:rsidRDefault="00CC6B9D" w:rsidP="00876F67">
      <w:pPr>
        <w:pStyle w:val="10"/>
        <w:numPr>
          <w:ilvl w:val="1"/>
          <w:numId w:val="1"/>
        </w:numPr>
        <w:spacing w:line="360" w:lineRule="auto"/>
        <w:ind w:left="426" w:hanging="426"/>
        <w:jc w:val="both"/>
        <w:rPr>
          <w:rStyle w:val="11"/>
          <w:b/>
          <w:bCs/>
          <w:sz w:val="32"/>
          <w:szCs w:val="24"/>
        </w:rPr>
      </w:pPr>
      <w:bookmarkStart w:id="17" w:name="_Toc52359576"/>
      <w:r>
        <w:rPr>
          <w:rStyle w:val="11"/>
          <w:b/>
          <w:bCs/>
          <w:sz w:val="32"/>
          <w:szCs w:val="24"/>
        </w:rPr>
        <w:t>Анализ алгоритмов удаления невидимых линий и поверхностей</w:t>
      </w:r>
      <w:bookmarkEnd w:id="17"/>
    </w:p>
    <w:p w14:paraId="080DDC9D" w14:textId="06125D92" w:rsidR="00CC6B9D" w:rsidRDefault="00CC6B9D" w:rsidP="000B76A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выборе алгоритма удаления невидимых линий нужно учитывать особенности формулировки задачи. Важным вопросом является необходимость реалистичного моделирования преломления и отражения света. Более того</w:t>
      </w:r>
      <w:r w:rsidRPr="00372F3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алгоритм должен работать достаточно быстро</w:t>
      </w:r>
      <w:r w:rsidRPr="00372F3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чтобы смена кадров не опережала вычисление данных нового кадра.</w:t>
      </w:r>
    </w:p>
    <w:p w14:paraId="099C6E9A" w14:textId="77777777" w:rsidR="00B854B0" w:rsidRDefault="00B854B0" w:rsidP="000B76A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BA98940" w14:textId="0F85738E" w:rsidR="00B854B0" w:rsidRDefault="00B854B0" w:rsidP="000B76AF">
      <w:pPr>
        <w:pStyle w:val="tdtext"/>
        <w:spacing w:line="360" w:lineRule="auto"/>
        <w:ind w:firstLine="0"/>
        <w:rPr>
          <w:rFonts w:ascii="Times New Roman" w:hAnsi="Times New Roman"/>
          <w:b/>
          <w:bCs/>
          <w:sz w:val="28"/>
          <w:szCs w:val="28"/>
        </w:rPr>
      </w:pPr>
      <w:r w:rsidRPr="00B854B0">
        <w:rPr>
          <w:rFonts w:ascii="Times New Roman" w:hAnsi="Times New Roman"/>
          <w:b/>
          <w:bCs/>
          <w:sz w:val="28"/>
          <w:szCs w:val="28"/>
        </w:rPr>
        <w:t>Алгоритм обратной трассировки лучей</w:t>
      </w:r>
    </w:p>
    <w:p w14:paraId="78ADA867" w14:textId="77777777" w:rsidR="00B854B0" w:rsidRDefault="00B854B0" w:rsidP="000B76AF">
      <w:pPr>
        <w:spacing w:line="360" w:lineRule="auto"/>
        <w:ind w:firstLine="850"/>
        <w:jc w:val="both"/>
      </w:pPr>
      <w:r w:rsidRPr="00B854B0">
        <w:t>Алгоритм является улучшенной модификацией алгоритма прямой трассировки. Из камеры испускаются лучи, проходящие через каждый пиксель вглубь сцены, затем идет поиск пересечений первичного луча с объектами сцены, затем идет поиск пересечений первичного луча с объектами сцены</w:t>
      </w:r>
      <w:r>
        <w:t xml:space="preserve">, в случае обнаружения пересечения, рассчитывается интенсивность пикселя, в зависимости от положения источника света, при отсутствии пересечения пиксель закрашивается цветом фона. Вычислительная сложность метода линейно </w:t>
      </w:r>
      <w:r>
        <w:lastRenderedPageBreak/>
        <w:t>зависит от сложности сцены. Качество изображения получается очень реалистичным, этот метод отлично подходит для создания фотореалистичных картин.</w:t>
      </w:r>
    </w:p>
    <w:p w14:paraId="70F277A8" w14:textId="789901D5" w:rsidR="00B854B0" w:rsidRDefault="00B854B0" w:rsidP="000B76AF">
      <w:pPr>
        <w:spacing w:line="360" w:lineRule="auto"/>
        <w:ind w:firstLine="850"/>
        <w:jc w:val="both"/>
      </w:pPr>
      <w:r>
        <w:t>Серьезным недостатком этого алгоритма будет являться большое количество необходимых вычислений. Для получения изображения необходимо создавать огромное число лучей, проходящих через сцену и отражаемых от объекта. С точки зрения реализма изображения этот алгоритм превосходит остальные, позволяя визуализировать тени, эффекты прозрачности, преломления, отражения. Плюсом является и то, что данный метод позволяет изобразить гладкие объекты без аппроксимации их полигональными поверхностями.</w:t>
      </w:r>
    </w:p>
    <w:p w14:paraId="351C29C7" w14:textId="77777777" w:rsidR="00B854B0" w:rsidRDefault="00B854B0" w:rsidP="000B76AF">
      <w:pPr>
        <w:pStyle w:val="tdtext"/>
        <w:spacing w:line="360" w:lineRule="auto"/>
        <w:rPr>
          <w:rFonts w:ascii="Times New Roman" w:hAnsi="Times New Roman"/>
          <w:b/>
          <w:sz w:val="28"/>
          <w:lang w:val="en-US"/>
        </w:rPr>
      </w:pPr>
      <w:r w:rsidRPr="000C0150">
        <w:rPr>
          <w:rFonts w:ascii="Times New Roman" w:hAnsi="Times New Roman"/>
          <w:b/>
          <w:sz w:val="28"/>
        </w:rPr>
        <w:t>Плюсы</w:t>
      </w:r>
      <w:r w:rsidRPr="000C0150">
        <w:rPr>
          <w:rFonts w:ascii="Times New Roman" w:hAnsi="Times New Roman"/>
          <w:b/>
          <w:sz w:val="28"/>
          <w:lang w:val="en-US"/>
        </w:rPr>
        <w:t>:</w:t>
      </w:r>
    </w:p>
    <w:p w14:paraId="147B7D6E" w14:textId="77777777" w:rsidR="00B854B0" w:rsidRPr="000C0150" w:rsidRDefault="00B854B0" w:rsidP="00876F67">
      <w:pPr>
        <w:pStyle w:val="tdtext"/>
        <w:numPr>
          <w:ilvl w:val="1"/>
          <w:numId w:val="3"/>
        </w:num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Хорошо моделирует оптические эффекты</w:t>
      </w:r>
    </w:p>
    <w:p w14:paraId="60879909" w14:textId="77777777" w:rsidR="00B854B0" w:rsidRPr="000C0150" w:rsidRDefault="00B854B0" w:rsidP="00876F67">
      <w:pPr>
        <w:pStyle w:val="tdtext"/>
        <w:numPr>
          <w:ilvl w:val="1"/>
          <w:numId w:val="3"/>
        </w:num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Может быть ускорен параллельными вычислениями</w:t>
      </w:r>
    </w:p>
    <w:p w14:paraId="4D06D153" w14:textId="77777777" w:rsidR="00B854B0" w:rsidRDefault="00B854B0" w:rsidP="000B76AF">
      <w:pPr>
        <w:pStyle w:val="tdtext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Минусы</w:t>
      </w:r>
      <w:r>
        <w:rPr>
          <w:rFonts w:ascii="Times New Roman" w:hAnsi="Times New Roman"/>
          <w:b/>
          <w:sz w:val="28"/>
          <w:lang w:val="en-US"/>
        </w:rPr>
        <w:t>:</w:t>
      </w:r>
    </w:p>
    <w:p w14:paraId="19993BF0" w14:textId="77777777" w:rsidR="00B854B0" w:rsidRPr="000C0150" w:rsidRDefault="00B854B0" w:rsidP="00876F67">
      <w:pPr>
        <w:pStyle w:val="tdtext"/>
        <w:numPr>
          <w:ilvl w:val="1"/>
          <w:numId w:val="3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Очень ресурсозатратен</w:t>
      </w:r>
    </w:p>
    <w:p w14:paraId="269D3769" w14:textId="77777777" w:rsidR="00B854B0" w:rsidRPr="000C0150" w:rsidRDefault="00B854B0" w:rsidP="00876F67">
      <w:pPr>
        <w:pStyle w:val="tdtext"/>
        <w:numPr>
          <w:ilvl w:val="1"/>
          <w:numId w:val="3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Сложен в реализации</w:t>
      </w:r>
    </w:p>
    <w:p w14:paraId="20E838C6" w14:textId="2E0F9CEB" w:rsidR="00B854B0" w:rsidRDefault="00B854B0" w:rsidP="000B76AF">
      <w:pPr>
        <w:spacing w:line="360" w:lineRule="auto"/>
        <w:jc w:val="both"/>
      </w:pPr>
    </w:p>
    <w:p w14:paraId="2ECCDCD7" w14:textId="198DB963" w:rsidR="00B854B0" w:rsidRDefault="00B854B0" w:rsidP="000B76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Алгоритм, использующий </w:t>
      </w:r>
      <w:r>
        <w:rPr>
          <w:b/>
          <w:bCs/>
          <w:lang w:val="en-US"/>
        </w:rPr>
        <w:t>Z</w:t>
      </w:r>
      <w:r w:rsidRPr="006D11DE">
        <w:rPr>
          <w:b/>
          <w:bCs/>
        </w:rPr>
        <w:t xml:space="preserve"> </w:t>
      </w:r>
      <w:r>
        <w:rPr>
          <w:b/>
          <w:bCs/>
        </w:rPr>
        <w:t>буфер</w:t>
      </w:r>
    </w:p>
    <w:p w14:paraId="5E91E6C9" w14:textId="77777777" w:rsidR="00B854B0" w:rsidRDefault="00B854B0" w:rsidP="000B76AF">
      <w:pPr>
        <w:spacing w:line="360" w:lineRule="auto"/>
        <w:ind w:firstLine="850"/>
        <w:jc w:val="both"/>
      </w:pPr>
      <w:bookmarkStart w:id="18" w:name="_Hlk52319219"/>
      <w:r>
        <w:t>Несомненным плюсом данного алгоритма может являться его простота, которая не мешает решению задачи удаления поверхностей и визуализации их пересечения. В этом алгоритме не тратится время на сортировку элементов сцены, что дает преимущество в скорости работы. Особенно полезным это может стать при большом количестве объектов в сцене.</w:t>
      </w:r>
    </w:p>
    <w:p w14:paraId="1E4F9745" w14:textId="77777777" w:rsidR="00B854B0" w:rsidRDefault="00B854B0" w:rsidP="000B76AF">
      <w:pPr>
        <w:spacing w:line="360" w:lineRule="auto"/>
        <w:ind w:firstLine="850"/>
        <w:jc w:val="both"/>
      </w:pPr>
      <w:r>
        <w:lastRenderedPageBreak/>
        <w:t>Так как размер синтезируемого изображения сравнительно мал, затраты по памяти, при хранении информации о каждом пикселе, в данном алгоритме незначительны для современных компьютеров.</w:t>
      </w:r>
    </w:p>
    <w:p w14:paraId="6E6AFB45" w14:textId="77777777" w:rsidR="00B854B0" w:rsidRDefault="00B854B0" w:rsidP="000B76AF">
      <w:pPr>
        <w:spacing w:line="360" w:lineRule="auto"/>
        <w:ind w:firstLine="850"/>
        <w:jc w:val="both"/>
      </w:pPr>
      <w:r>
        <w:t xml:space="preserve">К недостаткам данного алгоритма можно отнести то, что требуются большие затраты памяти для хранения информации о каждом пикселе, учитывая размер синтезируемого изображения. Также минусом является то, что непосредственно в сам алгоритм </w:t>
      </w:r>
      <w:r>
        <w:rPr>
          <w:lang w:val="en-US"/>
        </w:rPr>
        <w:t>z</w:t>
      </w:r>
      <w:r w:rsidRPr="00F0725C">
        <w:t>-</w:t>
      </w:r>
      <w:r>
        <w:t>буфера нельзя внести тени и эффект прозрачности, необходима модернизация, добавляющая дополнительные буферы теней и прозрачности, что еще больше увеличивает расход памяти.</w:t>
      </w:r>
    </w:p>
    <w:bookmarkEnd w:id="18"/>
    <w:p w14:paraId="49089B30" w14:textId="77777777" w:rsidR="00B854B0" w:rsidRDefault="00B854B0" w:rsidP="000B76AF">
      <w:pPr>
        <w:pStyle w:val="tdtext"/>
        <w:spacing w:line="360" w:lineRule="auto"/>
        <w:rPr>
          <w:rFonts w:ascii="Times New Roman" w:hAnsi="Times New Roman"/>
          <w:b/>
          <w:sz w:val="28"/>
        </w:rPr>
      </w:pPr>
    </w:p>
    <w:p w14:paraId="4505042C" w14:textId="739C2A1D" w:rsidR="00B854B0" w:rsidRDefault="00B854B0" w:rsidP="000B76AF">
      <w:pPr>
        <w:pStyle w:val="tdtext"/>
        <w:spacing w:line="360" w:lineRule="auto"/>
        <w:rPr>
          <w:rFonts w:ascii="Times New Roman" w:hAnsi="Times New Roman"/>
          <w:b/>
          <w:sz w:val="28"/>
          <w:lang w:val="en-US"/>
        </w:rPr>
      </w:pPr>
      <w:r w:rsidRPr="000C0150">
        <w:rPr>
          <w:rFonts w:ascii="Times New Roman" w:hAnsi="Times New Roman"/>
          <w:b/>
          <w:sz w:val="28"/>
        </w:rPr>
        <w:t>Плюсы</w:t>
      </w:r>
      <w:r w:rsidRPr="000C0150">
        <w:rPr>
          <w:rFonts w:ascii="Times New Roman" w:hAnsi="Times New Roman"/>
          <w:b/>
          <w:sz w:val="28"/>
          <w:lang w:val="en-US"/>
        </w:rPr>
        <w:t>:</w:t>
      </w:r>
    </w:p>
    <w:p w14:paraId="6C7DDA82" w14:textId="77777777" w:rsidR="00B854B0" w:rsidRPr="000C0150" w:rsidRDefault="00B854B0" w:rsidP="00876F67">
      <w:pPr>
        <w:pStyle w:val="tdtext"/>
        <w:numPr>
          <w:ilvl w:val="1"/>
          <w:numId w:val="3"/>
        </w:numPr>
        <w:spacing w:line="360" w:lineRule="auto"/>
        <w:rPr>
          <w:rFonts w:ascii="Times New Roman" w:hAnsi="Times New Roman"/>
          <w:sz w:val="28"/>
          <w:lang w:val="en-US"/>
        </w:rPr>
      </w:pPr>
      <w:r w:rsidRPr="000C0150">
        <w:rPr>
          <w:rFonts w:ascii="Times New Roman" w:hAnsi="Times New Roman"/>
          <w:sz w:val="28"/>
        </w:rPr>
        <w:t>Прост в реа</w:t>
      </w:r>
      <w:r>
        <w:rPr>
          <w:rFonts w:ascii="Times New Roman" w:hAnsi="Times New Roman"/>
          <w:sz w:val="28"/>
        </w:rPr>
        <w:t>лизации</w:t>
      </w:r>
    </w:p>
    <w:p w14:paraId="333494DA" w14:textId="77777777" w:rsidR="00B854B0" w:rsidRPr="000C0150" w:rsidRDefault="00B854B0" w:rsidP="00876F67">
      <w:pPr>
        <w:pStyle w:val="tdtext"/>
        <w:numPr>
          <w:ilvl w:val="1"/>
          <w:numId w:val="3"/>
        </w:num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Не требуется сортировка элементов сцены</w:t>
      </w:r>
    </w:p>
    <w:p w14:paraId="033F5121" w14:textId="77777777" w:rsidR="00B854B0" w:rsidRDefault="00B854B0" w:rsidP="000B76AF">
      <w:pPr>
        <w:pStyle w:val="tdtext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Минусы</w:t>
      </w:r>
      <w:r>
        <w:rPr>
          <w:rFonts w:ascii="Times New Roman" w:hAnsi="Times New Roman"/>
          <w:b/>
          <w:sz w:val="28"/>
          <w:lang w:val="en-US"/>
        </w:rPr>
        <w:t>:</w:t>
      </w:r>
    </w:p>
    <w:p w14:paraId="2F1821FA" w14:textId="77777777" w:rsidR="00B854B0" w:rsidRPr="000C0150" w:rsidRDefault="00B854B0" w:rsidP="00876F67">
      <w:pPr>
        <w:pStyle w:val="tdtext"/>
        <w:numPr>
          <w:ilvl w:val="1"/>
          <w:numId w:val="3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Требует хранение информации о каждом пикселе</w:t>
      </w:r>
    </w:p>
    <w:p w14:paraId="4BDC3622" w14:textId="6A3655A1" w:rsidR="00B854B0" w:rsidRPr="00B854B0" w:rsidRDefault="00B854B0" w:rsidP="00876F67">
      <w:pPr>
        <w:pStyle w:val="tdtext"/>
        <w:numPr>
          <w:ilvl w:val="1"/>
          <w:numId w:val="3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Недостаточно детально моделирует отражение и преломление</w:t>
      </w:r>
    </w:p>
    <w:p w14:paraId="4FCE0A6A" w14:textId="2E726AC9" w:rsidR="00B854B0" w:rsidRDefault="00B854B0" w:rsidP="000B76AF">
      <w:pPr>
        <w:pStyle w:val="tdtext"/>
        <w:spacing w:line="360" w:lineRule="auto"/>
        <w:ind w:firstLine="0"/>
        <w:rPr>
          <w:rFonts w:ascii="Times New Roman" w:hAnsi="Times New Roman"/>
          <w:sz w:val="28"/>
        </w:rPr>
      </w:pPr>
    </w:p>
    <w:p w14:paraId="2AF59D13" w14:textId="77777777" w:rsidR="00B854B0" w:rsidRDefault="00B854B0" w:rsidP="000B76AF">
      <w:pPr>
        <w:spacing w:line="360" w:lineRule="auto"/>
        <w:jc w:val="both"/>
        <w:rPr>
          <w:b/>
          <w:bCs/>
        </w:rPr>
      </w:pPr>
      <w:r>
        <w:rPr>
          <w:b/>
          <w:bCs/>
        </w:rPr>
        <w:t>Алгоритм Робертса</w:t>
      </w:r>
    </w:p>
    <w:p w14:paraId="534DDC48" w14:textId="77777777" w:rsidR="00B854B0" w:rsidRDefault="00B854B0" w:rsidP="000B76AF">
      <w:pPr>
        <w:tabs>
          <w:tab w:val="left" w:pos="2709"/>
        </w:tabs>
        <w:spacing w:line="360" w:lineRule="auto"/>
        <w:ind w:firstLine="850"/>
        <w:jc w:val="both"/>
      </w:pPr>
      <w:r>
        <w:rPr>
          <w:bCs/>
        </w:rPr>
        <w:t>Алгоритм Робертса работает в объектном пространстве и может быть применен для изображения множества выпуклых многогранников. Алгоритм состоит из трех больших этапо</w:t>
      </w:r>
      <w:r>
        <w:t>в</w:t>
      </w:r>
      <w:r w:rsidRPr="00F0725C">
        <w:t>:</w:t>
      </w:r>
      <w:r>
        <w:t xml:space="preserve"> удаления нелицевых граней для каждого тела, удаления видимых ребер данного тела, экранируемых другими телами сцены, удаление видимых ребер при взаимном </w:t>
      </w:r>
      <w:r w:rsidRPr="00F0725C">
        <w:t>“</w:t>
      </w:r>
      <w:r>
        <w:t>протыкании</w:t>
      </w:r>
      <w:r w:rsidRPr="00F0725C">
        <w:t>”</w:t>
      </w:r>
      <w:r>
        <w:t xml:space="preserve"> тел</w:t>
      </w:r>
      <w:r w:rsidRPr="00F0725C">
        <w:t>.</w:t>
      </w:r>
    </w:p>
    <w:p w14:paraId="6D08A1AD" w14:textId="1077553B" w:rsidR="00B854B0" w:rsidRDefault="00B854B0" w:rsidP="000B76AF">
      <w:pPr>
        <w:spacing w:line="360" w:lineRule="auto"/>
        <w:ind w:firstLine="850"/>
        <w:jc w:val="both"/>
      </w:pPr>
      <w:r>
        <w:t xml:space="preserve">Серьезным недостатком является вычислительная трудоемкость алгоритма. В теории она растет как квадрат количества объектов. Поэтому при большом количестве фигур, находящихся в сцене, этот алгоритм будет </w:t>
      </w:r>
      <w:r>
        <w:lastRenderedPageBreak/>
        <w:t xml:space="preserve">показывать себя, как недостаточно быстрый. Можно использовать разные оптимизации для повышения эффективности, например сортировку по </w:t>
      </w:r>
      <w:r>
        <w:rPr>
          <w:lang w:val="en-US"/>
        </w:rPr>
        <w:t>z</w:t>
      </w:r>
      <w:r>
        <w:t>. Минусом является и то, что алгоритм не позволяет визуализировать тени, зеркальные эффекты и преломление света. Использование растровых дисплеев, также снижает интерес к данному алгоритму, т.к. он работает в объектном пространстве.</w:t>
      </w:r>
    </w:p>
    <w:p w14:paraId="7F2F5CC9" w14:textId="21DC3735" w:rsidR="00B854B0" w:rsidRDefault="00B854B0" w:rsidP="000B76AF">
      <w:pPr>
        <w:spacing w:line="360" w:lineRule="auto"/>
        <w:ind w:firstLine="850"/>
        <w:jc w:val="both"/>
      </w:pPr>
      <w:r>
        <w:t xml:space="preserve">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14:paraId="239BEA11" w14:textId="1F42126F" w:rsidR="00B854B0" w:rsidRPr="00370F16" w:rsidRDefault="00370F16" w:rsidP="000B76AF">
      <w:pPr>
        <w:spacing w:line="360" w:lineRule="auto"/>
        <w:ind w:firstLine="709"/>
        <w:jc w:val="both"/>
        <w:rPr>
          <w:bCs/>
        </w:rPr>
      </w:pPr>
      <w:r>
        <w:rPr>
          <w:bCs/>
        </w:rPr>
        <w:t>Алгоритм Робертса является очень точным в силу того</w:t>
      </w:r>
      <w:r w:rsidRPr="003B57FA">
        <w:rPr>
          <w:bCs/>
        </w:rPr>
        <w:t>,</w:t>
      </w:r>
      <w:r>
        <w:rPr>
          <w:bCs/>
        </w:rPr>
        <w:t xml:space="preserve"> что вычисления производятся в объектном пространстве</w:t>
      </w:r>
      <w:r w:rsidRPr="003B57FA">
        <w:rPr>
          <w:bCs/>
        </w:rPr>
        <w:t>,</w:t>
      </w:r>
      <w:r>
        <w:rPr>
          <w:bCs/>
        </w:rPr>
        <w:t xml:space="preserve"> однако его вычислительная сложность слишком велика. В силу того</w:t>
      </w:r>
      <w:r w:rsidRPr="003B57FA">
        <w:rPr>
          <w:bCs/>
        </w:rPr>
        <w:t>,</w:t>
      </w:r>
      <w:r>
        <w:rPr>
          <w:bCs/>
        </w:rPr>
        <w:t xml:space="preserve"> что асимптотическая сложность алгоритма равна </w:t>
      </w:r>
      <w:proofErr w:type="gramStart"/>
      <w:r w:rsidRPr="003B57FA">
        <w:rPr>
          <w:b/>
          <w:bCs/>
          <w:lang w:val="en-US"/>
        </w:rPr>
        <w:t>O</w:t>
      </w:r>
      <w:r w:rsidRPr="003B57FA">
        <w:rPr>
          <w:b/>
          <w:bCs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3B57FA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Cs/>
        </w:rPr>
        <w:t xml:space="preserve">где </w:t>
      </w:r>
      <w:r>
        <w:rPr>
          <w:bCs/>
          <w:lang w:val="en-US"/>
        </w:rPr>
        <w:t>n</w:t>
      </w:r>
      <w:r w:rsidRPr="003B57FA">
        <w:rPr>
          <w:bCs/>
        </w:rPr>
        <w:t xml:space="preserve"> </w:t>
      </w:r>
      <w:r>
        <w:rPr>
          <w:bCs/>
        </w:rPr>
        <w:t>–</w:t>
      </w:r>
      <w:r w:rsidRPr="003B57FA">
        <w:rPr>
          <w:bCs/>
        </w:rPr>
        <w:t xml:space="preserve"> </w:t>
      </w:r>
      <w:r>
        <w:rPr>
          <w:bCs/>
        </w:rPr>
        <w:t>количество объектов</w:t>
      </w:r>
      <w:r w:rsidRPr="003B57FA">
        <w:rPr>
          <w:bCs/>
        </w:rPr>
        <w:t>,</w:t>
      </w:r>
      <w:r>
        <w:rPr>
          <w:bCs/>
        </w:rPr>
        <w:t xml:space="preserve"> при большом количестве квантов жидкости алгоритм будет слишком сложен для использования.</w:t>
      </w:r>
    </w:p>
    <w:p w14:paraId="60E20DDD" w14:textId="6A679A6B" w:rsidR="00B854B0" w:rsidRDefault="00B854B0" w:rsidP="000B76AF">
      <w:pPr>
        <w:pStyle w:val="tdtext"/>
        <w:spacing w:line="360" w:lineRule="auto"/>
        <w:rPr>
          <w:rFonts w:ascii="Times New Roman" w:hAnsi="Times New Roman"/>
          <w:b/>
          <w:sz w:val="28"/>
          <w:lang w:val="en-US"/>
        </w:rPr>
      </w:pPr>
      <w:r w:rsidRPr="000C0150">
        <w:rPr>
          <w:rFonts w:ascii="Times New Roman" w:hAnsi="Times New Roman"/>
          <w:b/>
          <w:sz w:val="28"/>
        </w:rPr>
        <w:t>Плюсы</w:t>
      </w:r>
      <w:r w:rsidRPr="000C0150">
        <w:rPr>
          <w:rFonts w:ascii="Times New Roman" w:hAnsi="Times New Roman"/>
          <w:b/>
          <w:sz w:val="28"/>
          <w:lang w:val="en-US"/>
        </w:rPr>
        <w:t>:</w:t>
      </w:r>
    </w:p>
    <w:p w14:paraId="5B3AC4AE" w14:textId="77777777" w:rsidR="00B854B0" w:rsidRPr="000C0150" w:rsidRDefault="00B854B0" w:rsidP="00876F67">
      <w:pPr>
        <w:pStyle w:val="tdtext"/>
        <w:numPr>
          <w:ilvl w:val="1"/>
          <w:numId w:val="3"/>
        </w:num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Очень точен</w:t>
      </w:r>
    </w:p>
    <w:p w14:paraId="7898288A" w14:textId="77777777" w:rsidR="00B854B0" w:rsidRDefault="00B854B0" w:rsidP="000B76AF">
      <w:pPr>
        <w:pStyle w:val="tdtext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Минусы</w:t>
      </w:r>
      <w:r>
        <w:rPr>
          <w:rFonts w:ascii="Times New Roman" w:hAnsi="Times New Roman"/>
          <w:b/>
          <w:sz w:val="28"/>
          <w:lang w:val="en-US"/>
        </w:rPr>
        <w:t>:</w:t>
      </w:r>
    </w:p>
    <w:p w14:paraId="00583477" w14:textId="77777777" w:rsidR="00B854B0" w:rsidRPr="000C0150" w:rsidRDefault="00B854B0" w:rsidP="00876F67">
      <w:pPr>
        <w:pStyle w:val="tdtext"/>
        <w:numPr>
          <w:ilvl w:val="1"/>
          <w:numId w:val="3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Сильно теряет в производительности при большом количестве объектов</w:t>
      </w:r>
    </w:p>
    <w:p w14:paraId="52E1764C" w14:textId="77777777" w:rsidR="00B854B0" w:rsidRPr="005808F3" w:rsidRDefault="00B854B0" w:rsidP="00876F67">
      <w:pPr>
        <w:pStyle w:val="tdtext"/>
        <w:numPr>
          <w:ilvl w:val="1"/>
          <w:numId w:val="3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Сложен в реализации</w:t>
      </w:r>
    </w:p>
    <w:p w14:paraId="2E841CE0" w14:textId="77777777" w:rsidR="00B854B0" w:rsidRPr="005808F3" w:rsidRDefault="00B854B0" w:rsidP="00876F67">
      <w:pPr>
        <w:pStyle w:val="tdtext"/>
        <w:numPr>
          <w:ilvl w:val="1"/>
          <w:numId w:val="3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Недостаточно детально моделирует отражение и преломление</w:t>
      </w:r>
    </w:p>
    <w:p w14:paraId="76777888" w14:textId="47F1F573" w:rsidR="00B854B0" w:rsidRDefault="00B854B0" w:rsidP="000B76AF">
      <w:pPr>
        <w:pStyle w:val="tdtext"/>
        <w:spacing w:line="360" w:lineRule="auto"/>
        <w:ind w:firstLine="0"/>
        <w:rPr>
          <w:rFonts w:ascii="Times New Roman" w:hAnsi="Times New Roman"/>
          <w:b/>
          <w:sz w:val="28"/>
        </w:rPr>
      </w:pPr>
    </w:p>
    <w:p w14:paraId="6DD04D6B" w14:textId="77777777" w:rsidR="00B854B0" w:rsidRDefault="00B854B0" w:rsidP="000B76AF">
      <w:pPr>
        <w:spacing w:line="360" w:lineRule="auto"/>
        <w:jc w:val="both"/>
        <w:rPr>
          <w:b/>
          <w:bCs/>
        </w:rPr>
      </w:pPr>
      <w:r>
        <w:rPr>
          <w:b/>
          <w:bCs/>
        </w:rPr>
        <w:t>Алгоритм Варнока</w:t>
      </w:r>
    </w:p>
    <w:p w14:paraId="45B85AF3" w14:textId="140039C7" w:rsidR="00B854B0" w:rsidRDefault="00B854B0" w:rsidP="000B76AF">
      <w:pPr>
        <w:spacing w:line="360" w:lineRule="auto"/>
        <w:ind w:firstLine="708"/>
        <w:jc w:val="both"/>
      </w:pPr>
      <w:r>
        <w:t xml:space="preserve">Алгоритм Варнока основывается на рекурсивном разбиении экрана. В зависимости от расположения объектов это может стать, как положительной, так и отрицательной стороной алгоритма. Чем меньше пересечений объектов, тем </w:t>
      </w:r>
      <w:r>
        <w:lastRenderedPageBreak/>
        <w:t>быстрее алгоритм завершит свою работу. Этот алгоритм плох по причине акцента на совсем не нужных задачах построения.</w:t>
      </w:r>
    </w:p>
    <w:p w14:paraId="2E600BF5" w14:textId="77777777" w:rsidR="001A0368" w:rsidRDefault="001A0368" w:rsidP="000B76AF">
      <w:pPr>
        <w:pStyle w:val="tdtext"/>
        <w:spacing w:line="360" w:lineRule="auto"/>
        <w:rPr>
          <w:rFonts w:ascii="Times New Roman" w:hAnsi="Times New Roman"/>
          <w:b/>
          <w:sz w:val="28"/>
          <w:lang w:val="en-US"/>
        </w:rPr>
      </w:pPr>
      <w:r w:rsidRPr="000C0150">
        <w:rPr>
          <w:rFonts w:ascii="Times New Roman" w:hAnsi="Times New Roman"/>
          <w:b/>
          <w:sz w:val="28"/>
        </w:rPr>
        <w:t>Плюсы</w:t>
      </w:r>
      <w:r w:rsidRPr="000C0150">
        <w:rPr>
          <w:rFonts w:ascii="Times New Roman" w:hAnsi="Times New Roman"/>
          <w:b/>
          <w:sz w:val="28"/>
          <w:lang w:val="en-US"/>
        </w:rPr>
        <w:t>:</w:t>
      </w:r>
    </w:p>
    <w:p w14:paraId="35B772D9" w14:textId="77777777" w:rsidR="001A0368" w:rsidRPr="005808F3" w:rsidRDefault="001A0368" w:rsidP="00876F67">
      <w:pPr>
        <w:pStyle w:val="tdtext"/>
        <w:numPr>
          <w:ilvl w:val="1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 как не пересечений</w:t>
      </w:r>
      <w:r w:rsidRPr="005808F3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весьма эффективен</w:t>
      </w:r>
    </w:p>
    <w:p w14:paraId="59BDB530" w14:textId="77777777" w:rsidR="001A0368" w:rsidRDefault="001A0368" w:rsidP="000B76AF">
      <w:pPr>
        <w:pStyle w:val="tdtext"/>
        <w:spacing w:line="360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Минусы</w:t>
      </w:r>
      <w:r>
        <w:rPr>
          <w:rFonts w:ascii="Times New Roman" w:hAnsi="Times New Roman"/>
          <w:b/>
          <w:sz w:val="28"/>
          <w:lang w:val="en-US"/>
        </w:rPr>
        <w:t>:</w:t>
      </w:r>
    </w:p>
    <w:p w14:paraId="5DDCE1C8" w14:textId="77777777" w:rsidR="001A0368" w:rsidRPr="005808F3" w:rsidRDefault="001A0368" w:rsidP="00876F67">
      <w:pPr>
        <w:pStyle w:val="tdtext"/>
        <w:numPr>
          <w:ilvl w:val="1"/>
          <w:numId w:val="3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Недостаточно детально моделирует отражение и преломление</w:t>
      </w:r>
    </w:p>
    <w:p w14:paraId="7DCE8C58" w14:textId="77777777" w:rsidR="001A0368" w:rsidRPr="005808F3" w:rsidRDefault="001A0368" w:rsidP="00876F67">
      <w:pPr>
        <w:pStyle w:val="tdtext"/>
        <w:numPr>
          <w:ilvl w:val="1"/>
          <w:numId w:val="3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Нет конкретной реализации</w:t>
      </w:r>
    </w:p>
    <w:p w14:paraId="67B53931" w14:textId="4CDC3B93" w:rsidR="001A0368" w:rsidRDefault="001A0368" w:rsidP="000B76AF">
      <w:pPr>
        <w:spacing w:line="360" w:lineRule="auto"/>
        <w:jc w:val="both"/>
      </w:pPr>
    </w:p>
    <w:p w14:paraId="1ABDBF49" w14:textId="6A4CE2E2" w:rsidR="001A0368" w:rsidRPr="005808F3" w:rsidRDefault="001A0368" w:rsidP="000B76AF">
      <w:pPr>
        <w:spacing w:line="360" w:lineRule="auto"/>
        <w:jc w:val="both"/>
        <w:rPr>
          <w:bCs/>
        </w:rPr>
      </w:pPr>
      <w:r w:rsidRPr="001A0368">
        <w:rPr>
          <w:b/>
          <w:bCs/>
        </w:rPr>
        <w:t>Вывод</w:t>
      </w:r>
      <w:r>
        <w:t xml:space="preserve">: из всех рассмотренных выше алгоритмов наилучшим выбором является </w:t>
      </w:r>
      <w:r w:rsidRPr="005808F3">
        <w:rPr>
          <w:b/>
        </w:rPr>
        <w:t>алгоритм обратной трассировки</w:t>
      </w:r>
      <w:r>
        <w:t>. Динамическая визуализация в случае</w:t>
      </w:r>
      <w:r w:rsidRPr="005808F3">
        <w:t>,</w:t>
      </w:r>
      <w:r>
        <w:t xml:space="preserve"> рассматриваемом в данной работе</w:t>
      </w:r>
      <w:r w:rsidRPr="005808F3">
        <w:t>,</w:t>
      </w:r>
      <w:r>
        <w:t xml:space="preserve"> не обязана быть наиболее эффективна по времени обработки</w:t>
      </w:r>
      <w:r w:rsidRPr="005808F3">
        <w:t>,</w:t>
      </w:r>
      <w:r>
        <w:t xml:space="preserve"> по причине возможности пререндеринга объектов сцены.</w:t>
      </w:r>
    </w:p>
    <w:p w14:paraId="37E652CA" w14:textId="7C6000EC" w:rsidR="001A0368" w:rsidRDefault="001A0368" w:rsidP="000B76AF">
      <w:pPr>
        <w:spacing w:line="360" w:lineRule="auto"/>
        <w:jc w:val="both"/>
      </w:pPr>
    </w:p>
    <w:p w14:paraId="4270D1E0" w14:textId="0B7A7B1D" w:rsidR="001A0368" w:rsidRDefault="001A0368" w:rsidP="00876F67">
      <w:pPr>
        <w:pStyle w:val="10"/>
        <w:numPr>
          <w:ilvl w:val="1"/>
          <w:numId w:val="1"/>
        </w:numPr>
        <w:spacing w:line="360" w:lineRule="auto"/>
        <w:jc w:val="both"/>
        <w:rPr>
          <w:rStyle w:val="11"/>
          <w:b/>
          <w:bCs/>
          <w:sz w:val="32"/>
          <w:szCs w:val="24"/>
        </w:rPr>
      </w:pPr>
      <w:bookmarkStart w:id="19" w:name="_Toc52359577"/>
      <w:r>
        <w:rPr>
          <w:rStyle w:val="11"/>
          <w:b/>
          <w:bCs/>
          <w:sz w:val="32"/>
          <w:szCs w:val="24"/>
        </w:rPr>
        <w:t>Анализ методов закрашивания</w:t>
      </w:r>
      <w:bookmarkEnd w:id="19"/>
    </w:p>
    <w:p w14:paraId="286205D6" w14:textId="536443D5" w:rsidR="00B854B0" w:rsidRDefault="001A0368" w:rsidP="000B76AF">
      <w:pPr>
        <w:pStyle w:val="tdtext"/>
        <w:spacing w:line="360" w:lineRule="auto"/>
        <w:ind w:firstLine="708"/>
        <w:rPr>
          <w:rFonts w:ascii="Times New Roman" w:hAnsi="Times New Roman"/>
          <w:bCs/>
          <w:sz w:val="28"/>
        </w:rPr>
      </w:pPr>
      <w:r w:rsidRPr="001A0368">
        <w:rPr>
          <w:rFonts w:ascii="Times New Roman" w:hAnsi="Times New Roman"/>
          <w:bCs/>
          <w:sz w:val="28"/>
        </w:rPr>
        <w:t>Существует не мало методов закрашивания, каждый из которых имеет как плюсы, так и минусы</w:t>
      </w:r>
    </w:p>
    <w:p w14:paraId="003A2578" w14:textId="51BC1D99" w:rsidR="001A0368" w:rsidRDefault="001A0368" w:rsidP="000B76AF">
      <w:pPr>
        <w:pStyle w:val="tdtext"/>
        <w:spacing w:line="360" w:lineRule="auto"/>
        <w:ind w:firstLine="0"/>
        <w:rPr>
          <w:rFonts w:ascii="Times New Roman" w:hAnsi="Times New Roman"/>
          <w:bCs/>
          <w:sz w:val="28"/>
        </w:rPr>
      </w:pPr>
    </w:p>
    <w:p w14:paraId="1110285C" w14:textId="77777777" w:rsidR="001A0368" w:rsidRDefault="001A0368" w:rsidP="000B76AF">
      <w:pPr>
        <w:pStyle w:val="tdtext"/>
        <w:spacing w:line="360" w:lineRule="auto"/>
        <w:ind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Простая закраска</w:t>
      </w:r>
    </w:p>
    <w:p w14:paraId="33E8F8AF" w14:textId="77777777" w:rsidR="001A0368" w:rsidRPr="00BF6BF7" w:rsidRDefault="001A0368" w:rsidP="00BD2D9B">
      <w:pPr>
        <w:pStyle w:val="tdtext"/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случае использования простой закраски каждая грань закрашивается одним уровнем интенсивности согласно закону Ламберта. </w:t>
      </w:r>
    </w:p>
    <w:p w14:paraId="0B99324F" w14:textId="77777777" w:rsidR="001A0368" w:rsidRDefault="001A0368" w:rsidP="000B76AF">
      <w:pPr>
        <w:pStyle w:val="tdtext"/>
        <w:spacing w:line="360" w:lineRule="auto"/>
        <w:rPr>
          <w:rFonts w:ascii="Times New Roman" w:hAnsi="Times New Roman"/>
          <w:b/>
          <w:sz w:val="28"/>
          <w:lang w:val="en-US"/>
        </w:rPr>
      </w:pPr>
      <w:r w:rsidRPr="000C0150">
        <w:rPr>
          <w:rFonts w:ascii="Times New Roman" w:hAnsi="Times New Roman"/>
          <w:b/>
          <w:sz w:val="28"/>
        </w:rPr>
        <w:t>Плюсы</w:t>
      </w:r>
      <w:r w:rsidRPr="000C0150">
        <w:rPr>
          <w:rFonts w:ascii="Times New Roman" w:hAnsi="Times New Roman"/>
          <w:b/>
          <w:sz w:val="28"/>
          <w:lang w:val="en-US"/>
        </w:rPr>
        <w:t>:</w:t>
      </w:r>
    </w:p>
    <w:p w14:paraId="0F2BC749" w14:textId="77777777" w:rsidR="001A0368" w:rsidRPr="005808F3" w:rsidRDefault="001A0368" w:rsidP="00876F67">
      <w:pPr>
        <w:pStyle w:val="tdtext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Наименее ресурсоёмкий метод закраски</w:t>
      </w:r>
    </w:p>
    <w:p w14:paraId="1D88F30B" w14:textId="77777777" w:rsidR="001A0368" w:rsidRDefault="001A0368" w:rsidP="000B76AF">
      <w:pPr>
        <w:pStyle w:val="tdtext"/>
        <w:spacing w:line="360" w:lineRule="auto"/>
        <w:ind w:firstLine="709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Минусы</w:t>
      </w:r>
      <w:r>
        <w:rPr>
          <w:rFonts w:ascii="Times New Roman" w:hAnsi="Times New Roman"/>
          <w:b/>
          <w:sz w:val="28"/>
          <w:lang w:val="en-US"/>
        </w:rPr>
        <w:t>:</w:t>
      </w:r>
    </w:p>
    <w:p w14:paraId="29E0B754" w14:textId="77777777" w:rsidR="001A0368" w:rsidRPr="00BF6BF7" w:rsidRDefault="001A0368" w:rsidP="00876F67">
      <w:pPr>
        <w:pStyle w:val="tdtext"/>
        <w:numPr>
          <w:ilvl w:val="1"/>
          <w:numId w:val="2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Плохо учитывает оптические эффекты</w:t>
      </w:r>
    </w:p>
    <w:p w14:paraId="2CE5CC30" w14:textId="77777777" w:rsidR="001A0368" w:rsidRPr="00904B15" w:rsidRDefault="001A0368" w:rsidP="00876F67">
      <w:pPr>
        <w:pStyle w:val="tdtext"/>
        <w:numPr>
          <w:ilvl w:val="1"/>
          <w:numId w:val="2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lastRenderedPageBreak/>
        <w:t>Резкий переход цветов на гранях</w:t>
      </w:r>
    </w:p>
    <w:p w14:paraId="38C8487B" w14:textId="06D70989" w:rsidR="001A0368" w:rsidRPr="001A0368" w:rsidRDefault="001A0368" w:rsidP="00876F67">
      <w:pPr>
        <w:pStyle w:val="tdtext"/>
        <w:numPr>
          <w:ilvl w:val="1"/>
          <w:numId w:val="2"/>
        </w:numPr>
        <w:spacing w:line="36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sz w:val="28"/>
        </w:rPr>
        <w:t>Плохо учитывает отражение</w:t>
      </w:r>
    </w:p>
    <w:p w14:paraId="6D0DCBC7" w14:textId="54BF9684" w:rsidR="00B854B0" w:rsidRDefault="00B854B0" w:rsidP="000B76AF">
      <w:pPr>
        <w:spacing w:line="360" w:lineRule="auto"/>
        <w:jc w:val="both"/>
        <w:rPr>
          <w:b/>
          <w:bCs/>
        </w:rPr>
      </w:pPr>
    </w:p>
    <w:p w14:paraId="0824B7C1" w14:textId="77777777" w:rsidR="001A0368" w:rsidRDefault="001A0368" w:rsidP="000B76AF">
      <w:pPr>
        <w:pStyle w:val="tdtext"/>
        <w:spacing w:line="360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Закраска по Гуро</w:t>
      </w:r>
    </w:p>
    <w:p w14:paraId="03AA1AE5" w14:textId="77777777" w:rsidR="001A0368" w:rsidRDefault="001A0368" w:rsidP="000B76AF">
      <w:pPr>
        <w:pStyle w:val="tdtext"/>
        <w:spacing w:line="360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Данный метод закраски использует билинейную интерполяцию интенсивностей (иными словами</w:t>
      </w:r>
      <w:r w:rsidRPr="00904B1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мы вычисляем интенсивности для вершин и получаем значения для граней интерполируя нормали вершин). </w:t>
      </w:r>
    </w:p>
    <w:p w14:paraId="2FD66403" w14:textId="77777777" w:rsidR="001A0368" w:rsidRDefault="001A0368" w:rsidP="000B76AF">
      <w:pPr>
        <w:pStyle w:val="tdtext"/>
        <w:spacing w:line="360" w:lineRule="auto"/>
        <w:rPr>
          <w:rFonts w:ascii="Times New Roman" w:hAnsi="Times New Roman"/>
          <w:b/>
          <w:sz w:val="28"/>
          <w:lang w:val="en-US"/>
        </w:rPr>
      </w:pPr>
      <w:r w:rsidRPr="000C0150">
        <w:rPr>
          <w:rFonts w:ascii="Times New Roman" w:hAnsi="Times New Roman"/>
          <w:b/>
          <w:sz w:val="28"/>
        </w:rPr>
        <w:t>Плюсы</w:t>
      </w:r>
      <w:r w:rsidRPr="000C0150">
        <w:rPr>
          <w:rFonts w:ascii="Times New Roman" w:hAnsi="Times New Roman"/>
          <w:b/>
          <w:sz w:val="28"/>
          <w:lang w:val="en-US"/>
        </w:rPr>
        <w:t>:</w:t>
      </w:r>
    </w:p>
    <w:p w14:paraId="4EC78FFF" w14:textId="77777777" w:rsidR="001A0368" w:rsidRDefault="001A0368" w:rsidP="00876F67">
      <w:pPr>
        <w:pStyle w:val="tdtext"/>
        <w:numPr>
          <w:ilvl w:val="1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очень ресурсоёмок</w:t>
      </w:r>
    </w:p>
    <w:p w14:paraId="58EBF95C" w14:textId="77777777" w:rsidR="001A0368" w:rsidRPr="005808F3" w:rsidRDefault="001A0368" w:rsidP="00876F67">
      <w:pPr>
        <w:pStyle w:val="tdtext"/>
        <w:numPr>
          <w:ilvl w:val="1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Неплохо имитирует криволинейные поверхности</w:t>
      </w:r>
    </w:p>
    <w:p w14:paraId="6FCA2273" w14:textId="77777777" w:rsidR="001A0368" w:rsidRDefault="001A0368" w:rsidP="000B76AF">
      <w:pPr>
        <w:pStyle w:val="tdtext"/>
        <w:spacing w:line="360" w:lineRule="auto"/>
        <w:ind w:firstLine="709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Минусы</w:t>
      </w:r>
      <w:r>
        <w:rPr>
          <w:rFonts w:ascii="Times New Roman" w:hAnsi="Times New Roman"/>
          <w:b/>
          <w:sz w:val="28"/>
          <w:lang w:val="en-US"/>
        </w:rPr>
        <w:t>:</w:t>
      </w:r>
    </w:p>
    <w:p w14:paraId="3898826D" w14:textId="77777777" w:rsidR="001A0368" w:rsidRPr="00BF6BF7" w:rsidRDefault="001A0368" w:rsidP="00876F67">
      <w:pPr>
        <w:pStyle w:val="tdtext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Не учитывает кривизну поверхности</w:t>
      </w:r>
    </w:p>
    <w:p w14:paraId="4DD051C2" w14:textId="16B8FB0B" w:rsidR="001A0368" w:rsidRPr="00A33305" w:rsidRDefault="001A0368" w:rsidP="00876F67">
      <w:pPr>
        <w:pStyle w:val="tdtext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Недостаточно хорошо обрабатывает световые эффекты</w:t>
      </w:r>
    </w:p>
    <w:p w14:paraId="518385D9" w14:textId="77777777" w:rsidR="00A33305" w:rsidRPr="00D91D57" w:rsidRDefault="00A33305" w:rsidP="000B76AF">
      <w:pPr>
        <w:pStyle w:val="tdtext"/>
        <w:spacing w:line="360" w:lineRule="auto"/>
        <w:ind w:firstLine="0"/>
        <w:rPr>
          <w:rFonts w:ascii="Times New Roman" w:hAnsi="Times New Roman"/>
          <w:b/>
          <w:sz w:val="28"/>
        </w:rPr>
      </w:pPr>
    </w:p>
    <w:p w14:paraId="5A0CA775" w14:textId="77777777" w:rsidR="001A0368" w:rsidRDefault="001A0368" w:rsidP="000B76AF">
      <w:pPr>
        <w:pStyle w:val="tdtext"/>
        <w:spacing w:line="360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Закраска по Фонгу</w:t>
      </w:r>
    </w:p>
    <w:p w14:paraId="225496B9" w14:textId="0B0E10C0" w:rsidR="001A0368" w:rsidRDefault="001A0368" w:rsidP="000B76AF">
      <w:pPr>
        <w:pStyle w:val="tdtext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Данный метод закраски использует билинейную интерполяцию нормалей</w:t>
      </w:r>
      <w:r w:rsidRPr="00D91D57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что позволяет улучшить результирующую картинку за счёт повышения алгоритмической сложности.</w:t>
      </w:r>
    </w:p>
    <w:p w14:paraId="365F5F35" w14:textId="77777777" w:rsidR="001A0368" w:rsidRPr="001A0368" w:rsidRDefault="001A0368" w:rsidP="000B76AF">
      <w:pPr>
        <w:pStyle w:val="tdtext"/>
        <w:spacing w:line="360" w:lineRule="auto"/>
        <w:rPr>
          <w:rFonts w:ascii="Times New Roman" w:hAnsi="Times New Roman"/>
          <w:sz w:val="28"/>
        </w:rPr>
      </w:pPr>
      <w:r w:rsidRPr="001A0368">
        <w:rPr>
          <w:rFonts w:ascii="Times New Roman" w:hAnsi="Times New Roman"/>
          <w:sz w:val="28"/>
        </w:rPr>
        <w:t>Расчёт освещения по Фонгу требует вычисления цветовой интенсивности трёх компонент освещения: фоновой, рассеянной и глянцевых бликов.</w:t>
      </w:r>
    </w:p>
    <w:p w14:paraId="1EB57A71" w14:textId="35A553CB" w:rsidR="001A0368" w:rsidRDefault="001A0368" w:rsidP="000B76AF">
      <w:pPr>
        <w:pStyle w:val="tdtext"/>
        <w:spacing w:line="360" w:lineRule="auto"/>
        <w:rPr>
          <w:rFonts w:ascii="Times New Roman" w:hAnsi="Times New Roman"/>
          <w:b/>
          <w:sz w:val="28"/>
          <w:lang w:val="en-US"/>
        </w:rPr>
      </w:pPr>
      <w:r w:rsidRPr="000C0150">
        <w:rPr>
          <w:rFonts w:ascii="Times New Roman" w:hAnsi="Times New Roman"/>
          <w:b/>
          <w:sz w:val="28"/>
        </w:rPr>
        <w:t>Плюсы</w:t>
      </w:r>
      <w:r w:rsidRPr="000C0150">
        <w:rPr>
          <w:rFonts w:ascii="Times New Roman" w:hAnsi="Times New Roman"/>
          <w:b/>
          <w:sz w:val="28"/>
          <w:lang w:val="en-US"/>
        </w:rPr>
        <w:t>:</w:t>
      </w:r>
    </w:p>
    <w:p w14:paraId="3326FDBE" w14:textId="77777777" w:rsidR="001A0368" w:rsidRDefault="001A0368" w:rsidP="00876F67">
      <w:pPr>
        <w:pStyle w:val="tdtext"/>
        <w:numPr>
          <w:ilvl w:val="1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Создаёт наиболее реалистичные изображения</w:t>
      </w:r>
    </w:p>
    <w:p w14:paraId="79E140CE" w14:textId="77777777" w:rsidR="001A0368" w:rsidRPr="005808F3" w:rsidRDefault="001A0368" w:rsidP="00876F67">
      <w:pPr>
        <w:pStyle w:val="tdtext"/>
        <w:numPr>
          <w:ilvl w:val="1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Наилучшим образом имитирует зеркальные блики</w:t>
      </w:r>
    </w:p>
    <w:p w14:paraId="5180166C" w14:textId="77777777" w:rsidR="001A0368" w:rsidRDefault="001A0368" w:rsidP="000B76AF">
      <w:pPr>
        <w:pStyle w:val="tdtext"/>
        <w:spacing w:line="360" w:lineRule="auto"/>
        <w:ind w:firstLine="709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Минусы</w:t>
      </w:r>
      <w:r>
        <w:rPr>
          <w:rFonts w:ascii="Times New Roman" w:hAnsi="Times New Roman"/>
          <w:b/>
          <w:sz w:val="28"/>
          <w:lang w:val="en-US"/>
        </w:rPr>
        <w:t>:</w:t>
      </w:r>
    </w:p>
    <w:p w14:paraId="39E9032E" w14:textId="77777777" w:rsidR="001A0368" w:rsidRPr="00BF6BF7" w:rsidRDefault="001A0368" w:rsidP="00876F67">
      <w:pPr>
        <w:pStyle w:val="tdtext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Ресурсоёмок</w:t>
      </w:r>
    </w:p>
    <w:p w14:paraId="2803A48F" w14:textId="373A9B79" w:rsidR="00B854B0" w:rsidRPr="001A0368" w:rsidRDefault="001A0368" w:rsidP="000B76AF">
      <w:pPr>
        <w:spacing w:line="360" w:lineRule="auto"/>
        <w:jc w:val="both"/>
      </w:pPr>
      <w:r>
        <w:lastRenderedPageBreak/>
        <w:t xml:space="preserve">Вывод: в качестве метода закрашивания был выбран метод </w:t>
      </w:r>
      <w:r w:rsidRPr="001A0368">
        <w:rPr>
          <w:b/>
          <w:bCs/>
        </w:rPr>
        <w:t>закраски по Фонгу</w:t>
      </w:r>
      <w:r>
        <w:rPr>
          <w:b/>
          <w:bCs/>
        </w:rPr>
        <w:t xml:space="preserve"> </w:t>
      </w:r>
      <w:r>
        <w:t>из-за реалистичного изображения.</w:t>
      </w:r>
    </w:p>
    <w:p w14:paraId="00F0D019" w14:textId="3DB2C028" w:rsidR="00370F16" w:rsidRDefault="00370F16" w:rsidP="000B76AF">
      <w:pPr>
        <w:pStyle w:val="2"/>
        <w:jc w:val="both"/>
      </w:pPr>
      <w:bookmarkStart w:id="20" w:name="_Hlk52322059"/>
    </w:p>
    <w:p w14:paraId="0D828EB5" w14:textId="77777777" w:rsidR="00A33305" w:rsidRPr="00A33305" w:rsidRDefault="00A33305" w:rsidP="000B76AF">
      <w:pPr>
        <w:jc w:val="both"/>
      </w:pPr>
    </w:p>
    <w:p w14:paraId="58A86DFC" w14:textId="325BA5BC" w:rsidR="004D76D9" w:rsidRPr="004D76D9" w:rsidRDefault="00A4610C" w:rsidP="004D76D9">
      <w:pPr>
        <w:pStyle w:val="2"/>
        <w:numPr>
          <w:ilvl w:val="1"/>
          <w:numId w:val="1"/>
        </w:numPr>
        <w:spacing w:after="240"/>
        <w:ind w:left="788" w:hanging="431"/>
        <w:jc w:val="both"/>
      </w:pPr>
      <w:bookmarkStart w:id="21" w:name="_Toc52359578"/>
      <w:r w:rsidRPr="00A4610C">
        <w:t>Анализ алгоритмов построения теней</w:t>
      </w:r>
      <w:bookmarkEnd w:id="20"/>
      <w:bookmarkEnd w:id="21"/>
    </w:p>
    <w:p w14:paraId="71E59A28" w14:textId="50905029" w:rsidR="00CC6B9D" w:rsidRPr="004D76D9" w:rsidRDefault="00A4610C" w:rsidP="004D76D9">
      <w:pPr>
        <w:pStyle w:val="tdtext"/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силу выбора метода </w:t>
      </w:r>
      <w:r w:rsidRPr="00D30B6C">
        <w:rPr>
          <w:rFonts w:ascii="Times New Roman" w:hAnsi="Times New Roman"/>
          <w:b/>
          <w:sz w:val="28"/>
        </w:rPr>
        <w:t>трассировки лучей</w:t>
      </w:r>
      <w:r>
        <w:rPr>
          <w:rFonts w:ascii="Times New Roman" w:hAnsi="Times New Roman"/>
          <w:sz w:val="28"/>
        </w:rPr>
        <w:t xml:space="preserve"> вопрос построения теней оказывается решённым</w:t>
      </w:r>
      <w:r w:rsidRPr="00D30B6C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пиксел затенён</w:t>
      </w:r>
      <w:r w:rsidRPr="00D30B6C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если луч попадает на объект</w:t>
      </w:r>
      <w:r w:rsidRPr="00D30B6C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и позже не попадает ни в объект</w:t>
      </w:r>
      <w:r w:rsidRPr="00D30B6C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ни в источник света. </w:t>
      </w:r>
    </w:p>
    <w:p w14:paraId="48463916" w14:textId="77777777" w:rsidR="000B76AF" w:rsidRPr="00CC6B9D" w:rsidRDefault="000B76AF" w:rsidP="000B76AF">
      <w:pPr>
        <w:spacing w:line="360" w:lineRule="auto"/>
        <w:jc w:val="both"/>
      </w:pPr>
    </w:p>
    <w:p w14:paraId="72777C6F" w14:textId="77777777" w:rsidR="000B76AF" w:rsidRDefault="000B76AF" w:rsidP="004D76D9">
      <w:pPr>
        <w:pStyle w:val="2"/>
        <w:numPr>
          <w:ilvl w:val="1"/>
          <w:numId w:val="1"/>
        </w:numPr>
        <w:spacing w:after="240"/>
        <w:ind w:left="788" w:hanging="431"/>
        <w:jc w:val="both"/>
      </w:pPr>
      <w:bookmarkStart w:id="22" w:name="_Toc52359579"/>
      <w:r>
        <w:t>Анализ моделей освещения</w:t>
      </w:r>
      <w:bookmarkEnd w:id="22"/>
    </w:p>
    <w:p w14:paraId="6CED9726" w14:textId="77777777" w:rsidR="000B76AF" w:rsidRDefault="000B76AF" w:rsidP="000B76AF">
      <w:pPr>
        <w:spacing w:line="256" w:lineRule="auto"/>
        <w:ind w:firstLine="850"/>
        <w:jc w:val="both"/>
      </w:pPr>
      <w:r>
        <w:t>Модели освещения делятся на локальные и глобальные. Локальные модели освещения не учитывают перенос света между поверхностями. Рассматривается свет только от явных точечных источников света, а взаимодействие ограничивается только однократным отражением света от непрозрачной поверхности. Глобальные модели освещения учитывают световое взаимодействие всех объектов сцены. В рамках этих моделей рассматриваются такие вопросы, как многократное отражение и преломление света, рассеянное освещение.</w:t>
      </w:r>
    </w:p>
    <w:p w14:paraId="4A3711EE" w14:textId="77777777" w:rsidR="000B76AF" w:rsidRPr="000B76AF" w:rsidRDefault="000B76AF" w:rsidP="000B76AF">
      <w:pPr>
        <w:spacing w:line="256" w:lineRule="auto"/>
        <w:jc w:val="both"/>
        <w:rPr>
          <w:b/>
          <w:sz w:val="32"/>
          <w:szCs w:val="32"/>
        </w:rPr>
      </w:pPr>
      <w:r w:rsidRPr="000B76AF">
        <w:rPr>
          <w:b/>
          <w:sz w:val="32"/>
          <w:szCs w:val="32"/>
        </w:rPr>
        <w:t>Фотонная модель освещения</w:t>
      </w:r>
    </w:p>
    <w:p w14:paraId="3DB7A6CF" w14:textId="2BC59F9F" w:rsidR="000B76AF" w:rsidRDefault="000B76AF" w:rsidP="000B76AF">
      <w:pPr>
        <w:spacing w:line="256" w:lineRule="auto"/>
        <w:ind w:firstLine="850"/>
        <w:jc w:val="both"/>
      </w:pPr>
      <w:r>
        <w:t xml:space="preserve">В фотонной модели освещения источник представляет собой </w:t>
      </w:r>
      <w:r w:rsidR="00BD2D9B">
        <w:t>плоскость,</w:t>
      </w:r>
      <w:r>
        <w:t xml:space="preserve"> излучающую фотоны. По физическим законам определяется интенсивность и направление движения этих фотонов, которые определяют освещенность тех или иных граней.</w:t>
      </w:r>
    </w:p>
    <w:p w14:paraId="49873AC0" w14:textId="77777777" w:rsidR="000B76AF" w:rsidRDefault="000B76AF" w:rsidP="000B76AF">
      <w:pPr>
        <w:spacing w:line="256" w:lineRule="auto"/>
        <w:ind w:firstLine="850"/>
        <w:jc w:val="both"/>
      </w:pPr>
      <w:r>
        <w:t>Преимуществом данной модели освещения является то, что получается реалистичное изображение, соответствующее физическим законам (передает свет и материал объекта)</w:t>
      </w:r>
    </w:p>
    <w:p w14:paraId="63E5B2A3" w14:textId="5ECE83A9" w:rsidR="000B76AF" w:rsidRDefault="000B76AF" w:rsidP="000B76AF">
      <w:pPr>
        <w:spacing w:line="256" w:lineRule="auto"/>
        <w:ind w:firstLine="850"/>
        <w:jc w:val="both"/>
      </w:pPr>
      <w:r>
        <w:t>Недостатком данной модели освещения являются довольно сложные вычисления, вследствие чего ухудшается скорость визуализации.</w:t>
      </w:r>
    </w:p>
    <w:p w14:paraId="47E8332C" w14:textId="77777777" w:rsidR="000B76AF" w:rsidRDefault="000B76AF" w:rsidP="000B76AF">
      <w:pPr>
        <w:pStyle w:val="tdtext"/>
        <w:spacing w:line="360" w:lineRule="auto"/>
        <w:rPr>
          <w:rFonts w:ascii="Times New Roman" w:hAnsi="Times New Roman"/>
          <w:b/>
          <w:sz w:val="28"/>
          <w:lang w:val="en-US"/>
        </w:rPr>
      </w:pPr>
      <w:r w:rsidRPr="000C0150">
        <w:rPr>
          <w:rFonts w:ascii="Times New Roman" w:hAnsi="Times New Roman"/>
          <w:b/>
          <w:sz w:val="28"/>
        </w:rPr>
        <w:t>Плюсы</w:t>
      </w:r>
      <w:r w:rsidRPr="000C0150">
        <w:rPr>
          <w:rFonts w:ascii="Times New Roman" w:hAnsi="Times New Roman"/>
          <w:b/>
          <w:sz w:val="28"/>
          <w:lang w:val="en-US"/>
        </w:rPr>
        <w:t>:</w:t>
      </w:r>
    </w:p>
    <w:p w14:paraId="32000A35" w14:textId="2C3EBD6E" w:rsidR="000B76AF" w:rsidRDefault="000B76AF" w:rsidP="00876F67">
      <w:pPr>
        <w:pStyle w:val="tdtext"/>
        <w:numPr>
          <w:ilvl w:val="1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Реалистичное изображение</w:t>
      </w:r>
    </w:p>
    <w:p w14:paraId="46946A52" w14:textId="0DEA2783" w:rsidR="000B76AF" w:rsidRPr="005808F3" w:rsidRDefault="000B76AF" w:rsidP="00876F67">
      <w:pPr>
        <w:pStyle w:val="tdtext"/>
        <w:numPr>
          <w:ilvl w:val="1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Соответствие физическим законам</w:t>
      </w:r>
    </w:p>
    <w:p w14:paraId="46BFA82D" w14:textId="77777777" w:rsidR="000B76AF" w:rsidRDefault="000B76AF" w:rsidP="000B76AF">
      <w:pPr>
        <w:pStyle w:val="tdtext"/>
        <w:spacing w:line="360" w:lineRule="auto"/>
        <w:ind w:firstLine="709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lastRenderedPageBreak/>
        <w:t>Минусы</w:t>
      </w:r>
      <w:r>
        <w:rPr>
          <w:rFonts w:ascii="Times New Roman" w:hAnsi="Times New Roman"/>
          <w:b/>
          <w:sz w:val="28"/>
          <w:lang w:val="en-US"/>
        </w:rPr>
        <w:t>:</w:t>
      </w:r>
    </w:p>
    <w:p w14:paraId="41A39EC3" w14:textId="7DF5DC7B" w:rsidR="000B76AF" w:rsidRPr="000B76AF" w:rsidRDefault="000B76AF" w:rsidP="00876F67">
      <w:pPr>
        <w:pStyle w:val="tdtext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Ресурсоёмок</w:t>
      </w:r>
    </w:p>
    <w:p w14:paraId="5C184B60" w14:textId="2D6C895E" w:rsidR="000B76AF" w:rsidRPr="00BF6BF7" w:rsidRDefault="000B76AF" w:rsidP="00876F67">
      <w:pPr>
        <w:pStyle w:val="tdtext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Сложные вычисления</w:t>
      </w:r>
    </w:p>
    <w:p w14:paraId="339DCDAD" w14:textId="77777777" w:rsidR="000B76AF" w:rsidRDefault="000B76AF" w:rsidP="000B76AF">
      <w:pPr>
        <w:spacing w:line="256" w:lineRule="auto"/>
        <w:ind w:firstLine="850"/>
        <w:jc w:val="both"/>
      </w:pPr>
    </w:p>
    <w:p w14:paraId="7E02FDB7" w14:textId="77777777" w:rsidR="000B76AF" w:rsidRPr="000B76AF" w:rsidRDefault="000B76AF" w:rsidP="000B76AF">
      <w:pPr>
        <w:spacing w:line="256" w:lineRule="auto"/>
        <w:jc w:val="both"/>
        <w:rPr>
          <w:b/>
          <w:sz w:val="32"/>
          <w:szCs w:val="32"/>
        </w:rPr>
      </w:pPr>
      <w:r w:rsidRPr="000B76AF">
        <w:rPr>
          <w:b/>
          <w:sz w:val="32"/>
          <w:szCs w:val="32"/>
        </w:rPr>
        <w:t>Модель Ламберта</w:t>
      </w:r>
    </w:p>
    <w:p w14:paraId="53CC41E7" w14:textId="77777777" w:rsidR="000B76AF" w:rsidRDefault="000B76AF" w:rsidP="000B76AF">
      <w:pPr>
        <w:spacing w:line="256" w:lineRule="auto"/>
        <w:ind w:firstLine="850"/>
        <w:jc w:val="both"/>
      </w:pPr>
      <w:r>
        <w:t>Модель Ламберта позволяет симулировать диффузное освещение. Метод основан на том, что свет при попадании на поверхность рассеивается равномерно во все стороны. Таким образом, освещенность в точке определяется только плотностью света в точке поверхности, а она линейно зависит от косинуса угла падения. Данная модель освещения является одной из самых простых. Также она очень часто используется в комбинации других моделей, так как практически в любой другой модели освещения можно выделить диффузную составляющую.</w:t>
      </w:r>
    </w:p>
    <w:p w14:paraId="5E090E76" w14:textId="77777777" w:rsidR="000B76AF" w:rsidRDefault="000B76AF" w:rsidP="000B76AF">
      <w:pPr>
        <w:spacing w:line="256" w:lineRule="auto"/>
        <w:ind w:firstLine="850"/>
        <w:jc w:val="both"/>
      </w:pPr>
      <w:r>
        <w:t>Преимуществом, несомненно, является простота данной модели, а также она удобна для анализа свойств других моделей (за счет того, что ее легко выделить из любой модели и анализировать оставшиеся составляющие)</w:t>
      </w:r>
    </w:p>
    <w:p w14:paraId="1C7CB304" w14:textId="7A999085" w:rsidR="000B76AF" w:rsidRDefault="000B76AF" w:rsidP="000B76AF">
      <w:pPr>
        <w:spacing w:line="256" w:lineRule="auto"/>
        <w:ind w:firstLine="850"/>
        <w:jc w:val="both"/>
      </w:pPr>
      <w:r>
        <w:t>Очевидным недостатком является то, что данная модель моделирует лишь диффузное освещение.</w:t>
      </w:r>
    </w:p>
    <w:p w14:paraId="77552AC0" w14:textId="77777777" w:rsidR="000B76AF" w:rsidRDefault="000B76AF" w:rsidP="000B76AF">
      <w:pPr>
        <w:pStyle w:val="tdtext"/>
        <w:spacing w:line="360" w:lineRule="auto"/>
        <w:rPr>
          <w:rFonts w:ascii="Times New Roman" w:hAnsi="Times New Roman"/>
          <w:b/>
          <w:sz w:val="28"/>
          <w:lang w:val="en-US"/>
        </w:rPr>
      </w:pPr>
      <w:r w:rsidRPr="000C0150">
        <w:rPr>
          <w:rFonts w:ascii="Times New Roman" w:hAnsi="Times New Roman"/>
          <w:b/>
          <w:sz w:val="28"/>
        </w:rPr>
        <w:t>Плюсы</w:t>
      </w:r>
      <w:r w:rsidRPr="000C0150">
        <w:rPr>
          <w:rFonts w:ascii="Times New Roman" w:hAnsi="Times New Roman"/>
          <w:b/>
          <w:sz w:val="28"/>
          <w:lang w:val="en-US"/>
        </w:rPr>
        <w:t>:</w:t>
      </w:r>
    </w:p>
    <w:p w14:paraId="1955EEA1" w14:textId="425737C9" w:rsidR="000B76AF" w:rsidRDefault="000B76AF" w:rsidP="00876F67">
      <w:pPr>
        <w:pStyle w:val="tdtext"/>
        <w:numPr>
          <w:ilvl w:val="1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свойств других моделей</w:t>
      </w:r>
    </w:p>
    <w:p w14:paraId="2703FB5A" w14:textId="77777777" w:rsidR="000B76AF" w:rsidRDefault="000B76AF" w:rsidP="000B76AF">
      <w:pPr>
        <w:pStyle w:val="tdtext"/>
        <w:spacing w:line="360" w:lineRule="auto"/>
        <w:ind w:firstLine="0"/>
        <w:rPr>
          <w:rFonts w:ascii="Times New Roman" w:hAnsi="Times New Roman"/>
          <w:sz w:val="28"/>
        </w:rPr>
      </w:pPr>
    </w:p>
    <w:p w14:paraId="58570047" w14:textId="60D3E481" w:rsidR="000B76AF" w:rsidRDefault="000B76AF" w:rsidP="000B76AF">
      <w:pPr>
        <w:pStyle w:val="tdtext"/>
        <w:spacing w:line="360" w:lineRule="auto"/>
        <w:ind w:firstLine="709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Минусы</w:t>
      </w:r>
      <w:r>
        <w:rPr>
          <w:rFonts w:ascii="Times New Roman" w:hAnsi="Times New Roman"/>
          <w:b/>
          <w:sz w:val="28"/>
          <w:lang w:val="en-US"/>
        </w:rPr>
        <w:t>:</w:t>
      </w:r>
    </w:p>
    <w:p w14:paraId="4634EC2C" w14:textId="29F146A0" w:rsidR="000B76AF" w:rsidRPr="000B76AF" w:rsidRDefault="000B76AF" w:rsidP="00876F67">
      <w:pPr>
        <w:pStyle w:val="tdtext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Ограниченность</w:t>
      </w:r>
    </w:p>
    <w:p w14:paraId="76EC5460" w14:textId="77777777" w:rsidR="000B76AF" w:rsidRPr="000B76AF" w:rsidRDefault="000B76AF" w:rsidP="000B76AF">
      <w:pPr>
        <w:spacing w:line="256" w:lineRule="auto"/>
        <w:jc w:val="both"/>
        <w:rPr>
          <w:b/>
          <w:sz w:val="32"/>
          <w:szCs w:val="32"/>
        </w:rPr>
      </w:pPr>
      <w:r w:rsidRPr="000B76AF">
        <w:rPr>
          <w:b/>
          <w:sz w:val="32"/>
          <w:szCs w:val="32"/>
        </w:rPr>
        <w:t>Модель Фонга</w:t>
      </w:r>
    </w:p>
    <w:p w14:paraId="636DE25B" w14:textId="77777777" w:rsidR="000B76AF" w:rsidRDefault="000B76AF" w:rsidP="000B76AF">
      <w:pPr>
        <w:spacing w:line="256" w:lineRule="auto"/>
        <w:ind w:firstLine="850"/>
        <w:jc w:val="both"/>
      </w:pPr>
      <w:bookmarkStart w:id="23" w:name="_Hlk52319829"/>
      <w:r>
        <w:t>Модель Фонга - классическая модель освещения. Модель представляет собой комбинацию диффузной составляющей (модели Ламберта) и зеркальной составляющей и работает таким образом, что кроме равномерного освещения на материале может еще появляться блик, местонахождение которого определяется из закона равенства углов падения и отражения.</w:t>
      </w:r>
    </w:p>
    <w:p w14:paraId="0991A417" w14:textId="77777777" w:rsidR="000B76AF" w:rsidRDefault="000B76AF" w:rsidP="000B76AF">
      <w:pPr>
        <w:spacing w:line="256" w:lineRule="auto"/>
        <w:ind w:firstLine="850"/>
        <w:jc w:val="both"/>
      </w:pPr>
      <w:r>
        <w:t>Расчёт освещения по Фонгу требует вычисления цветовой интенсивности трёх компонент освещения:</w:t>
      </w:r>
      <w:r w:rsidRPr="00F0725C">
        <w:t xml:space="preserve"> </w:t>
      </w:r>
      <w:r>
        <w:t>фоновой, рассеянной и глянцевых бликов.</w:t>
      </w:r>
    </w:p>
    <w:p w14:paraId="3350B077" w14:textId="77777777" w:rsidR="000B76AF" w:rsidRDefault="000B76AF" w:rsidP="000B76AF">
      <w:pPr>
        <w:spacing w:line="256" w:lineRule="auto"/>
        <w:jc w:val="both"/>
        <w:rPr>
          <w:rFonts w:ascii="Cambria Math" w:eastAsia="Cambria Math" w:hAnsi="Cambria Math" w:cs="Cambria Math"/>
        </w:rPr>
      </w:pPr>
      <m:oMath>
        <m:r>
          <w:rPr>
            <w:rFonts w:ascii="Cambria Math" w:eastAsia="Cambria Math" w:hAnsi="Cambria Math" w:cs="Cambria Math"/>
            <w:lang w:val="en-US"/>
          </w:rPr>
          <m:t>I</m:t>
        </m:r>
        <m:r>
          <w:rPr>
            <w:rFonts w:ascii="Cambria Math" w:eastAsia="Cambria Math" w:hAnsi="Cambria Math" w:cs="Cambria Math"/>
          </w:rPr>
          <m:t xml:space="preserve"> = 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  <m:r>
              <w:rPr>
                <w:rFonts w:ascii="Cambria Math" w:eastAsia="Cambria Math" w:hAnsi="Cambria Math" w:cs="Cambria Math"/>
              </w:rPr>
              <m:t xml:space="preserve"> </m:t>
            </m:r>
          </m:sub>
        </m:sSub>
        <m:r>
          <w:rPr>
            <w:rFonts w:ascii="Cambria Math" w:eastAsia="Cambria Math" w:hAnsi="Cambria Math" w:cs="Cambria Math"/>
          </w:rPr>
          <m:t xml:space="preserve">+ 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d</m:t>
            </m:r>
          </m:sub>
        </m:sSub>
      </m:oMath>
      <w:r w:rsidRPr="00F0725C">
        <w:rPr>
          <w:rFonts w:ascii="Cambria Math" w:eastAsia="Cambria Math" w:hAnsi="Cambria Math" w:cs="Cambria Math"/>
        </w:rPr>
        <w:t>(</w:t>
      </w:r>
      <m:oMath>
        <m:acc>
          <m:accPr>
            <m:chr m:val="̅"/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e>
        </m:acc>
        <m:r>
          <w:rPr>
            <w:rFonts w:ascii="Cambria Math" w:eastAsia="Cambria Math" w:hAnsi="Cambria Math" w:cs="Cambria Math"/>
          </w:rPr>
          <m:t>,</m:t>
        </m:r>
      </m:oMath>
      <w:r w:rsidRPr="00F0725C">
        <w:rPr>
          <w:rFonts w:ascii="Cambria Math" w:eastAsia="Cambria Math" w:hAnsi="Cambria Math" w:cs="Cambria Math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r>
              <w:rPr>
                <w:rFonts w:ascii="Cambria Math" w:eastAsia="Cambria Math" w:hAnsi="Cambria Math" w:cs="Cambria Math"/>
                <w:lang w:val="en-US"/>
              </w:rPr>
              <m:t>l</m:t>
            </m:r>
          </m:e>
        </m:acc>
        <m:r>
          <w:rPr>
            <w:rFonts w:ascii="Cambria Math" w:eastAsia="Cambria Math" w:hAnsi="Cambria Math" w:cs="Cambria Math"/>
          </w:rPr>
          <m:t xml:space="preserve">)+ 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s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(</m:t>
            </m:r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  <m:r>
              <w:rPr>
                <w:rFonts w:ascii="Cambria Math" w:eastAsia="Cambria Math" w:hAnsi="Cambria Math" w:cs="Cambria Math"/>
              </w:rPr>
              <m:t>̅, h̅)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p</m:t>
            </m:r>
          </m:sup>
        </m:sSup>
      </m:oMath>
    </w:p>
    <w:p w14:paraId="398EA238" w14:textId="77777777" w:rsidR="000B76AF" w:rsidRDefault="00CF3980" w:rsidP="000B76AF">
      <w:pPr>
        <w:spacing w:line="256" w:lineRule="auto"/>
        <w:jc w:val="both"/>
      </w:pPr>
      <m:oMath>
        <m:acc>
          <m:accPr>
            <m:chr m:val="̅"/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e>
        </m:acc>
      </m:oMath>
      <w:r w:rsidR="000B76AF" w:rsidRPr="00F0725C">
        <w:t xml:space="preserve">  - </w:t>
      </w:r>
      <w:r w:rsidR="000B76AF">
        <w:t>вектор нормали к поверхности в точке</w:t>
      </w:r>
    </w:p>
    <w:p w14:paraId="2FF201C8" w14:textId="77777777" w:rsidR="000B76AF" w:rsidRDefault="00CF3980" w:rsidP="000B76AF">
      <w:pPr>
        <w:spacing w:line="256" w:lineRule="auto"/>
        <w:jc w:val="both"/>
      </w:pPr>
      <m:oMath>
        <m:acc>
          <m:accPr>
            <m:chr m:val="̅"/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r>
              <w:rPr>
                <w:rFonts w:ascii="Cambria Math" w:eastAsia="Cambria Math" w:hAnsi="Cambria Math" w:cs="Cambria Math"/>
                <w:lang w:val="en-US"/>
              </w:rPr>
              <m:t>l</m:t>
            </m:r>
          </m:e>
        </m:acc>
      </m:oMath>
      <w:r w:rsidR="000B76AF">
        <w:t xml:space="preserve">  - направление проецирования (направление на источник света)</w:t>
      </w:r>
    </w:p>
    <w:p w14:paraId="723B1B69" w14:textId="77777777" w:rsidR="000B76AF" w:rsidRDefault="00CF3980" w:rsidP="000B76AF">
      <w:pPr>
        <w:spacing w:line="256" w:lineRule="auto"/>
        <w:jc w:val="both"/>
      </w:pPr>
      <m:oMath>
        <m:acc>
          <m:accPr>
            <m:chr m:val="̅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0B76AF">
        <w:t xml:space="preserve"> - направление на наблюдателя</w:t>
      </w:r>
    </w:p>
    <w:p w14:paraId="60978F77" w14:textId="77777777" w:rsidR="000B76AF" w:rsidRDefault="00CF3980" w:rsidP="000B76AF">
      <w:pPr>
        <w:spacing w:line="256" w:lineRule="auto"/>
        <w:jc w:val="both"/>
      </w:pP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sub>
        </m:sSub>
      </m:oMath>
      <w:r w:rsidR="000B76AF">
        <w:t xml:space="preserve"> - коэффициент фонового освещения</w:t>
      </w:r>
    </w:p>
    <w:p w14:paraId="3167C00B" w14:textId="77777777" w:rsidR="000B76AF" w:rsidRDefault="00CF3980" w:rsidP="000B76AF">
      <w:pPr>
        <w:spacing w:line="256" w:lineRule="auto"/>
        <w:jc w:val="both"/>
      </w:pP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s</m:t>
            </m:r>
          </m:sub>
        </m:sSub>
      </m:oMath>
      <w:r w:rsidR="000B76AF">
        <w:t xml:space="preserve"> - коэффициент зеркального освещения</w:t>
      </w:r>
    </w:p>
    <w:p w14:paraId="743F2A7A" w14:textId="77777777" w:rsidR="000B76AF" w:rsidRDefault="00CF3980" w:rsidP="000B76AF">
      <w:pPr>
        <w:spacing w:line="256" w:lineRule="auto"/>
        <w:jc w:val="both"/>
      </w:pP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d</m:t>
            </m:r>
          </m:sub>
        </m:sSub>
      </m:oMath>
      <w:r w:rsidR="000B76AF">
        <w:t xml:space="preserve"> - коэффициент</w:t>
      </w:r>
      <w:r w:rsidR="000B76AF" w:rsidRPr="00F0725C">
        <w:t xml:space="preserve"> </w:t>
      </w:r>
      <w:r w:rsidR="000B76AF">
        <w:t>диффузного освещения</w:t>
      </w:r>
    </w:p>
    <w:p w14:paraId="364D8B46" w14:textId="77777777" w:rsidR="000B76AF" w:rsidRDefault="000B76AF" w:rsidP="000B76AF">
      <w:pPr>
        <w:spacing w:line="256" w:lineRule="auto"/>
        <w:ind w:firstLine="850"/>
        <w:jc w:val="both"/>
      </w:pPr>
      <w:r>
        <w:t>Преимущество модели Фонга в том, что алгоритм достаточно прост в реализации по сравнению с фотонной моделью освещения, хотя и сложнее модели Ламберта, так как по сути является расширением данной модели. Также, модель Фонга улучшает визуальные качества сцены, по сравнению с моделью Ламберта, добавляя в нее блики.</w:t>
      </w:r>
    </w:p>
    <w:bookmarkEnd w:id="23"/>
    <w:p w14:paraId="57E4C722" w14:textId="47592D21" w:rsidR="000B76AF" w:rsidRDefault="000B76AF" w:rsidP="000B76AF">
      <w:pPr>
        <w:spacing w:line="256" w:lineRule="auto"/>
        <w:ind w:firstLine="850"/>
        <w:jc w:val="both"/>
      </w:pPr>
      <w:r>
        <w:t>Главным недостатком данной модели является то, что многие оптические эффекты либо не учитываются, либо рассчитываются с сильным приближением.</w:t>
      </w:r>
    </w:p>
    <w:p w14:paraId="04DFD539" w14:textId="77777777" w:rsidR="000B76AF" w:rsidRDefault="000B76AF" w:rsidP="000B76AF">
      <w:pPr>
        <w:pStyle w:val="tdtext"/>
        <w:spacing w:line="360" w:lineRule="auto"/>
        <w:rPr>
          <w:rFonts w:ascii="Times New Roman" w:hAnsi="Times New Roman"/>
          <w:b/>
          <w:sz w:val="28"/>
          <w:lang w:val="en-US"/>
        </w:rPr>
      </w:pPr>
      <w:r w:rsidRPr="000C0150">
        <w:rPr>
          <w:rFonts w:ascii="Times New Roman" w:hAnsi="Times New Roman"/>
          <w:b/>
          <w:sz w:val="28"/>
        </w:rPr>
        <w:t>Плюсы</w:t>
      </w:r>
      <w:r w:rsidRPr="000C0150">
        <w:rPr>
          <w:rFonts w:ascii="Times New Roman" w:hAnsi="Times New Roman"/>
          <w:b/>
          <w:sz w:val="28"/>
          <w:lang w:val="en-US"/>
        </w:rPr>
        <w:t>:</w:t>
      </w:r>
    </w:p>
    <w:p w14:paraId="1A03A52E" w14:textId="5776DD89" w:rsidR="000B76AF" w:rsidRDefault="000B76AF" w:rsidP="00876F67">
      <w:pPr>
        <w:pStyle w:val="tdtext"/>
        <w:numPr>
          <w:ilvl w:val="1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Достаточно прост</w:t>
      </w:r>
    </w:p>
    <w:p w14:paraId="18E49567" w14:textId="77777777" w:rsidR="000B76AF" w:rsidRPr="005808F3" w:rsidRDefault="000B76AF" w:rsidP="00876F67">
      <w:pPr>
        <w:pStyle w:val="tdtext"/>
        <w:numPr>
          <w:ilvl w:val="1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Наилучшим образом имитирует зеркальные блики</w:t>
      </w:r>
    </w:p>
    <w:p w14:paraId="14445308" w14:textId="77777777" w:rsidR="000B76AF" w:rsidRDefault="000B76AF" w:rsidP="000B76AF">
      <w:pPr>
        <w:pStyle w:val="tdtext"/>
        <w:spacing w:line="360" w:lineRule="auto"/>
        <w:ind w:firstLine="709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Минусы</w:t>
      </w:r>
      <w:r>
        <w:rPr>
          <w:rFonts w:ascii="Times New Roman" w:hAnsi="Times New Roman"/>
          <w:b/>
          <w:sz w:val="28"/>
          <w:lang w:val="en-US"/>
        </w:rPr>
        <w:t>:</w:t>
      </w:r>
    </w:p>
    <w:p w14:paraId="43253144" w14:textId="7209BCB6" w:rsidR="000B76AF" w:rsidRPr="000B76AF" w:rsidRDefault="000B76AF" w:rsidP="00876F67">
      <w:pPr>
        <w:pStyle w:val="tdtext"/>
        <w:numPr>
          <w:ilvl w:val="1"/>
          <w:numId w:val="4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Ресурсоёмок</w:t>
      </w:r>
    </w:p>
    <w:p w14:paraId="504295A2" w14:textId="743962BD" w:rsidR="000B76AF" w:rsidRPr="000B76AF" w:rsidRDefault="000B76AF" w:rsidP="000B76AF">
      <w:pPr>
        <w:spacing w:line="256" w:lineRule="auto"/>
        <w:jc w:val="both"/>
        <w:rPr>
          <w:rStyle w:val="11"/>
          <w:rFonts w:eastAsiaTheme="minorHAnsi" w:cs="Times New Roman"/>
          <w:sz w:val="28"/>
          <w:szCs w:val="28"/>
        </w:rPr>
      </w:pPr>
      <w:r>
        <w:rPr>
          <w:b/>
        </w:rPr>
        <w:t>Вывод:</w:t>
      </w:r>
      <w:bookmarkStart w:id="24" w:name="_Hlk52319805"/>
      <w:r>
        <w:rPr>
          <w:b/>
        </w:rPr>
        <w:t xml:space="preserve"> </w:t>
      </w:r>
      <w:r w:rsidRPr="000B76AF">
        <w:rPr>
          <w:bCs/>
        </w:rPr>
        <w:t>та</w:t>
      </w:r>
      <w:r>
        <w:t>к как объектами сцены являются различные фигуры,</w:t>
      </w:r>
      <w:r w:rsidRPr="00F0725C">
        <w:t xml:space="preserve"> </w:t>
      </w:r>
      <w:r>
        <w:t xml:space="preserve">имеющие не только шероховатую поверхность, лучшим выбором будет </w:t>
      </w:r>
      <w:r w:rsidRPr="004D76D9">
        <w:rPr>
          <w:b/>
          <w:bCs/>
        </w:rPr>
        <w:t>модель освещения Фонга</w:t>
      </w:r>
      <w:bookmarkEnd w:id="24"/>
    </w:p>
    <w:p w14:paraId="6D663E80" w14:textId="30ABF77F" w:rsidR="00EB27ED" w:rsidRDefault="00EB27ED" w:rsidP="000B76AF">
      <w:pPr>
        <w:spacing w:line="360" w:lineRule="auto"/>
        <w:jc w:val="both"/>
        <w:rPr>
          <w:rStyle w:val="11"/>
        </w:rPr>
      </w:pPr>
      <w:r>
        <w:rPr>
          <w:rStyle w:val="11"/>
        </w:rPr>
        <w:br w:type="page"/>
      </w:r>
    </w:p>
    <w:p w14:paraId="73ED9069" w14:textId="29312BD3" w:rsidR="00A4610C" w:rsidRDefault="00EB27ED" w:rsidP="00876F67">
      <w:pPr>
        <w:pStyle w:val="a3"/>
        <w:numPr>
          <w:ilvl w:val="0"/>
          <w:numId w:val="1"/>
        </w:numPr>
        <w:spacing w:line="360" w:lineRule="auto"/>
        <w:jc w:val="both"/>
        <w:rPr>
          <w:rStyle w:val="11"/>
        </w:rPr>
      </w:pPr>
      <w:bookmarkStart w:id="25" w:name="_Toc52359580"/>
      <w:r>
        <w:rPr>
          <w:rStyle w:val="11"/>
        </w:rPr>
        <w:lastRenderedPageBreak/>
        <w:t>Конструкторская часть</w:t>
      </w:r>
      <w:bookmarkEnd w:id="25"/>
    </w:p>
    <w:p w14:paraId="584566DE" w14:textId="358D086B" w:rsidR="00A4610C" w:rsidRDefault="00A4610C" w:rsidP="000B76AF">
      <w:pPr>
        <w:spacing w:line="360" w:lineRule="auto"/>
        <w:ind w:firstLine="708"/>
        <w:jc w:val="both"/>
        <w:rPr>
          <w:rStyle w:val="11"/>
          <w:b w:val="0"/>
          <w:bCs/>
          <w:sz w:val="28"/>
          <w:szCs w:val="24"/>
        </w:rPr>
      </w:pPr>
      <w:bookmarkStart w:id="26" w:name="_Toc52322011"/>
      <w:bookmarkStart w:id="27" w:name="_Toc52322240"/>
      <w:bookmarkStart w:id="28" w:name="_Toc52323476"/>
      <w:bookmarkStart w:id="29" w:name="_Toc52359581"/>
      <w:r>
        <w:rPr>
          <w:rStyle w:val="11"/>
          <w:b w:val="0"/>
          <w:bCs/>
          <w:sz w:val="28"/>
          <w:szCs w:val="24"/>
        </w:rPr>
        <w:t>Необходимо детально описать принцип работы программы</w:t>
      </w:r>
      <w:bookmarkEnd w:id="26"/>
      <w:bookmarkEnd w:id="27"/>
      <w:bookmarkEnd w:id="28"/>
      <w:bookmarkEnd w:id="29"/>
    </w:p>
    <w:p w14:paraId="0DE3A129" w14:textId="3C02FCAC" w:rsidR="00A4610C" w:rsidRPr="00F73630" w:rsidRDefault="00A4610C" w:rsidP="00876F67">
      <w:pPr>
        <w:pStyle w:val="a3"/>
        <w:numPr>
          <w:ilvl w:val="1"/>
          <w:numId w:val="1"/>
        </w:numPr>
        <w:spacing w:line="360" w:lineRule="auto"/>
        <w:ind w:left="567" w:hanging="567"/>
        <w:jc w:val="both"/>
        <w:rPr>
          <w:rStyle w:val="11"/>
          <w:sz w:val="32"/>
          <w:szCs w:val="28"/>
        </w:rPr>
      </w:pPr>
      <w:bookmarkStart w:id="30" w:name="_Toc52359582"/>
      <w:r w:rsidRPr="00F73630">
        <w:rPr>
          <w:rStyle w:val="11"/>
          <w:sz w:val="32"/>
          <w:szCs w:val="28"/>
        </w:rPr>
        <w:t>Общий алгоритм решения</w:t>
      </w:r>
      <w:bookmarkEnd w:id="30"/>
    </w:p>
    <w:p w14:paraId="59A43709" w14:textId="636405E1" w:rsidR="00A4610C" w:rsidRPr="00F73630" w:rsidRDefault="00A4610C" w:rsidP="00876F67">
      <w:pPr>
        <w:pStyle w:val="a3"/>
        <w:numPr>
          <w:ilvl w:val="0"/>
          <w:numId w:val="6"/>
        </w:numPr>
        <w:spacing w:line="360" w:lineRule="auto"/>
        <w:ind w:left="851" w:hanging="567"/>
        <w:jc w:val="both"/>
        <w:rPr>
          <w:rStyle w:val="11"/>
          <w:b w:val="0"/>
          <w:bCs/>
          <w:sz w:val="28"/>
          <w:szCs w:val="24"/>
        </w:rPr>
      </w:pPr>
      <w:bookmarkStart w:id="31" w:name="_Toc52322013"/>
      <w:bookmarkStart w:id="32" w:name="_Toc52322242"/>
      <w:bookmarkStart w:id="33" w:name="_Toc52323478"/>
      <w:bookmarkStart w:id="34" w:name="_Toc52359583"/>
      <w:r w:rsidRPr="00F73630">
        <w:rPr>
          <w:rStyle w:val="11"/>
          <w:b w:val="0"/>
          <w:bCs/>
          <w:sz w:val="28"/>
          <w:szCs w:val="24"/>
        </w:rPr>
        <w:t>Задать объекты сцены</w:t>
      </w:r>
      <w:bookmarkEnd w:id="31"/>
      <w:bookmarkEnd w:id="32"/>
      <w:bookmarkEnd w:id="33"/>
      <w:bookmarkEnd w:id="34"/>
    </w:p>
    <w:p w14:paraId="0F427803" w14:textId="1E0668A8" w:rsidR="00A4610C" w:rsidRDefault="00A4610C" w:rsidP="00876F67">
      <w:pPr>
        <w:pStyle w:val="a3"/>
        <w:numPr>
          <w:ilvl w:val="0"/>
          <w:numId w:val="6"/>
        </w:numPr>
        <w:spacing w:line="360" w:lineRule="auto"/>
        <w:ind w:left="851" w:hanging="567"/>
        <w:jc w:val="both"/>
      </w:pPr>
      <w:r>
        <w:t>Задать источники света и исходное положение наблюдателя</w:t>
      </w:r>
    </w:p>
    <w:p w14:paraId="76E9BFF5" w14:textId="5047BCEE" w:rsidR="00A4610C" w:rsidRDefault="00A4610C" w:rsidP="00876F67">
      <w:pPr>
        <w:pStyle w:val="a3"/>
        <w:numPr>
          <w:ilvl w:val="0"/>
          <w:numId w:val="6"/>
        </w:numPr>
        <w:spacing w:line="360" w:lineRule="auto"/>
        <w:ind w:left="851" w:hanging="567"/>
        <w:jc w:val="both"/>
      </w:pPr>
      <w:r>
        <w:t>Вычисление луча «камера - пиксель» (для трассировщика лучей)</w:t>
      </w:r>
    </w:p>
    <w:p w14:paraId="6B27DC83" w14:textId="6662BA46" w:rsidR="00A4610C" w:rsidRDefault="00A4610C" w:rsidP="00876F67">
      <w:pPr>
        <w:pStyle w:val="a3"/>
        <w:numPr>
          <w:ilvl w:val="0"/>
          <w:numId w:val="6"/>
        </w:numPr>
        <w:spacing w:line="360" w:lineRule="auto"/>
        <w:ind w:left="851" w:hanging="567"/>
        <w:jc w:val="both"/>
      </w:pPr>
      <w:r>
        <w:t>Для каждого луча</w:t>
      </w:r>
    </w:p>
    <w:p w14:paraId="7490F58E" w14:textId="1B1A7CFD" w:rsidR="00A4610C" w:rsidRDefault="00A4610C" w:rsidP="00876F67">
      <w:pPr>
        <w:pStyle w:val="a3"/>
        <w:numPr>
          <w:ilvl w:val="1"/>
          <w:numId w:val="6"/>
        </w:numPr>
        <w:spacing w:line="360" w:lineRule="auto"/>
        <w:ind w:left="1418" w:hanging="567"/>
        <w:jc w:val="both"/>
      </w:pPr>
      <w:r>
        <w:t>Нахождение ближайшей к камере грани ближайшей фигуры</w:t>
      </w:r>
    </w:p>
    <w:p w14:paraId="57B7B351" w14:textId="18B8BE8D" w:rsidR="00A4610C" w:rsidRPr="00F0725C" w:rsidRDefault="00A4610C" w:rsidP="00876F67">
      <w:pPr>
        <w:pStyle w:val="a3"/>
        <w:numPr>
          <w:ilvl w:val="1"/>
          <w:numId w:val="6"/>
        </w:numPr>
        <w:spacing w:line="360" w:lineRule="auto"/>
        <w:ind w:left="1418" w:hanging="567"/>
        <w:jc w:val="both"/>
      </w:pPr>
      <w:r>
        <w:t>Вычисление текстурной координаты</w:t>
      </w:r>
    </w:p>
    <w:p w14:paraId="3D672130" w14:textId="0626C74E" w:rsidR="00A4610C" w:rsidRPr="00F0725C" w:rsidRDefault="00A4610C" w:rsidP="00876F67">
      <w:pPr>
        <w:pStyle w:val="a3"/>
        <w:numPr>
          <w:ilvl w:val="1"/>
          <w:numId w:val="6"/>
        </w:numPr>
        <w:spacing w:line="360" w:lineRule="auto"/>
        <w:ind w:left="1418" w:hanging="567"/>
        <w:jc w:val="both"/>
      </w:pPr>
      <w:r>
        <w:t>Вычисление степени освещенности</w:t>
      </w:r>
    </w:p>
    <w:p w14:paraId="3EE8C9DB" w14:textId="57285F62" w:rsidR="00F73630" w:rsidRDefault="00A4610C" w:rsidP="00876F67">
      <w:pPr>
        <w:pStyle w:val="a3"/>
        <w:numPr>
          <w:ilvl w:val="1"/>
          <w:numId w:val="6"/>
        </w:numPr>
        <w:spacing w:line="360" w:lineRule="auto"/>
        <w:ind w:left="1418" w:hanging="567"/>
        <w:jc w:val="both"/>
      </w:pPr>
      <w:r>
        <w:t>Вычисление затенения</w:t>
      </w:r>
      <w:bookmarkStart w:id="35" w:name="_Toc8"/>
    </w:p>
    <w:p w14:paraId="61D102D4" w14:textId="493CDCA0" w:rsidR="00F73630" w:rsidRDefault="00F73630" w:rsidP="00876F67">
      <w:pPr>
        <w:pStyle w:val="2"/>
        <w:numPr>
          <w:ilvl w:val="1"/>
          <w:numId w:val="1"/>
        </w:numPr>
        <w:ind w:left="567" w:hanging="567"/>
        <w:jc w:val="both"/>
      </w:pPr>
      <w:bookmarkStart w:id="36" w:name="_Toc52359584"/>
      <w:r>
        <w:t>Алгоритм обратной трассировки лучей</w:t>
      </w:r>
      <w:bookmarkEnd w:id="35"/>
      <w:bookmarkEnd w:id="36"/>
    </w:p>
    <w:p w14:paraId="27884913" w14:textId="77777777" w:rsidR="00F73630" w:rsidRDefault="00F73630" w:rsidP="000B76AF">
      <w:pPr>
        <w:pStyle w:val="tdtext"/>
        <w:spacing w:line="360" w:lineRule="auto"/>
        <w:ind w:left="360" w:firstLine="0"/>
        <w:rPr>
          <w:rFonts w:ascii="Times New Roman" w:hAnsi="Times New Roman"/>
          <w:sz w:val="28"/>
        </w:rPr>
      </w:pPr>
      <w:bookmarkStart w:id="37" w:name="_Toc9"/>
      <w:r>
        <w:rPr>
          <w:rFonts w:ascii="Times New Roman" w:hAnsi="Times New Roman"/>
          <w:sz w:val="28"/>
        </w:rPr>
        <w:t>1. Для каждого источника света пустить лучи</w:t>
      </w:r>
    </w:p>
    <w:p w14:paraId="32682097" w14:textId="77777777" w:rsidR="00F73630" w:rsidRDefault="00F73630" w:rsidP="000B76AF">
      <w:pPr>
        <w:pStyle w:val="tdtext"/>
        <w:spacing w:line="360" w:lineRule="auto"/>
        <w:ind w:left="36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Для каждого луча</w:t>
      </w:r>
    </w:p>
    <w:p w14:paraId="5FB70DA8" w14:textId="77777777" w:rsidR="00F73630" w:rsidRPr="002F52F9" w:rsidRDefault="00F73630" w:rsidP="000B76AF">
      <w:pPr>
        <w:pStyle w:val="tdtext"/>
        <w:spacing w:line="360" w:lineRule="auto"/>
        <w:ind w:left="36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2.1 Найти пересечение луча с объектом</w:t>
      </w:r>
    </w:p>
    <w:p w14:paraId="0C93C6D8" w14:textId="77777777" w:rsidR="00F73630" w:rsidRPr="002F52F9" w:rsidRDefault="00F73630" w:rsidP="000B76AF">
      <w:pPr>
        <w:pStyle w:val="tdtext"/>
        <w:spacing w:line="360" w:lineRule="auto"/>
        <w:ind w:left="360" w:firstLine="0"/>
        <w:rPr>
          <w:rFonts w:ascii="Times New Roman" w:hAnsi="Times New Roman"/>
          <w:sz w:val="28"/>
        </w:rPr>
      </w:pPr>
      <w:r w:rsidRPr="002F52F9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2.2 Ввести дерево луча</w:t>
      </w:r>
    </w:p>
    <w:p w14:paraId="1C3FF3A9" w14:textId="77777777" w:rsidR="00F73630" w:rsidRPr="002F52F9" w:rsidRDefault="00F73630" w:rsidP="000B76AF">
      <w:pPr>
        <w:pStyle w:val="tdtext"/>
        <w:spacing w:line="360" w:lineRule="auto"/>
        <w:ind w:left="360" w:firstLine="3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Если есть отражённая или преломлённая компонента</w:t>
      </w:r>
    </w:p>
    <w:p w14:paraId="5C734DCB" w14:textId="77777777" w:rsidR="00F73630" w:rsidRDefault="00F73630" w:rsidP="000B76AF">
      <w:pPr>
        <w:pStyle w:val="tdtext"/>
        <w:spacing w:line="360" w:lineRule="auto"/>
        <w:ind w:left="36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2.3</w:t>
      </w:r>
      <w:r w:rsidRPr="002F52F9">
        <w:rPr>
          <w:rFonts w:ascii="Times New Roman" w:hAnsi="Times New Roman"/>
          <w:sz w:val="28"/>
        </w:rPr>
        <w:t xml:space="preserve">.1 </w:t>
      </w:r>
      <w:r>
        <w:rPr>
          <w:rFonts w:ascii="Times New Roman" w:hAnsi="Times New Roman"/>
          <w:sz w:val="28"/>
        </w:rPr>
        <w:t>Добавить её (их) в дерево луча</w:t>
      </w:r>
    </w:p>
    <w:p w14:paraId="4E7C55D0" w14:textId="77777777" w:rsidR="00F73630" w:rsidRPr="002F52F9" w:rsidRDefault="00F73630" w:rsidP="000B76AF">
      <w:pPr>
        <w:pStyle w:val="tdtext"/>
        <w:spacing w:line="360" w:lineRule="auto"/>
        <w:ind w:left="36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2.4 Иначе</w:t>
      </w:r>
      <w:r w:rsidRPr="002F52F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прекратить трассировку луча</w:t>
      </w:r>
    </w:p>
    <w:p w14:paraId="12F4EA13" w14:textId="77777777" w:rsidR="00F73630" w:rsidRDefault="00F73630" w:rsidP="000B76AF">
      <w:pPr>
        <w:pStyle w:val="tdtext"/>
        <w:spacing w:line="360" w:lineRule="auto"/>
        <w:ind w:left="36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2.5 Получить для точки пересечения интенсивность</w:t>
      </w:r>
      <w:r>
        <w:rPr>
          <w:rFonts w:ascii="Times New Roman" w:hAnsi="Times New Roman"/>
          <w:sz w:val="28"/>
        </w:rPr>
        <w:tab/>
      </w:r>
    </w:p>
    <w:p w14:paraId="58C4A8C0" w14:textId="77777777" w:rsidR="00F73630" w:rsidRDefault="00F73630" w:rsidP="000B76AF">
      <w:pPr>
        <w:pStyle w:val="tdtext"/>
        <w:spacing w:line="360" w:lineRule="auto"/>
        <w:ind w:left="36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Отобразить результат</w:t>
      </w:r>
    </w:p>
    <w:p w14:paraId="76D8678F" w14:textId="77777777" w:rsidR="00F73630" w:rsidRDefault="00F73630" w:rsidP="000B76AF">
      <w:pPr>
        <w:pStyle w:val="2"/>
        <w:ind w:left="567" w:hanging="567"/>
        <w:jc w:val="both"/>
      </w:pPr>
      <w:bookmarkStart w:id="38" w:name="_Toc52359585"/>
      <w:r>
        <w:t>2.3 Метод освещения по Фонгу</w:t>
      </w:r>
      <w:bookmarkEnd w:id="37"/>
      <w:bookmarkEnd w:id="38"/>
    </w:p>
    <w:p w14:paraId="6709C54B" w14:textId="77777777" w:rsidR="00F73630" w:rsidRPr="00F0725C" w:rsidRDefault="00F73630" w:rsidP="000B76AF">
      <w:pPr>
        <w:spacing w:line="360" w:lineRule="auto"/>
        <w:ind w:firstLine="709"/>
        <w:jc w:val="both"/>
      </w:pPr>
      <w:r>
        <w:t>Основная идея модели Фонга заключается в предположении, что освещенность каждой точки тела разлагается на три компоненты</w:t>
      </w:r>
      <w:r w:rsidRPr="00F0725C">
        <w:t>:</w:t>
      </w:r>
    </w:p>
    <w:p w14:paraId="7CE2C142" w14:textId="77777777" w:rsidR="00F73630" w:rsidRDefault="00F73630" w:rsidP="00876F67">
      <w:pPr>
        <w:pStyle w:val="a3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contextualSpacing w:val="0"/>
        <w:jc w:val="both"/>
      </w:pPr>
      <w:r>
        <w:t>фоновое освещение (</w:t>
      </w:r>
      <w:r>
        <w:rPr>
          <w:lang w:val="en-US"/>
        </w:rPr>
        <w:t>ambient</w:t>
      </w:r>
      <w:r>
        <w:t>)</w:t>
      </w:r>
      <w:r>
        <w:rPr>
          <w:lang w:val="en-US"/>
        </w:rPr>
        <w:t>;</w:t>
      </w:r>
    </w:p>
    <w:p w14:paraId="221CFA36" w14:textId="77777777" w:rsidR="00F73630" w:rsidRDefault="00F73630" w:rsidP="00876F67">
      <w:pPr>
        <w:pStyle w:val="a3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contextualSpacing w:val="0"/>
        <w:jc w:val="both"/>
        <w:rPr>
          <w:lang w:val="en-US"/>
        </w:rPr>
      </w:pPr>
      <w:r>
        <w:t>рассеянный свет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diffuse</w:t>
      </w:r>
      <w:r>
        <w:t>)</w:t>
      </w:r>
      <w:r>
        <w:rPr>
          <w:lang w:val="en-US"/>
        </w:rPr>
        <w:t>;</w:t>
      </w:r>
    </w:p>
    <w:p w14:paraId="4CB7BF8F" w14:textId="77777777" w:rsidR="00F73630" w:rsidRDefault="00F73630" w:rsidP="00876F67">
      <w:pPr>
        <w:pStyle w:val="a3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contextualSpacing w:val="0"/>
        <w:jc w:val="both"/>
        <w:rPr>
          <w:lang w:val="en-US"/>
        </w:rPr>
      </w:pPr>
      <w:r>
        <w:lastRenderedPageBreak/>
        <w:t>бликовая составляющая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specular</w:t>
      </w:r>
      <w:r>
        <w:t>).</w:t>
      </w:r>
    </w:p>
    <w:p w14:paraId="403CB7E7" w14:textId="77777777" w:rsidR="00F73630" w:rsidRDefault="00F73630" w:rsidP="000B76AF">
      <w:pPr>
        <w:spacing w:line="360" w:lineRule="auto"/>
        <w:ind w:firstLine="709"/>
        <w:jc w:val="both"/>
      </w:pPr>
      <w:r>
        <w:t>Свойства источника определяют мощность излучения каждой из этих компонент, а свойства материала поверхности определяют ее способность воспринимать каждый вид освещения.</w:t>
      </w:r>
    </w:p>
    <w:p w14:paraId="7467E26B" w14:textId="77777777" w:rsidR="00F73630" w:rsidRDefault="00F73630" w:rsidP="000B76AF">
      <w:pPr>
        <w:spacing w:line="360" w:lineRule="auto"/>
        <w:jc w:val="both"/>
      </w:pPr>
      <w:r>
        <w:t>Фоновое освещение - постоянная в каждой точке величина надбавки к освещению. Фоновая составляющая освещения вычисляется как:</w:t>
      </w:r>
    </w:p>
    <w:p w14:paraId="12AAF0BF" w14:textId="04CAF0C1" w:rsidR="00F73630" w:rsidRPr="00F0725C" w:rsidRDefault="00F73630" w:rsidP="000B76AF">
      <w:pPr>
        <w:spacing w:line="360" w:lineRule="auto"/>
        <w:jc w:val="both"/>
      </w:pPr>
      <w:proofErr w:type="spellStart"/>
      <w:r>
        <w:rPr>
          <w:rFonts w:ascii="Cambria Math" w:eastAsia="Cambria Math" w:hAnsi="Cambria Math" w:cs="Cambria Math"/>
          <w:lang w:val="en-US"/>
        </w:rPr>
        <w:t>I</w:t>
      </w:r>
      <w:r>
        <w:rPr>
          <w:rFonts w:ascii="Cambria Math" w:eastAsia="Cambria Math" w:hAnsi="Cambria Math" w:cs="Cambria Math"/>
          <w:vertAlign w:val="subscript"/>
          <w:lang w:val="en-US"/>
        </w:rPr>
        <w:t>a</w:t>
      </w:r>
      <w:proofErr w:type="spellEnd"/>
      <w:r w:rsidRPr="00F0725C">
        <w:rPr>
          <w:rFonts w:ascii="Cambria Math" w:eastAsia="Cambria Math" w:hAnsi="Cambria Math" w:cs="Cambria Math"/>
        </w:rPr>
        <w:t xml:space="preserve"> = </w:t>
      </w:r>
      <w:proofErr w:type="spellStart"/>
      <w:proofErr w:type="gramStart"/>
      <w:r>
        <w:rPr>
          <w:rFonts w:ascii="Cambria Math" w:eastAsia="Cambria Math" w:hAnsi="Cambria Math" w:cs="Cambria Math"/>
          <w:lang w:val="en-US"/>
        </w:rPr>
        <w:t>k</w:t>
      </w:r>
      <w:r>
        <w:rPr>
          <w:rFonts w:ascii="Cambria Math" w:eastAsia="Cambria Math" w:hAnsi="Cambria Math" w:cs="Cambria Math"/>
          <w:vertAlign w:val="subscript"/>
          <w:lang w:val="en-US"/>
        </w:rPr>
        <w:t>a</w:t>
      </w:r>
      <w:r>
        <w:rPr>
          <w:rFonts w:ascii="Cambria Math" w:eastAsia="Cambria Math" w:hAnsi="Cambria Math" w:cs="Cambria Math"/>
          <w:lang w:val="en-US"/>
        </w:rPr>
        <w:t>i</w:t>
      </w:r>
      <w:r>
        <w:rPr>
          <w:rFonts w:ascii="Cambria Math" w:eastAsia="Cambria Math" w:hAnsi="Cambria Math" w:cs="Cambria Math"/>
          <w:vertAlign w:val="subscript"/>
          <w:lang w:val="en-US"/>
        </w:rPr>
        <w:t>a</w:t>
      </w:r>
      <w:proofErr w:type="spellEnd"/>
      <w:r w:rsidRPr="00F0725C">
        <w:rPr>
          <w:rFonts w:ascii="Cambria Math" w:eastAsia="Cambria Math" w:hAnsi="Cambria Math" w:cs="Cambria Math"/>
        </w:rPr>
        <w:t xml:space="preserve"> </w:t>
      </w:r>
      <w:r w:rsidRPr="00F0725C">
        <w:t>,</w:t>
      </w:r>
      <w:proofErr w:type="gramEnd"/>
      <w:r>
        <w:t xml:space="preserve"> где </w:t>
      </w:r>
      <w:proofErr w:type="spellStart"/>
      <w:r>
        <w:rPr>
          <w:rFonts w:ascii="Cambria Math" w:eastAsia="Cambria Math" w:hAnsi="Cambria Math" w:cs="Cambria Math"/>
          <w:lang w:val="en-US"/>
        </w:rPr>
        <w:t>I</w:t>
      </w:r>
      <w:r>
        <w:rPr>
          <w:rFonts w:ascii="Cambria Math" w:eastAsia="Cambria Math" w:hAnsi="Cambria Math" w:cs="Cambria Math"/>
          <w:vertAlign w:val="subscript"/>
          <w:lang w:val="en-US"/>
        </w:rPr>
        <w:t>a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t>-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свойство материала воспринимать фоновое освещение, </w:t>
      </w:r>
      <w:r>
        <w:rPr>
          <w:rFonts w:ascii="Cambria Math" w:eastAsia="Cambria Math" w:hAnsi="Cambria Math" w:cs="Cambria Math"/>
          <w:lang w:val="en-US"/>
        </w:rPr>
        <w:t>k</w:t>
      </w:r>
      <w:r>
        <w:rPr>
          <w:rFonts w:ascii="Cambria Math" w:eastAsia="Cambria Math" w:hAnsi="Cambria Math" w:cs="Cambria Math"/>
          <w:vertAlign w:val="subscript"/>
          <w:lang w:val="en-US"/>
        </w:rPr>
        <w:t>a</w:t>
      </w:r>
      <w:r>
        <w:t xml:space="preserve"> - фоновая составляющая освещенности в точке, </w:t>
      </w:r>
      <w:proofErr w:type="spellStart"/>
      <w:r>
        <w:rPr>
          <w:rFonts w:ascii="Cambria Math" w:eastAsia="Cambria Math" w:hAnsi="Cambria Math" w:cs="Cambria Math"/>
          <w:lang w:val="en-US"/>
        </w:rPr>
        <w:t>i</w:t>
      </w:r>
      <w:r>
        <w:rPr>
          <w:rFonts w:ascii="Cambria Math" w:eastAsia="Cambria Math" w:hAnsi="Cambria Math" w:cs="Cambria Math"/>
          <w:vertAlign w:val="subscript"/>
          <w:lang w:val="en-US"/>
        </w:rPr>
        <w:t>a</w:t>
      </w:r>
      <w:proofErr w:type="spellEnd"/>
      <w:r w:rsidRPr="00F0725C">
        <w:rPr>
          <w:rFonts w:ascii="Cambria Math" w:eastAsia="Cambria Math" w:hAnsi="Cambria Math" w:cs="Cambria Math"/>
          <w:vertAlign w:val="subscript"/>
        </w:rPr>
        <w:t xml:space="preserve"> </w:t>
      </w:r>
      <w:r>
        <w:t>-</w:t>
      </w:r>
      <w:r w:rsidRPr="00F0725C">
        <w:rPr>
          <w:rFonts w:ascii="Cambria Math" w:eastAsia="Cambria Math" w:hAnsi="Cambria Math" w:cs="Cambria Math"/>
        </w:rPr>
        <w:t xml:space="preserve"> </w:t>
      </w:r>
      <w:r>
        <w:t>мощность фонового освещения.</w:t>
      </w:r>
    </w:p>
    <w:p w14:paraId="42E28F4D" w14:textId="77777777" w:rsidR="00F73630" w:rsidRPr="00F0725C" w:rsidRDefault="00F73630" w:rsidP="000B76AF">
      <w:pPr>
        <w:spacing w:line="360" w:lineRule="auto"/>
        <w:ind w:firstLine="709"/>
        <w:jc w:val="both"/>
      </w:pPr>
      <w:r>
        <w:t>Рассеянный свет при попадании на поверхность рассеивается равномерно во все стороны. При расчете рассеянной составляющей освещения учитывается только нормаль к поверхности и направление на источник света. Рассеянная составляющая рассчитывается по закону косинусов</w:t>
      </w:r>
      <w:r w:rsidRPr="00F0725C">
        <w:t>:</w:t>
      </w:r>
    </w:p>
    <w:p w14:paraId="049EF95C" w14:textId="42E027B7" w:rsidR="00F73630" w:rsidRPr="00A4610C" w:rsidRDefault="00F73630" w:rsidP="000B76AF">
      <w:pPr>
        <w:spacing w:line="360" w:lineRule="auto"/>
        <w:jc w:val="both"/>
        <w:rPr>
          <w:rStyle w:val="11"/>
          <w:rFonts w:eastAsiaTheme="minorHAnsi" w:cs="Times New Roman"/>
          <w:b w:val="0"/>
          <w:sz w:val="28"/>
          <w:szCs w:val="28"/>
        </w:rPr>
      </w:pPr>
      <w:r>
        <w:rPr>
          <w:rFonts w:ascii="Cambria Math" w:eastAsia="Cambria Math" w:hAnsi="Cambria Math" w:cs="Cambria Math"/>
          <w:lang w:val="en-US"/>
        </w:rPr>
        <w:t>I</w:t>
      </w:r>
      <w:r>
        <w:rPr>
          <w:rFonts w:ascii="Cambria Math" w:eastAsia="Cambria Math" w:hAnsi="Cambria Math" w:cs="Cambria Math"/>
          <w:vertAlign w:val="subscript"/>
          <w:lang w:val="en-US"/>
        </w:rPr>
        <w:t>d</w:t>
      </w:r>
      <w:r w:rsidRPr="00F0725C">
        <w:rPr>
          <w:rFonts w:ascii="Cambria Math" w:eastAsia="Cambria Math" w:hAnsi="Cambria Math" w:cs="Cambria Math"/>
        </w:rPr>
        <w:t xml:space="preserve"> = </w:t>
      </w:r>
      <w:proofErr w:type="spellStart"/>
      <w:r>
        <w:rPr>
          <w:rFonts w:ascii="Cambria Math" w:eastAsia="Cambria Math" w:hAnsi="Cambria Math" w:cs="Cambria Math"/>
          <w:lang w:val="en-US"/>
        </w:rPr>
        <w:t>k</w:t>
      </w:r>
      <w:r>
        <w:rPr>
          <w:rFonts w:ascii="Cambria Math" w:eastAsia="Cambria Math" w:hAnsi="Cambria Math" w:cs="Cambria Math"/>
          <w:vertAlign w:val="subscript"/>
          <w:lang w:val="en-US"/>
        </w:rPr>
        <w:t>d</w:t>
      </w:r>
      <w:proofErr w:type="spellEnd"/>
      <m:oMath>
        <m:r>
          <w:rPr>
            <w:rFonts w:ascii="Cambria Math" w:eastAsia="Cambria Math" w:hAnsi="Cambria Math" w:cs="Cambria Math"/>
          </w:rPr>
          <m:t>(</m:t>
        </m:r>
        <m:acc>
          <m:accPr>
            <m:chr m:val="̅"/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r>
              <w:rPr>
                <w:rFonts w:ascii="Cambria Math" w:eastAsia="Cambria Math" w:hAnsi="Cambria Math" w:cs="Cambria Math"/>
                <w:lang w:val="en-US"/>
              </w:rPr>
              <m:t>L</m:t>
            </m:r>
          </m:e>
        </m:acc>
      </m:oMath>
      <w:r w:rsidRPr="00F0725C">
        <w:rPr>
          <w:rFonts w:ascii="Cambria Math" w:eastAsia="Cambria Math" w:hAnsi="Cambria Math" w:cs="Cambria Math"/>
        </w:rPr>
        <w:t>*</w:t>
      </w:r>
      <m:oMath>
        <m:acc>
          <m:accPr>
            <m:chr m:val="̅"/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e>
        </m:acc>
      </m:oMath>
      <w:r w:rsidRPr="00F0725C"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lang w:val="en-US"/>
        </w:rPr>
        <w:t>i</w:t>
      </w:r>
      <w:r>
        <w:rPr>
          <w:rFonts w:ascii="Cambria Math" w:eastAsia="Cambria Math" w:hAnsi="Cambria Math" w:cs="Cambria Math"/>
          <w:vertAlign w:val="subscript"/>
          <w:lang w:val="en-US"/>
        </w:rPr>
        <w:t>d</w:t>
      </w:r>
      <w:r w:rsidRPr="00F0725C">
        <w:rPr>
          <w:rFonts w:ascii="Cambria Math" w:eastAsia="Cambria Math" w:hAnsi="Cambria Math" w:cs="Cambria Math"/>
          <w:vertAlign w:val="subscript"/>
        </w:rPr>
        <w:t xml:space="preserve"> </w:t>
      </w:r>
      <w:r w:rsidRPr="00F0725C">
        <w:rPr>
          <w:rFonts w:ascii="Cambria Math" w:eastAsia="Cambria Math" w:hAnsi="Cambria Math" w:cs="Cambria Math"/>
        </w:rPr>
        <w:t>,</w:t>
      </w:r>
      <w:r>
        <w:rPr>
          <w:rFonts w:ascii="Cambria Math" w:eastAsia="Cambria Math" w:hAnsi="Cambria Math" w:cs="Cambria Math"/>
        </w:rPr>
        <w:t xml:space="preserve"> где </w:t>
      </w:r>
      <w:r>
        <w:rPr>
          <w:rFonts w:ascii="Cambria Math" w:eastAsia="Cambria Math" w:hAnsi="Cambria Math" w:cs="Cambria Math"/>
          <w:lang w:val="en-US"/>
        </w:rPr>
        <w:t>I</w:t>
      </w:r>
      <w:r>
        <w:rPr>
          <w:rFonts w:ascii="Cambria Math" w:eastAsia="Cambria Math" w:hAnsi="Cambria Math" w:cs="Cambria Math"/>
          <w:vertAlign w:val="subscript"/>
          <w:lang w:val="en-US"/>
        </w:rPr>
        <w:t>d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t>-</w:t>
      </w:r>
      <w:r>
        <w:rPr>
          <w:rFonts w:ascii="Cambria Math" w:eastAsia="Cambria Math" w:hAnsi="Cambria Math" w:cs="Cambria Math"/>
        </w:rPr>
        <w:t xml:space="preserve"> </w:t>
      </w:r>
      <w:r>
        <w:t>рассеянная составляющая освещенности в точке,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mbria Math" w:eastAsia="Cambria Math" w:hAnsi="Cambria Math" w:cs="Cambria Math"/>
          <w:lang w:val="en-US"/>
        </w:rPr>
        <w:t>k</w:t>
      </w:r>
      <w:r>
        <w:rPr>
          <w:rFonts w:ascii="Cambria Math" w:eastAsia="Cambria Math" w:hAnsi="Cambria Math" w:cs="Cambria Math"/>
          <w:vertAlign w:val="subscript"/>
          <w:lang w:val="en-US"/>
        </w:rPr>
        <w:t>d</w:t>
      </w:r>
      <w:proofErr w:type="spellEnd"/>
      <w:r>
        <w:t xml:space="preserve"> - свойство материала воспринимать рассеянное освещение, </w:t>
      </w:r>
      <m:oMath>
        <m:acc>
          <m:accPr>
            <m:chr m:val="̅"/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r>
              <w:rPr>
                <w:rFonts w:ascii="Cambria Math" w:eastAsia="Cambria Math" w:hAnsi="Cambria Math" w:cs="Cambria Math"/>
                <w:lang w:val="en-US"/>
              </w:rPr>
              <m:t>L</m:t>
            </m:r>
          </m:e>
        </m:acc>
      </m:oMath>
      <w:r>
        <w:t xml:space="preserve"> -</w:t>
      </w:r>
      <w:r w:rsidRPr="00F0725C">
        <w:rPr>
          <w:rFonts w:ascii="Cambria Math" w:eastAsia="Cambria Math" w:hAnsi="Cambria Math" w:cs="Cambria Math"/>
        </w:rPr>
        <w:t xml:space="preserve"> </w:t>
      </w:r>
      <w:r>
        <w:t xml:space="preserve">мощность фонового освещения, </w:t>
      </w:r>
      <m:oMath>
        <m:acc>
          <m:accPr>
            <m:chr m:val="̅"/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e>
        </m:acc>
      </m:oMath>
      <w:r>
        <w:t xml:space="preserve"> - вектор нормали в точке, </w:t>
      </w:r>
      <w:r>
        <w:rPr>
          <w:rFonts w:ascii="Cambria Math" w:eastAsia="Cambria Math" w:hAnsi="Cambria Math" w:cs="Cambria Math"/>
          <w:lang w:val="en-US"/>
        </w:rPr>
        <w:t>i</w:t>
      </w:r>
      <w:r>
        <w:rPr>
          <w:rFonts w:ascii="Cambria Math" w:eastAsia="Cambria Math" w:hAnsi="Cambria Math" w:cs="Cambria Math"/>
          <w:vertAlign w:val="subscript"/>
          <w:lang w:val="en-US"/>
        </w:rPr>
        <w:t>d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t>- мощность рассеянного освещения.</w:t>
      </w:r>
      <w:r>
        <w:rPr>
          <w:rFonts w:ascii="Cambria Math" w:eastAsia="Cambria Math" w:hAnsi="Cambria Math" w:cs="Cambria Math"/>
        </w:rPr>
        <w:t xml:space="preserve"> </w:t>
      </w:r>
    </w:p>
    <w:p w14:paraId="20C41136" w14:textId="2C606DA6" w:rsidR="00EB27ED" w:rsidRDefault="00EB27ED" w:rsidP="000B76AF">
      <w:pPr>
        <w:ind w:firstLine="708"/>
        <w:jc w:val="both"/>
        <w:rPr>
          <w:rStyle w:val="11"/>
        </w:rPr>
      </w:pPr>
      <w:r>
        <w:rPr>
          <w:rStyle w:val="11"/>
        </w:rPr>
        <w:br w:type="page"/>
      </w:r>
    </w:p>
    <w:p w14:paraId="7079AFCF" w14:textId="5E6B874D" w:rsidR="00370F16" w:rsidRDefault="00B4144E" w:rsidP="00BD2D9B">
      <w:pPr>
        <w:pStyle w:val="a3"/>
        <w:numPr>
          <w:ilvl w:val="0"/>
          <w:numId w:val="1"/>
        </w:numPr>
        <w:spacing w:after="240"/>
        <w:ind w:left="357" w:hanging="357"/>
        <w:jc w:val="both"/>
        <w:rPr>
          <w:rStyle w:val="11"/>
        </w:rPr>
      </w:pPr>
      <w:bookmarkStart w:id="39" w:name="_Toc52359586"/>
      <w:r>
        <w:rPr>
          <w:rStyle w:val="11"/>
        </w:rPr>
        <w:lastRenderedPageBreak/>
        <w:t>Техническая часть</w:t>
      </w:r>
      <w:bookmarkEnd w:id="39"/>
    </w:p>
    <w:p w14:paraId="0E59C73E" w14:textId="4DF6B97B" w:rsidR="00B4144E" w:rsidRPr="00B4144E" w:rsidRDefault="00B4144E" w:rsidP="00BD2D9B">
      <w:pPr>
        <w:pStyle w:val="a3"/>
        <w:numPr>
          <w:ilvl w:val="1"/>
          <w:numId w:val="1"/>
        </w:numPr>
        <w:spacing w:before="240"/>
        <w:ind w:left="851" w:hanging="567"/>
        <w:jc w:val="both"/>
        <w:rPr>
          <w:rStyle w:val="11"/>
          <w:sz w:val="32"/>
          <w:szCs w:val="28"/>
        </w:rPr>
      </w:pPr>
      <w:bookmarkStart w:id="40" w:name="_Toc52359587"/>
      <w:r w:rsidRPr="00B4144E">
        <w:rPr>
          <w:rStyle w:val="11"/>
          <w:sz w:val="32"/>
          <w:szCs w:val="28"/>
        </w:rPr>
        <w:t>Выбор языка программирования и среды разработки</w:t>
      </w:r>
      <w:bookmarkEnd w:id="40"/>
    </w:p>
    <w:p w14:paraId="4A9D2788" w14:textId="77777777" w:rsidR="00B4144E" w:rsidRPr="00B4144E" w:rsidRDefault="00B4144E" w:rsidP="000B76AF">
      <w:pPr>
        <w:spacing w:line="360" w:lineRule="auto"/>
        <w:ind w:firstLine="708"/>
        <w:jc w:val="both"/>
        <w:rPr>
          <w:rStyle w:val="11"/>
          <w:b w:val="0"/>
          <w:bCs/>
          <w:sz w:val="28"/>
          <w:szCs w:val="24"/>
        </w:rPr>
      </w:pPr>
      <w:bookmarkStart w:id="41" w:name="_Toc52322018"/>
      <w:bookmarkStart w:id="42" w:name="_Toc52322247"/>
      <w:bookmarkStart w:id="43" w:name="_Toc52323483"/>
      <w:bookmarkStart w:id="44" w:name="_Toc52359588"/>
      <w:r w:rsidRPr="00B4144E">
        <w:rPr>
          <w:rStyle w:val="11"/>
          <w:b w:val="0"/>
          <w:bCs/>
          <w:sz w:val="28"/>
          <w:szCs w:val="24"/>
        </w:rPr>
        <w:t>В качестве основного языка для реализации программного продукта будет использоваться язык C++.  Выбор этого языка программирования продиктован, прежде всего, значительным объёмом ресурсоёмких вычислений, производимых как на этапе моделирования жидкости, так и на этапе визуализации. Значительным плюсом является факт того, что С++ является компилируемым языком со статической типизацией. Это позволяет использовать имеющиеся мощности максимально эффективно.</w:t>
      </w:r>
      <w:bookmarkEnd w:id="41"/>
      <w:bookmarkEnd w:id="42"/>
      <w:bookmarkEnd w:id="43"/>
      <w:bookmarkEnd w:id="44"/>
    </w:p>
    <w:p w14:paraId="0A026C78" w14:textId="0D367668" w:rsidR="00B4144E" w:rsidRPr="00B4144E" w:rsidRDefault="00B4144E" w:rsidP="000B76AF">
      <w:pPr>
        <w:spacing w:line="360" w:lineRule="auto"/>
        <w:ind w:firstLine="708"/>
        <w:jc w:val="both"/>
        <w:rPr>
          <w:rStyle w:val="11"/>
          <w:b w:val="0"/>
          <w:bCs/>
          <w:sz w:val="28"/>
          <w:szCs w:val="24"/>
        </w:rPr>
      </w:pPr>
      <w:bookmarkStart w:id="45" w:name="_Toc52322019"/>
      <w:bookmarkStart w:id="46" w:name="_Toc52322248"/>
      <w:bookmarkStart w:id="47" w:name="_Toc52323484"/>
      <w:bookmarkStart w:id="48" w:name="_Toc52359589"/>
      <w:r w:rsidRPr="00B4144E">
        <w:rPr>
          <w:rStyle w:val="11"/>
          <w:b w:val="0"/>
          <w:bCs/>
          <w:sz w:val="28"/>
          <w:szCs w:val="24"/>
        </w:rPr>
        <w:t>Более того, самые трудоёмкие и сложные вычисления можно реализовать с использованием многопоточности, что позволит быстрее разобраться с процессом моделирования растекания, упрощая большое количество однотипных действий в том случае, если мы можем правильно их разделить на логические части. Другая часть часто используемых вычислений может быть ускорена с использованием ассемблерных вставок: эта возможность языка C++ будет уместна далеко не везде, но при некоторых вычислениях она позволяет значительно ускорить обработку данных.</w:t>
      </w:r>
      <w:bookmarkEnd w:id="45"/>
      <w:bookmarkEnd w:id="46"/>
      <w:bookmarkEnd w:id="47"/>
      <w:bookmarkEnd w:id="48"/>
    </w:p>
    <w:p w14:paraId="1A07E5D4" w14:textId="7D693BA2" w:rsidR="00B4144E" w:rsidRPr="00B4144E" w:rsidRDefault="00B4144E" w:rsidP="000B76AF">
      <w:pPr>
        <w:spacing w:line="360" w:lineRule="auto"/>
        <w:ind w:firstLine="708"/>
        <w:jc w:val="both"/>
        <w:rPr>
          <w:rStyle w:val="11"/>
          <w:b w:val="0"/>
          <w:bCs/>
          <w:sz w:val="28"/>
          <w:szCs w:val="24"/>
        </w:rPr>
      </w:pPr>
      <w:bookmarkStart w:id="49" w:name="_Toc52322020"/>
      <w:bookmarkStart w:id="50" w:name="_Toc52322249"/>
      <w:bookmarkStart w:id="51" w:name="_Toc52323485"/>
      <w:bookmarkStart w:id="52" w:name="_Toc52359590"/>
      <w:r w:rsidRPr="00B4144E">
        <w:rPr>
          <w:rStyle w:val="11"/>
          <w:b w:val="0"/>
          <w:bCs/>
          <w:sz w:val="28"/>
          <w:szCs w:val="24"/>
        </w:rPr>
        <w:t>Стоит отметить, что всеми вышеописанными преимуществами обладает и язык C, который раскрывает некоторые из этих преимуществ лучше в силу меньшей своей функциональности и более низкоуровневой области применения. Однако язык C++ позволяет разрабатывать программное обеспечение с использованием парадигмы ООП. Парадигма ООП является промышленным стандартом на данный момент в силу простоты поддержки и модернизации программного обеспечения без необходимости полностью перерабатывать исходный программный код. Более того, задачи визуализации требуют использования ряда понятий, которые хорошо выделяются в классы. Более того, многие паттерны проектирования хорошо сочетаются с задачей визуализации в силу возможности построения строгой иерархии.</w:t>
      </w:r>
      <w:bookmarkEnd w:id="49"/>
      <w:bookmarkEnd w:id="50"/>
      <w:bookmarkEnd w:id="51"/>
      <w:bookmarkEnd w:id="52"/>
    </w:p>
    <w:p w14:paraId="7B2CF31B" w14:textId="4921BD79" w:rsidR="00B4144E" w:rsidRPr="00B4144E" w:rsidRDefault="00B4144E" w:rsidP="000B76AF">
      <w:pPr>
        <w:spacing w:line="360" w:lineRule="auto"/>
        <w:ind w:firstLine="708"/>
        <w:jc w:val="both"/>
        <w:rPr>
          <w:rStyle w:val="11"/>
          <w:b w:val="0"/>
          <w:bCs/>
          <w:sz w:val="28"/>
          <w:szCs w:val="24"/>
        </w:rPr>
      </w:pPr>
      <w:bookmarkStart w:id="53" w:name="_Toc52322021"/>
      <w:bookmarkStart w:id="54" w:name="_Toc52322250"/>
      <w:bookmarkStart w:id="55" w:name="_Toc52323486"/>
      <w:bookmarkStart w:id="56" w:name="_Toc52359591"/>
      <w:r w:rsidRPr="00B4144E">
        <w:rPr>
          <w:rStyle w:val="11"/>
          <w:b w:val="0"/>
          <w:bCs/>
          <w:sz w:val="28"/>
          <w:szCs w:val="24"/>
        </w:rPr>
        <w:lastRenderedPageBreak/>
        <w:t xml:space="preserve">Ещё одним значимым плюсом языка С++ является наличие большого количества библиотек и фреймворков, облегчающих работу с интерфейсами и многопоточностью. Фреймворк </w:t>
      </w:r>
      <w:proofErr w:type="spellStart"/>
      <w:r w:rsidRPr="00B4144E">
        <w:rPr>
          <w:rStyle w:val="11"/>
          <w:b w:val="0"/>
          <w:bCs/>
          <w:sz w:val="28"/>
          <w:szCs w:val="24"/>
        </w:rPr>
        <w:t>Qt</w:t>
      </w:r>
      <w:proofErr w:type="spellEnd"/>
      <w:r w:rsidRPr="00B4144E">
        <w:rPr>
          <w:rStyle w:val="11"/>
          <w:b w:val="0"/>
          <w:bCs/>
          <w:sz w:val="28"/>
          <w:szCs w:val="24"/>
        </w:rPr>
        <w:t>/C++ является очень удобным для реализации приложений с интерфейсом.</w:t>
      </w:r>
      <w:bookmarkEnd w:id="53"/>
      <w:bookmarkEnd w:id="54"/>
      <w:bookmarkEnd w:id="55"/>
      <w:bookmarkEnd w:id="56"/>
    </w:p>
    <w:p w14:paraId="19E194DD" w14:textId="0275DBDD" w:rsidR="00CF3980" w:rsidRPr="00CF3980" w:rsidRDefault="00CF3980" w:rsidP="00CF3980">
      <w:pPr>
        <w:pStyle w:val="a3"/>
        <w:numPr>
          <w:ilvl w:val="1"/>
          <w:numId w:val="1"/>
        </w:numPr>
        <w:ind w:left="426"/>
        <w:jc w:val="both"/>
        <w:rPr>
          <w:rStyle w:val="11"/>
          <w:sz w:val="32"/>
          <w:szCs w:val="28"/>
        </w:rPr>
      </w:pPr>
      <w:r w:rsidRPr="00CF3980">
        <w:rPr>
          <w:rStyle w:val="11"/>
          <w:sz w:val="32"/>
          <w:szCs w:val="28"/>
        </w:rPr>
        <w:t>Интерфейс программы</w:t>
      </w:r>
    </w:p>
    <w:p w14:paraId="60326357" w14:textId="389A3AC9" w:rsidR="00CF3980" w:rsidRPr="00CF3980" w:rsidRDefault="00CF3980" w:rsidP="00CF3980">
      <w:pPr>
        <w:ind w:firstLine="708"/>
        <w:jc w:val="both"/>
        <w:rPr>
          <w:rStyle w:val="11"/>
          <w:b w:val="0"/>
          <w:bCs/>
          <w:sz w:val="28"/>
          <w:szCs w:val="24"/>
        </w:rPr>
      </w:pPr>
      <w:r w:rsidRPr="00CF3980">
        <w:rPr>
          <w:rStyle w:val="11"/>
          <w:b w:val="0"/>
          <w:bCs/>
          <w:sz w:val="28"/>
          <w:szCs w:val="24"/>
        </w:rPr>
        <w:t>Интерфейс программы состоит из основного окна, которое содержит изображение, строку меню и строку управления новыми объектами, и дополнительного окна управления источниками света.</w:t>
      </w:r>
    </w:p>
    <w:p w14:paraId="12E52C9B" w14:textId="03AA5562" w:rsidR="00CF3980" w:rsidRPr="00CF3980" w:rsidRDefault="00CF3980" w:rsidP="00CF3980">
      <w:pPr>
        <w:ind w:firstLine="708"/>
        <w:jc w:val="both"/>
        <w:rPr>
          <w:rStyle w:val="11"/>
          <w:b w:val="0"/>
          <w:bCs/>
          <w:sz w:val="28"/>
          <w:szCs w:val="24"/>
        </w:rPr>
      </w:pPr>
      <w:r w:rsidRPr="00CF3980">
        <w:rPr>
          <w:rStyle w:val="11"/>
          <w:b w:val="0"/>
          <w:bCs/>
          <w:sz w:val="28"/>
          <w:szCs w:val="24"/>
        </w:rPr>
        <w:t>Меню служит для вызова окна управления источниками света, загрузки/сохранения сцены, отмены добавления объекта и выхода. Масштаб изображения и позиция камеры меняются при помощи мыши.</w:t>
      </w:r>
    </w:p>
    <w:p w14:paraId="672346E7" w14:textId="77777777" w:rsidR="00CF3980" w:rsidRPr="00CF3980" w:rsidRDefault="00CF3980" w:rsidP="00CF3980">
      <w:pPr>
        <w:pStyle w:val="a3"/>
        <w:numPr>
          <w:ilvl w:val="1"/>
          <w:numId w:val="1"/>
        </w:numPr>
        <w:ind w:left="709" w:hanging="792"/>
        <w:jc w:val="both"/>
        <w:rPr>
          <w:rStyle w:val="11"/>
        </w:rPr>
      </w:pPr>
      <w:r w:rsidRPr="00CF3980">
        <w:rPr>
          <w:rStyle w:val="11"/>
          <w:sz w:val="32"/>
          <w:szCs w:val="28"/>
        </w:rPr>
        <w:t>Листинг кода</w:t>
      </w:r>
    </w:p>
    <w:p w14:paraId="17F5C00B" w14:textId="0C44BE3A" w:rsidR="00CF3980" w:rsidRPr="00BD2D9B" w:rsidRDefault="00CF3980" w:rsidP="00CF3980">
      <w:pPr>
        <w:ind w:left="-83"/>
        <w:jc w:val="both"/>
        <w:rPr>
          <w:rStyle w:val="11"/>
          <w:b w:val="0"/>
          <w:bCs/>
          <w:sz w:val="28"/>
          <w:szCs w:val="28"/>
        </w:rPr>
      </w:pPr>
      <w:r>
        <w:rPr>
          <w:rStyle w:val="11"/>
          <w:b w:val="0"/>
          <w:bCs/>
          <w:sz w:val="28"/>
          <w:szCs w:val="28"/>
        </w:rPr>
        <w:t>Листинг</w:t>
      </w:r>
      <w:r w:rsidRPr="00BD2D9B">
        <w:rPr>
          <w:rStyle w:val="11"/>
          <w:b w:val="0"/>
          <w:bCs/>
          <w:sz w:val="28"/>
          <w:szCs w:val="28"/>
          <w:lang w:val="en-US"/>
        </w:rPr>
        <w:t xml:space="preserve"> 1. </w:t>
      </w:r>
      <w:r w:rsidR="00BD2D9B">
        <w:rPr>
          <w:rStyle w:val="11"/>
          <w:b w:val="0"/>
          <w:bCs/>
          <w:sz w:val="28"/>
          <w:szCs w:val="28"/>
        </w:rPr>
        <w:t>Реализация рендеринга</w:t>
      </w:r>
    </w:p>
    <w:p w14:paraId="377094FF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10C33D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1EFBBD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Vec3d D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AC4FD0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Vec3d color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7EA359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recursion_depth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4D5D6F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063C78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spellStart"/>
      <w:proofErr w:type="gram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14ABCEE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EE1AF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spellStart"/>
      <w:proofErr w:type="gram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664CDA3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31E8F8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CanvasToViewport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C32438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TransformPrimitive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MultiplyMV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rotation_matr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51660A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color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TraceRay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PositiveInfinity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recursion_depth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C4647B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PutPixel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Clamp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204F63CE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B49441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A840DA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CCD0B9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036C90" w14:textId="2DA9D4BE" w:rsidR="00CF3980" w:rsidRPr="00BD2D9B" w:rsidRDefault="00CF3980" w:rsidP="00CF3980">
      <w:pPr>
        <w:ind w:left="-83"/>
        <w:jc w:val="both"/>
        <w:rPr>
          <w:rStyle w:val="11"/>
          <w:b w:val="0"/>
          <w:bCs/>
          <w:sz w:val="28"/>
          <w:szCs w:val="24"/>
        </w:rPr>
      </w:pPr>
      <w:r>
        <w:rPr>
          <w:rStyle w:val="11"/>
          <w:b w:val="0"/>
          <w:bCs/>
          <w:sz w:val="28"/>
          <w:szCs w:val="24"/>
        </w:rPr>
        <w:t>Листинг</w:t>
      </w:r>
      <w:r w:rsidRPr="00CF3980">
        <w:rPr>
          <w:rStyle w:val="11"/>
          <w:b w:val="0"/>
          <w:bCs/>
          <w:sz w:val="28"/>
          <w:szCs w:val="24"/>
          <w:lang w:val="en-US"/>
        </w:rPr>
        <w:t xml:space="preserve"> 2.</w:t>
      </w:r>
      <w:r w:rsidR="00BD2D9B">
        <w:rPr>
          <w:rStyle w:val="11"/>
          <w:b w:val="0"/>
          <w:bCs/>
          <w:sz w:val="28"/>
          <w:szCs w:val="24"/>
        </w:rPr>
        <w:t xml:space="preserve"> Вспомогательная функция перевода</w:t>
      </w:r>
    </w:p>
    <w:p w14:paraId="3051A376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Vec3d </w:t>
      </w:r>
      <w:proofErr w:type="spellStart"/>
      <w:proofErr w:type="gram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CanvasToViewport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F8B7D7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B18201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Vec3</w:t>
      </w:r>
      <w:proofErr w:type="gram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Vw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Vh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D54479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173515" w14:textId="5ABD20A1" w:rsidR="00CF3980" w:rsidRPr="00BD2D9B" w:rsidRDefault="00CF3980" w:rsidP="00CF3980">
      <w:pPr>
        <w:ind w:left="-83"/>
        <w:jc w:val="both"/>
        <w:rPr>
          <w:rStyle w:val="11"/>
          <w:b w:val="0"/>
          <w:bCs/>
          <w:sz w:val="28"/>
          <w:szCs w:val="24"/>
          <w:lang w:val="en-US"/>
        </w:rPr>
      </w:pPr>
      <w:r>
        <w:rPr>
          <w:rStyle w:val="11"/>
          <w:b w:val="0"/>
          <w:bCs/>
          <w:sz w:val="28"/>
          <w:szCs w:val="24"/>
        </w:rPr>
        <w:t>Листинг</w:t>
      </w:r>
      <w:r w:rsidRPr="00BD2D9B">
        <w:rPr>
          <w:rStyle w:val="11"/>
          <w:b w:val="0"/>
          <w:bCs/>
          <w:sz w:val="28"/>
          <w:szCs w:val="24"/>
          <w:lang w:val="en-US"/>
        </w:rPr>
        <w:t xml:space="preserve"> 3.</w:t>
      </w:r>
      <w:r w:rsidR="00BD2D9B" w:rsidRPr="00BD2D9B">
        <w:rPr>
          <w:rStyle w:val="11"/>
          <w:b w:val="0"/>
          <w:bCs/>
          <w:sz w:val="28"/>
          <w:szCs w:val="24"/>
        </w:rPr>
        <w:t xml:space="preserve"> </w:t>
      </w:r>
      <w:r w:rsidR="00BD2D9B">
        <w:rPr>
          <w:rStyle w:val="11"/>
          <w:b w:val="0"/>
          <w:bCs/>
          <w:sz w:val="28"/>
          <w:szCs w:val="24"/>
        </w:rPr>
        <w:t>Вспомогательная функция перевода</w:t>
      </w:r>
    </w:p>
    <w:p w14:paraId="08EF509B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PutPixel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color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F3F47E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F769BB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x_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9FEA40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y_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EA5F62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5A0D0A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x_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x_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y_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y_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B31BB0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3A0DB9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2D436E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80A8E7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DC8CE0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bmp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SetPixel</w:t>
      </w:r>
      <w:proofErr w:type="spellEnd"/>
      <w:proofErr w:type="gram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y_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151084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4051A7" w14:textId="3F377589" w:rsidR="00CF3980" w:rsidRPr="00BD2D9B" w:rsidRDefault="00CF3980" w:rsidP="00CF3980">
      <w:pPr>
        <w:ind w:left="-83"/>
        <w:jc w:val="both"/>
        <w:rPr>
          <w:rStyle w:val="11"/>
          <w:b w:val="0"/>
          <w:bCs/>
          <w:sz w:val="28"/>
          <w:szCs w:val="24"/>
          <w:lang w:val="en-US"/>
        </w:rPr>
      </w:pPr>
      <w:r>
        <w:rPr>
          <w:rStyle w:val="11"/>
          <w:b w:val="0"/>
          <w:bCs/>
          <w:sz w:val="28"/>
          <w:szCs w:val="24"/>
        </w:rPr>
        <w:t>Листинг</w:t>
      </w:r>
      <w:r w:rsidRPr="00BD2D9B">
        <w:rPr>
          <w:rStyle w:val="11"/>
          <w:b w:val="0"/>
          <w:bCs/>
          <w:sz w:val="28"/>
          <w:szCs w:val="24"/>
          <w:lang w:val="en-US"/>
        </w:rPr>
        <w:t xml:space="preserve"> </w:t>
      </w:r>
      <w:r w:rsidR="00BD2D9B" w:rsidRPr="00BD2D9B">
        <w:rPr>
          <w:rStyle w:val="11"/>
          <w:b w:val="0"/>
          <w:bCs/>
          <w:sz w:val="28"/>
          <w:szCs w:val="24"/>
          <w:lang w:val="en-US"/>
        </w:rPr>
        <w:t>4</w:t>
      </w:r>
      <w:r w:rsidRPr="00BD2D9B">
        <w:rPr>
          <w:rStyle w:val="11"/>
          <w:b w:val="0"/>
          <w:bCs/>
          <w:sz w:val="28"/>
          <w:szCs w:val="24"/>
          <w:lang w:val="en-US"/>
        </w:rPr>
        <w:t>.</w:t>
      </w:r>
      <w:r w:rsidR="00BD2D9B" w:rsidRPr="00BD2D9B">
        <w:rPr>
          <w:rStyle w:val="11"/>
          <w:b w:val="0"/>
          <w:bCs/>
          <w:sz w:val="28"/>
          <w:szCs w:val="24"/>
          <w:lang w:val="en-US"/>
        </w:rPr>
        <w:t xml:space="preserve"> </w:t>
      </w:r>
      <w:r w:rsidR="00BD2D9B">
        <w:rPr>
          <w:rStyle w:val="11"/>
          <w:b w:val="0"/>
          <w:bCs/>
          <w:sz w:val="28"/>
          <w:szCs w:val="24"/>
        </w:rPr>
        <w:t>Определение</w:t>
      </w:r>
      <w:r w:rsidR="00BD2D9B" w:rsidRPr="00BD2D9B">
        <w:rPr>
          <w:rStyle w:val="11"/>
          <w:b w:val="0"/>
          <w:bCs/>
          <w:sz w:val="28"/>
          <w:szCs w:val="24"/>
          <w:lang w:val="en-US"/>
        </w:rPr>
        <w:t xml:space="preserve"> </w:t>
      </w:r>
      <w:r w:rsidR="00BD2D9B">
        <w:rPr>
          <w:rStyle w:val="11"/>
          <w:b w:val="0"/>
          <w:bCs/>
          <w:sz w:val="28"/>
          <w:szCs w:val="24"/>
        </w:rPr>
        <w:t>ближайшего объекта</w:t>
      </w:r>
    </w:p>
    <w:p w14:paraId="090D33C4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ClosestIntersection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Primitive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closest_object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closest_t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Vec3d O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Vec3d D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t_min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t_max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87945C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536311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List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Primitive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sceneObject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GetSceneObjects</w:t>
      </w:r>
      <w:proofErr w:type="spellEnd"/>
      <w:proofErr w:type="gram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0C4E42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322ED99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E020C8F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A88285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t2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A4077B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BFA105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sceneObject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3912484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32C4C7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sceneObject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Sphere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B3E48F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53E265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IntersectRaySphere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Sphere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sceneObject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t2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21091E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7B3BA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066D77C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65A60F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A06A83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22EDFE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111146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closest_t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t_min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t_max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D088C4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1B94FB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closest_t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2F297D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closest_object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sceneObject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757851C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9A882B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t2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closest_t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t_min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t2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t2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t_max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66C359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360EC33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closest_t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t2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522336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closest_object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sceneObject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21DC1C8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FF677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BF00C8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6C3E45" w14:textId="36A1ABC5" w:rsidR="00CF3980" w:rsidRPr="00BD2D9B" w:rsidRDefault="00CF3980" w:rsidP="00CF3980">
      <w:pPr>
        <w:ind w:left="-83"/>
        <w:jc w:val="both"/>
        <w:rPr>
          <w:rStyle w:val="11"/>
          <w:b w:val="0"/>
          <w:bCs/>
          <w:sz w:val="28"/>
          <w:szCs w:val="24"/>
          <w:lang w:val="en-US"/>
        </w:rPr>
      </w:pPr>
      <w:r>
        <w:rPr>
          <w:rStyle w:val="11"/>
          <w:b w:val="0"/>
          <w:bCs/>
          <w:sz w:val="28"/>
          <w:szCs w:val="24"/>
        </w:rPr>
        <w:t>Листинг</w:t>
      </w:r>
      <w:r w:rsidRPr="00CF3980">
        <w:rPr>
          <w:rStyle w:val="11"/>
          <w:b w:val="0"/>
          <w:bCs/>
          <w:sz w:val="28"/>
          <w:szCs w:val="24"/>
          <w:lang w:val="en-US"/>
        </w:rPr>
        <w:t xml:space="preserve"> 4.</w:t>
      </w:r>
      <w:r w:rsidR="00BD2D9B" w:rsidRPr="00BD2D9B">
        <w:rPr>
          <w:rStyle w:val="11"/>
          <w:b w:val="0"/>
          <w:bCs/>
          <w:sz w:val="28"/>
          <w:szCs w:val="24"/>
          <w:lang w:val="en-US"/>
        </w:rPr>
        <w:t xml:space="preserve"> </w:t>
      </w:r>
      <w:r w:rsidR="00BD2D9B">
        <w:rPr>
          <w:rStyle w:val="11"/>
          <w:b w:val="0"/>
          <w:bCs/>
          <w:sz w:val="28"/>
          <w:szCs w:val="24"/>
        </w:rPr>
        <w:t>Определение</w:t>
      </w:r>
      <w:r w:rsidR="00BD2D9B" w:rsidRPr="00BD2D9B">
        <w:rPr>
          <w:rStyle w:val="11"/>
          <w:b w:val="0"/>
          <w:bCs/>
          <w:sz w:val="28"/>
          <w:szCs w:val="24"/>
          <w:lang w:val="en-US"/>
        </w:rPr>
        <w:t xml:space="preserve"> </w:t>
      </w:r>
      <w:r w:rsidR="00BD2D9B">
        <w:rPr>
          <w:rStyle w:val="11"/>
          <w:b w:val="0"/>
          <w:bCs/>
          <w:sz w:val="28"/>
          <w:szCs w:val="24"/>
        </w:rPr>
        <w:t>цвета</w:t>
      </w:r>
      <w:r w:rsidR="00BD2D9B" w:rsidRPr="00BD2D9B">
        <w:rPr>
          <w:rStyle w:val="11"/>
          <w:b w:val="0"/>
          <w:bCs/>
          <w:sz w:val="28"/>
          <w:szCs w:val="24"/>
          <w:lang w:val="en-US"/>
        </w:rPr>
        <w:t xml:space="preserve"> </w:t>
      </w:r>
      <w:r w:rsidR="00BD2D9B">
        <w:rPr>
          <w:rStyle w:val="11"/>
          <w:b w:val="0"/>
          <w:bCs/>
          <w:sz w:val="28"/>
          <w:szCs w:val="24"/>
        </w:rPr>
        <w:t>пиксела</w:t>
      </w:r>
    </w:p>
    <w:p w14:paraId="713BA3F7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Vec3d </w:t>
      </w:r>
      <w:proofErr w:type="spellStart"/>
      <w:proofErr w:type="gram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TraceRay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Vec3d O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Vec3d D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t_min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t_max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depth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0E1E8A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B64582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398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closest_t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PositiveInfinity</w:t>
      </w:r>
      <w:proofErr w:type="spellEnd"/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9580F8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Primitive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closest_object</w:t>
      </w:r>
      <w:proofErr w:type="spell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15D92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EF7BB5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ClosestIntersection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D2D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closest_object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closest_t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t_min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t_max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69CE83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241F86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2D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closest_object</w:t>
      </w:r>
      <w:proofErr w:type="spell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DA50C3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594571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330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CA02E0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y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330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DD2AE8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Color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nebo</w:t>
      </w:r>
      <w:proofErr w:type="gram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GetPixel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EC3F6D3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D2D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Vec3</w:t>
      </w:r>
      <w:proofErr w:type="gram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EE0CFBF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8EBD16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F8C1A4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29A9D1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Vec3d P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Vec3</w:t>
      </w:r>
      <w:proofErr w:type="gram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closest_t</w:t>
      </w:r>
      <w:proofErr w:type="spell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closest_t</w:t>
      </w:r>
      <w:proofErr w:type="spell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closest_t</w:t>
      </w:r>
      <w:proofErr w:type="spell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646682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BD49D0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Vec3d N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Vec3</w:t>
      </w:r>
      <w:proofErr w:type="gram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closest_object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closest_object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closest_object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C5A06D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A87D11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2D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1.0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Vec3d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D2DE9A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833A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Vec3</w:t>
      </w:r>
      <w:proofErr w:type="gram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11446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5390DA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Vec3d V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Vec3</w:t>
      </w:r>
      <w:proofErr w:type="gram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E8E9B7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2D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intensity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ComputeLighting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closest_object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specular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5AE83F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8C9FC4" w14:textId="77777777" w:rsidR="00CF3980" w:rsidRPr="00BD2D9B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Vec3d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localColor</w:t>
      </w:r>
      <w:proofErr w:type="spell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2D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Vec3</w:t>
      </w:r>
      <w:proofErr w:type="gram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intensity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closest_object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intensity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closest_object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intensity 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closest_object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BD2D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D9E4D1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2D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F39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39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localColor</w:t>
      </w:r>
      <w:proofErr w:type="spellEnd"/>
    </w:p>
    <w:p w14:paraId="5F2BEBC2" w14:textId="77777777" w:rsidR="00CF3980" w:rsidRPr="00CF3980" w:rsidRDefault="00CF3980" w:rsidP="00CF3980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CF39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2952117" w14:textId="06E7D404" w:rsidR="00CF3980" w:rsidRDefault="00CF3980" w:rsidP="00BD2D9B">
      <w:pPr>
        <w:jc w:val="both"/>
        <w:rPr>
          <w:rStyle w:val="11"/>
          <w:b w:val="0"/>
          <w:bCs/>
          <w:sz w:val="28"/>
          <w:szCs w:val="24"/>
        </w:rPr>
      </w:pPr>
    </w:p>
    <w:p w14:paraId="06BD4CF6" w14:textId="77777777" w:rsidR="00BD2D9B" w:rsidRPr="00CF3980" w:rsidRDefault="00BD2D9B" w:rsidP="00BD2D9B">
      <w:pPr>
        <w:jc w:val="both"/>
        <w:rPr>
          <w:rStyle w:val="11"/>
          <w:b w:val="0"/>
          <w:bCs/>
          <w:sz w:val="28"/>
          <w:szCs w:val="24"/>
        </w:rPr>
      </w:pPr>
    </w:p>
    <w:p w14:paraId="0F565FE4" w14:textId="59B4EE7E" w:rsidR="00CF3980" w:rsidRPr="00BD2D9B" w:rsidRDefault="00BD2D9B" w:rsidP="00BD2D9B">
      <w:pPr>
        <w:jc w:val="both"/>
        <w:rPr>
          <w:rStyle w:val="11"/>
        </w:rPr>
      </w:pPr>
      <w:r w:rsidRPr="00BD2D9B">
        <w:rPr>
          <w:rStyle w:val="11"/>
        </w:rPr>
        <w:t>Приложение</w:t>
      </w:r>
    </w:p>
    <w:p w14:paraId="09E967A1" w14:textId="60BE6093" w:rsidR="00BD2D9B" w:rsidRDefault="00BD2D9B" w:rsidP="00BD2D9B">
      <w:pPr>
        <w:ind w:left="-83"/>
        <w:jc w:val="center"/>
        <w:rPr>
          <w:rStyle w:val="11"/>
          <w:b w:val="0"/>
          <w:bCs/>
          <w:sz w:val="28"/>
          <w:szCs w:val="24"/>
        </w:rPr>
      </w:pPr>
      <w:r w:rsidRPr="00BD2D9B">
        <w:rPr>
          <w:rStyle w:val="11"/>
        </w:rPr>
        <w:drawing>
          <wp:inline distT="0" distB="0" distL="0" distR="0" wp14:anchorId="739092BE" wp14:editId="0C5A6555">
            <wp:extent cx="3753374" cy="3753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CC2F" w14:textId="18621C64" w:rsidR="00BD2D9B" w:rsidRPr="00BD2D9B" w:rsidRDefault="00BD2D9B" w:rsidP="00BD2D9B">
      <w:pPr>
        <w:ind w:left="-83"/>
        <w:jc w:val="center"/>
        <w:rPr>
          <w:rStyle w:val="11"/>
          <w:b w:val="0"/>
          <w:bCs/>
          <w:i/>
          <w:iCs/>
          <w:sz w:val="28"/>
          <w:szCs w:val="24"/>
        </w:rPr>
      </w:pPr>
      <w:r>
        <w:rPr>
          <w:rStyle w:val="11"/>
          <w:b w:val="0"/>
          <w:bCs/>
          <w:sz w:val="28"/>
          <w:szCs w:val="24"/>
        </w:rPr>
        <w:t xml:space="preserve">Рисунок 1. </w:t>
      </w:r>
      <w:r>
        <w:rPr>
          <w:rStyle w:val="11"/>
          <w:b w:val="0"/>
          <w:bCs/>
          <w:i/>
          <w:iCs/>
          <w:sz w:val="28"/>
          <w:szCs w:val="24"/>
        </w:rPr>
        <w:t>Пример работы ранней версии программы</w:t>
      </w:r>
    </w:p>
    <w:p w14:paraId="52E414B4" w14:textId="7FA9662C" w:rsidR="00EB27ED" w:rsidRDefault="00B4144E" w:rsidP="00CF3980">
      <w:pPr>
        <w:ind w:left="-83"/>
        <w:jc w:val="both"/>
        <w:rPr>
          <w:rStyle w:val="11"/>
        </w:rPr>
      </w:pPr>
      <w:r>
        <w:rPr>
          <w:rStyle w:val="11"/>
        </w:rPr>
        <w:br w:type="page"/>
      </w:r>
    </w:p>
    <w:p w14:paraId="5BC0AA2B" w14:textId="77777777" w:rsidR="00B4144E" w:rsidRPr="000E3C10" w:rsidRDefault="00B4144E" w:rsidP="000B76AF">
      <w:pPr>
        <w:pStyle w:val="10"/>
        <w:jc w:val="both"/>
      </w:pPr>
      <w:bookmarkStart w:id="57" w:name="_Toc50733480"/>
      <w:bookmarkStart w:id="58" w:name="_Toc52359592"/>
      <w:r w:rsidRPr="000E3C10">
        <w:lastRenderedPageBreak/>
        <w:t>Заключение</w:t>
      </w:r>
      <w:bookmarkEnd w:id="57"/>
      <w:bookmarkEnd w:id="58"/>
    </w:p>
    <w:p w14:paraId="094D0C57" w14:textId="77777777" w:rsidR="00B4144E" w:rsidRDefault="00B4144E" w:rsidP="000B76AF">
      <w:pPr>
        <w:pStyle w:val="tdtext"/>
        <w:spacing w:line="360" w:lineRule="auto"/>
        <w:ind w:firstLine="708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Во время прохождения практики были изучены алгоритмы синтеза трёхмерного изображения и отсечения невидимых линий. Был проведён анализ существующих алгоритмов</w:t>
      </w:r>
      <w:r w:rsidRPr="007D17AD">
        <w:rPr>
          <w:rFonts w:ascii="Times New Roman" w:hAnsi="Times New Roman"/>
          <w:sz w:val="28"/>
          <w:szCs w:val="36"/>
        </w:rPr>
        <w:t>,</w:t>
      </w:r>
      <w:r>
        <w:rPr>
          <w:rFonts w:ascii="Times New Roman" w:hAnsi="Times New Roman"/>
          <w:sz w:val="28"/>
          <w:szCs w:val="36"/>
        </w:rPr>
        <w:t xml:space="preserve"> на основе которого были подобраны алгоритмы</w:t>
      </w:r>
      <w:r w:rsidRPr="007D17AD">
        <w:rPr>
          <w:rFonts w:ascii="Times New Roman" w:hAnsi="Times New Roman"/>
          <w:sz w:val="28"/>
          <w:szCs w:val="36"/>
        </w:rPr>
        <w:t>,</w:t>
      </w:r>
      <w:r>
        <w:rPr>
          <w:rFonts w:ascii="Times New Roman" w:hAnsi="Times New Roman"/>
          <w:sz w:val="28"/>
          <w:szCs w:val="36"/>
        </w:rPr>
        <w:t xml:space="preserve"> подходящие под требования исходного задания.</w:t>
      </w:r>
    </w:p>
    <w:p w14:paraId="6BDF1B7A" w14:textId="044A4EA7" w:rsidR="00B4144E" w:rsidRPr="007D17AD" w:rsidRDefault="00B4144E" w:rsidP="000B76AF">
      <w:pPr>
        <w:pStyle w:val="tdtext"/>
        <w:spacing w:line="360" w:lineRule="auto"/>
        <w:ind w:firstLine="708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Более того</w:t>
      </w:r>
      <w:r w:rsidRPr="007D17AD">
        <w:rPr>
          <w:rFonts w:ascii="Times New Roman" w:hAnsi="Times New Roman"/>
          <w:sz w:val="28"/>
          <w:szCs w:val="36"/>
        </w:rPr>
        <w:t>,</w:t>
      </w:r>
      <w:r>
        <w:rPr>
          <w:rFonts w:ascii="Times New Roman" w:hAnsi="Times New Roman"/>
          <w:sz w:val="28"/>
          <w:szCs w:val="36"/>
        </w:rPr>
        <w:t xml:space="preserve"> в ходе выполнения задания были рассмотрены методы моделирования света и его свойств</w:t>
      </w:r>
      <w:r w:rsidRPr="007D17AD">
        <w:rPr>
          <w:rFonts w:ascii="Times New Roman" w:hAnsi="Times New Roman"/>
          <w:sz w:val="28"/>
          <w:szCs w:val="36"/>
        </w:rPr>
        <w:t>,</w:t>
      </w:r>
      <w:r>
        <w:rPr>
          <w:rFonts w:ascii="Times New Roman" w:hAnsi="Times New Roman"/>
          <w:sz w:val="28"/>
          <w:szCs w:val="36"/>
        </w:rPr>
        <w:t xml:space="preserve"> изучены варианты применения данных методов для конструктора сцены объектов.</w:t>
      </w:r>
    </w:p>
    <w:p w14:paraId="1B2204B8" w14:textId="031BCE41" w:rsidR="00B4144E" w:rsidRDefault="00B4144E" w:rsidP="000B76AF">
      <w:pPr>
        <w:jc w:val="both"/>
        <w:rPr>
          <w:rStyle w:val="11"/>
        </w:rPr>
      </w:pPr>
    </w:p>
    <w:p w14:paraId="5CC44B0F" w14:textId="7180682C" w:rsidR="00B4144E" w:rsidRDefault="00B4144E" w:rsidP="000B76AF">
      <w:pPr>
        <w:jc w:val="both"/>
        <w:rPr>
          <w:rStyle w:val="11"/>
        </w:rPr>
      </w:pPr>
      <w:r>
        <w:rPr>
          <w:rStyle w:val="11"/>
        </w:rPr>
        <w:br w:type="page"/>
      </w:r>
    </w:p>
    <w:p w14:paraId="55F765B2" w14:textId="77777777" w:rsidR="00201ADE" w:rsidRDefault="00201ADE" w:rsidP="000B76AF">
      <w:pPr>
        <w:spacing w:line="360" w:lineRule="auto"/>
        <w:jc w:val="both"/>
        <w:rPr>
          <w:b/>
          <w:bCs/>
          <w:sz w:val="36"/>
          <w:szCs w:val="36"/>
        </w:rPr>
      </w:pPr>
      <w:bookmarkStart w:id="59" w:name="_Toc52359593"/>
      <w:r w:rsidRPr="006D0828">
        <w:rPr>
          <w:rStyle w:val="11"/>
        </w:rPr>
        <w:lastRenderedPageBreak/>
        <w:t>Список литературы</w:t>
      </w:r>
      <w:bookmarkEnd w:id="0"/>
      <w:bookmarkEnd w:id="1"/>
      <w:bookmarkEnd w:id="59"/>
    </w:p>
    <w:p w14:paraId="7D478D7F" w14:textId="77777777" w:rsidR="00B4144E" w:rsidRPr="00B4144E" w:rsidRDefault="00B4144E" w:rsidP="00876F67">
      <w:pPr>
        <w:pStyle w:val="a3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51"/>
        </w:tabs>
        <w:spacing w:after="0" w:line="360" w:lineRule="auto"/>
        <w:ind w:left="0" w:firstLine="426"/>
        <w:contextualSpacing w:val="0"/>
        <w:jc w:val="both"/>
      </w:pPr>
      <w:r w:rsidRPr="00B4144E">
        <w:t xml:space="preserve">Элементы глобального освещения сцены. Классическая трассировка лучей, В. Е. Турлапов, Д. К. Боголепов [Электронный ресурс]. – Режим доступа: </w:t>
      </w:r>
      <w:hyperlink r:id="rId10" w:tooltip="http://www.graph.unn.ru/rus/materials/CG/CG15_RayTracing.pdf" w:history="1">
        <w:r w:rsidRPr="00B4144E">
          <w:rPr>
            <w:rStyle w:val="a6"/>
          </w:rPr>
          <w:t>http://www.graph.unn.ru/rus/materials/CG/CG15_RayTracing.pdf</w:t>
        </w:r>
      </w:hyperlink>
      <w:r w:rsidRPr="00B4144E">
        <w:t xml:space="preserve"> (дата обращения 15.07.20)</w:t>
      </w:r>
    </w:p>
    <w:p w14:paraId="5C68C243" w14:textId="6113BE5D" w:rsidR="00F059FC" w:rsidRDefault="00B4144E" w:rsidP="00876F67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426"/>
        <w:jc w:val="both"/>
      </w:pPr>
      <w:r w:rsidRPr="00B4144E">
        <w:t>Дёмин А. Ю. Основы компьютерной графики: Учебное пособие. – Томск: Изд-во ТПУ, 2011. – 191 с</w:t>
      </w:r>
    </w:p>
    <w:p w14:paraId="7C8769C5" w14:textId="77777777" w:rsidR="00B4144E" w:rsidRDefault="00B4144E" w:rsidP="00876F67">
      <w:pPr>
        <w:pStyle w:val="a3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51"/>
        </w:tabs>
        <w:spacing w:after="0" w:line="360" w:lineRule="auto"/>
        <w:ind w:left="0" w:firstLine="426"/>
        <w:contextualSpacing w:val="0"/>
        <w:jc w:val="both"/>
      </w:pPr>
      <w:r>
        <w:t xml:space="preserve">Проблемы трассировки лучей – из будущего в реальное время. [Электронный ресурс]. – Режим доступа: </w:t>
      </w:r>
      <w:hyperlink r:id="rId11" w:tooltip="https://nvworld.ru/articles/ray-tracing" w:history="1">
        <w:r>
          <w:rPr>
            <w:rStyle w:val="a6"/>
          </w:rPr>
          <w:t>https://nvworld.ru/articles/ray-tracing</w:t>
        </w:r>
      </w:hyperlink>
      <w:r>
        <w:t xml:space="preserve"> (дата обращения 15.07.20)</w:t>
      </w:r>
    </w:p>
    <w:p w14:paraId="7739A243" w14:textId="567A9816" w:rsidR="00370F16" w:rsidRPr="004C75A1" w:rsidRDefault="00370F16" w:rsidP="00876F67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426"/>
        <w:contextualSpacing w:val="0"/>
        <w:jc w:val="both"/>
      </w:pPr>
      <w:r w:rsidRPr="004C75A1">
        <w:rPr>
          <w:lang w:val="en-US"/>
        </w:rPr>
        <w:t>Raytracing</w:t>
      </w:r>
      <w:r w:rsidRPr="004C75A1">
        <w:t xml:space="preserve"> – царь света и теней, Лев Дымченко </w:t>
      </w:r>
      <w:r>
        <w:t>[Электронный ресурс]</w:t>
      </w:r>
      <w:r w:rsidRPr="004C75A1">
        <w:t xml:space="preserve"> Режим доступа</w:t>
      </w:r>
      <w:r w:rsidRPr="007F0AAF">
        <w:t>:</w:t>
      </w:r>
      <w:r w:rsidRPr="00370F16">
        <w:rPr>
          <w:color w:val="0070C0"/>
        </w:rPr>
        <w:t xml:space="preserve"> </w:t>
      </w:r>
      <w:hyperlink r:id="rId12" w:history="1">
        <w:r w:rsidRPr="00C06347">
          <w:rPr>
            <w:rStyle w:val="a6"/>
          </w:rPr>
          <w:t>https://old.computerra.ru/206167/</w:t>
        </w:r>
      </w:hyperlink>
      <w:r w:rsidRPr="004C75A1">
        <w:t xml:space="preserve"> (дата обращения 13.07.20)</w:t>
      </w:r>
    </w:p>
    <w:p w14:paraId="4D7AD698" w14:textId="3FD70FDC" w:rsidR="00B4144E" w:rsidRPr="00B4144E" w:rsidRDefault="00370F16" w:rsidP="00876F67">
      <w:pPr>
        <w:pStyle w:val="a3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51"/>
        </w:tabs>
        <w:spacing w:after="0" w:line="360" w:lineRule="auto"/>
        <w:ind w:left="0" w:firstLine="426"/>
        <w:contextualSpacing w:val="0"/>
        <w:jc w:val="both"/>
      </w:pPr>
      <w:r>
        <w:t>Васильев В. Е., Морозов А. В. Компьютерная графика:</w:t>
      </w:r>
      <w:r w:rsidRPr="00F0725C">
        <w:t xml:space="preserve"> </w:t>
      </w:r>
      <w:r>
        <w:t>Учебное пособие. – СПб.</w:t>
      </w:r>
      <w:r w:rsidRPr="00F0725C">
        <w:t>:</w:t>
      </w:r>
      <w:r>
        <w:t xml:space="preserve"> СЗТУ, 2005 – 101 с.</w:t>
      </w:r>
    </w:p>
    <w:sectPr w:rsidR="00B4144E" w:rsidRPr="00B4144E" w:rsidSect="00BD27ED">
      <w:footerReference w:type="default" r:id="rId13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78892" w14:textId="77777777" w:rsidR="000E3D9A" w:rsidRDefault="000E3D9A" w:rsidP="00E20BF4">
      <w:pPr>
        <w:spacing w:after="0" w:line="240" w:lineRule="auto"/>
      </w:pPr>
      <w:r>
        <w:separator/>
      </w:r>
    </w:p>
  </w:endnote>
  <w:endnote w:type="continuationSeparator" w:id="0">
    <w:p w14:paraId="2928BAE5" w14:textId="77777777" w:rsidR="000E3D9A" w:rsidRDefault="000E3D9A" w:rsidP="00E2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341733"/>
      <w:docPartObj>
        <w:docPartGallery w:val="Page Numbers (Bottom of Page)"/>
        <w:docPartUnique/>
      </w:docPartObj>
    </w:sdtPr>
    <w:sdtContent>
      <w:p w14:paraId="0B418F95" w14:textId="1B52372F" w:rsidR="00CF3980" w:rsidRDefault="00CF3980">
        <w:pPr>
          <w:pStyle w:val="af1"/>
          <w:jc w:val="center"/>
        </w:pPr>
        <w:r w:rsidRPr="003D6555">
          <w:fldChar w:fldCharType="begin"/>
        </w:r>
        <w:r w:rsidRPr="003D6555">
          <w:instrText>PAGE   \* MERGEFORMAT</w:instrText>
        </w:r>
        <w:r w:rsidRPr="003D6555">
          <w:fldChar w:fldCharType="separate"/>
        </w:r>
        <w:r w:rsidRPr="003D6555">
          <w:t>2</w:t>
        </w:r>
        <w:r w:rsidRPr="003D6555">
          <w:fldChar w:fldCharType="end"/>
        </w:r>
      </w:p>
    </w:sdtContent>
  </w:sdt>
  <w:p w14:paraId="06A7A740" w14:textId="77777777" w:rsidR="00CF3980" w:rsidRDefault="00CF398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F0DFE" w14:textId="77777777" w:rsidR="000E3D9A" w:rsidRDefault="000E3D9A" w:rsidP="00E20BF4">
      <w:pPr>
        <w:spacing w:after="0" w:line="240" w:lineRule="auto"/>
      </w:pPr>
      <w:r>
        <w:separator/>
      </w:r>
    </w:p>
  </w:footnote>
  <w:footnote w:type="continuationSeparator" w:id="0">
    <w:p w14:paraId="73E7A694" w14:textId="77777777" w:rsidR="000E3D9A" w:rsidRDefault="000E3D9A" w:rsidP="00E20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D70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BC02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7248B1"/>
    <w:multiLevelType w:val="hybridMultilevel"/>
    <w:tmpl w:val="E390D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802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5C72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95595F"/>
    <w:multiLevelType w:val="hybridMultilevel"/>
    <w:tmpl w:val="B2B69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34C64"/>
    <w:multiLevelType w:val="hybridMultilevel"/>
    <w:tmpl w:val="B560BD8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25B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0779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C25FB0"/>
    <w:multiLevelType w:val="multilevel"/>
    <w:tmpl w:val="44F6DE9C"/>
    <w:numStyleLink w:val="1"/>
  </w:abstractNum>
  <w:abstractNum w:abstractNumId="10" w15:restartNumberingAfterBreak="0">
    <w:nsid w:val="59914E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B42C07"/>
    <w:multiLevelType w:val="multilevel"/>
    <w:tmpl w:val="44F6DE9C"/>
    <w:numStyleLink w:val="1"/>
  </w:abstractNum>
  <w:abstractNum w:abstractNumId="12" w15:restartNumberingAfterBreak="0">
    <w:nsid w:val="6802620B"/>
    <w:multiLevelType w:val="hybridMultilevel"/>
    <w:tmpl w:val="5726B05C"/>
    <w:lvl w:ilvl="0" w:tplc="96C6D906">
      <w:start w:val="1"/>
      <w:numFmt w:val="decimal"/>
      <w:lvlText w:val="%1."/>
      <w:lvlJc w:val="left"/>
      <w:pPr>
        <w:ind w:left="720" w:hanging="360"/>
      </w:pPr>
    </w:lvl>
    <w:lvl w:ilvl="1" w:tplc="6B04F26E">
      <w:start w:val="1"/>
      <w:numFmt w:val="lowerLetter"/>
      <w:lvlText w:val="%2."/>
      <w:lvlJc w:val="left"/>
      <w:pPr>
        <w:ind w:left="1440" w:hanging="360"/>
      </w:pPr>
    </w:lvl>
    <w:lvl w:ilvl="2" w:tplc="22821628">
      <w:start w:val="1"/>
      <w:numFmt w:val="lowerRoman"/>
      <w:lvlText w:val="%3."/>
      <w:lvlJc w:val="right"/>
      <w:pPr>
        <w:ind w:left="2160" w:hanging="180"/>
      </w:pPr>
    </w:lvl>
    <w:lvl w:ilvl="3" w:tplc="4CD2ADAC">
      <w:start w:val="1"/>
      <w:numFmt w:val="decimal"/>
      <w:lvlText w:val="%4."/>
      <w:lvlJc w:val="left"/>
      <w:pPr>
        <w:ind w:left="2880" w:hanging="360"/>
      </w:pPr>
    </w:lvl>
    <w:lvl w:ilvl="4" w:tplc="1FDC83B4">
      <w:start w:val="1"/>
      <w:numFmt w:val="lowerLetter"/>
      <w:lvlText w:val="%5."/>
      <w:lvlJc w:val="left"/>
      <w:pPr>
        <w:ind w:left="3600" w:hanging="360"/>
      </w:pPr>
    </w:lvl>
    <w:lvl w:ilvl="5" w:tplc="1584EA42">
      <w:start w:val="1"/>
      <w:numFmt w:val="lowerRoman"/>
      <w:lvlText w:val="%6."/>
      <w:lvlJc w:val="right"/>
      <w:pPr>
        <w:ind w:left="4320" w:hanging="180"/>
      </w:pPr>
    </w:lvl>
    <w:lvl w:ilvl="6" w:tplc="70BA1482">
      <w:start w:val="1"/>
      <w:numFmt w:val="decimal"/>
      <w:lvlText w:val="%7."/>
      <w:lvlJc w:val="left"/>
      <w:pPr>
        <w:ind w:left="5040" w:hanging="360"/>
      </w:pPr>
    </w:lvl>
    <w:lvl w:ilvl="7" w:tplc="4644367E">
      <w:start w:val="1"/>
      <w:numFmt w:val="lowerLetter"/>
      <w:lvlText w:val="%8."/>
      <w:lvlJc w:val="left"/>
      <w:pPr>
        <w:ind w:left="5760" w:hanging="360"/>
      </w:pPr>
    </w:lvl>
    <w:lvl w:ilvl="8" w:tplc="C76C2CD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41EA8"/>
    <w:multiLevelType w:val="hybridMultilevel"/>
    <w:tmpl w:val="DE88B86C"/>
    <w:lvl w:ilvl="0" w:tplc="4E045DAA">
      <w:numFmt w:val="bullet"/>
      <w:lvlText w:val="•"/>
      <w:lvlJc w:val="left"/>
      <w:pPr>
        <w:ind w:left="1065" w:hanging="705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F0586"/>
    <w:multiLevelType w:val="hybridMultilevel"/>
    <w:tmpl w:val="24E4B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67445"/>
    <w:multiLevelType w:val="multilevel"/>
    <w:tmpl w:val="44F6DE9C"/>
    <w:styleLink w:val="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sz w:val="28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2B4E24"/>
    <w:multiLevelType w:val="hybridMultilevel"/>
    <w:tmpl w:val="EA7AF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F1D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4"/>
  </w:num>
  <w:num w:numId="5">
    <w:abstractNumId w:val="15"/>
  </w:num>
  <w:num w:numId="6">
    <w:abstractNumId w:val="11"/>
  </w:num>
  <w:num w:numId="7">
    <w:abstractNumId w:val="9"/>
  </w:num>
  <w:num w:numId="8">
    <w:abstractNumId w:val="12"/>
  </w:num>
  <w:num w:numId="9">
    <w:abstractNumId w:val="16"/>
  </w:num>
  <w:num w:numId="10">
    <w:abstractNumId w:val="13"/>
  </w:num>
  <w:num w:numId="11">
    <w:abstractNumId w:val="6"/>
  </w:num>
  <w:num w:numId="12">
    <w:abstractNumId w:val="0"/>
  </w:num>
  <w:num w:numId="13">
    <w:abstractNumId w:val="4"/>
  </w:num>
  <w:num w:numId="14">
    <w:abstractNumId w:val="8"/>
  </w:num>
  <w:num w:numId="15">
    <w:abstractNumId w:val="1"/>
  </w:num>
  <w:num w:numId="16">
    <w:abstractNumId w:val="17"/>
  </w:num>
  <w:num w:numId="17">
    <w:abstractNumId w:val="10"/>
  </w:num>
  <w:num w:numId="1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F"/>
    <w:rsid w:val="00030C01"/>
    <w:rsid w:val="000430AB"/>
    <w:rsid w:val="00043CA0"/>
    <w:rsid w:val="000604CD"/>
    <w:rsid w:val="00071DD9"/>
    <w:rsid w:val="000A04EA"/>
    <w:rsid w:val="000A1C6C"/>
    <w:rsid w:val="000A4B83"/>
    <w:rsid w:val="000B76AF"/>
    <w:rsid w:val="000D6AFA"/>
    <w:rsid w:val="000E2B9D"/>
    <w:rsid w:val="000E3D9A"/>
    <w:rsid w:val="000E6F16"/>
    <w:rsid w:val="000F4A14"/>
    <w:rsid w:val="0016000B"/>
    <w:rsid w:val="0017559D"/>
    <w:rsid w:val="00186202"/>
    <w:rsid w:val="001A0368"/>
    <w:rsid w:val="001C2E54"/>
    <w:rsid w:val="00201ADE"/>
    <w:rsid w:val="00202323"/>
    <w:rsid w:val="00210E84"/>
    <w:rsid w:val="002112BD"/>
    <w:rsid w:val="002746DD"/>
    <w:rsid w:val="002A0F6F"/>
    <w:rsid w:val="002C27E8"/>
    <w:rsid w:val="002D62CB"/>
    <w:rsid w:val="002E5731"/>
    <w:rsid w:val="002F3DCF"/>
    <w:rsid w:val="00363960"/>
    <w:rsid w:val="00370F16"/>
    <w:rsid w:val="003870ED"/>
    <w:rsid w:val="0039768A"/>
    <w:rsid w:val="003D6555"/>
    <w:rsid w:val="003F33DB"/>
    <w:rsid w:val="0042027E"/>
    <w:rsid w:val="00427E73"/>
    <w:rsid w:val="00460C8A"/>
    <w:rsid w:val="00461453"/>
    <w:rsid w:val="004702BE"/>
    <w:rsid w:val="004820F9"/>
    <w:rsid w:val="004A079B"/>
    <w:rsid w:val="004A771B"/>
    <w:rsid w:val="004C25EB"/>
    <w:rsid w:val="004D76D9"/>
    <w:rsid w:val="004E23D4"/>
    <w:rsid w:val="00514C90"/>
    <w:rsid w:val="00526691"/>
    <w:rsid w:val="005453AB"/>
    <w:rsid w:val="005C5A7B"/>
    <w:rsid w:val="005E0C7F"/>
    <w:rsid w:val="0060340B"/>
    <w:rsid w:val="00615237"/>
    <w:rsid w:val="0062525D"/>
    <w:rsid w:val="006318B2"/>
    <w:rsid w:val="00680E87"/>
    <w:rsid w:val="006A2DCF"/>
    <w:rsid w:val="006A33B8"/>
    <w:rsid w:val="006A37C8"/>
    <w:rsid w:val="006C53C3"/>
    <w:rsid w:val="006D0828"/>
    <w:rsid w:val="006D25B5"/>
    <w:rsid w:val="006F62A2"/>
    <w:rsid w:val="006F7667"/>
    <w:rsid w:val="006F7693"/>
    <w:rsid w:val="007076DE"/>
    <w:rsid w:val="00726BA6"/>
    <w:rsid w:val="00742D5D"/>
    <w:rsid w:val="00793A99"/>
    <w:rsid w:val="007942C3"/>
    <w:rsid w:val="00794F67"/>
    <w:rsid w:val="007A60E5"/>
    <w:rsid w:val="007A6852"/>
    <w:rsid w:val="007B1A05"/>
    <w:rsid w:val="007E0B48"/>
    <w:rsid w:val="007E17AF"/>
    <w:rsid w:val="007E2722"/>
    <w:rsid w:val="007F068F"/>
    <w:rsid w:val="007F1382"/>
    <w:rsid w:val="00806144"/>
    <w:rsid w:val="00823A12"/>
    <w:rsid w:val="0083061E"/>
    <w:rsid w:val="00835A10"/>
    <w:rsid w:val="00840768"/>
    <w:rsid w:val="00854492"/>
    <w:rsid w:val="00876F67"/>
    <w:rsid w:val="008827D9"/>
    <w:rsid w:val="008B5862"/>
    <w:rsid w:val="008C50FE"/>
    <w:rsid w:val="008D7F06"/>
    <w:rsid w:val="008F2E38"/>
    <w:rsid w:val="00904478"/>
    <w:rsid w:val="00905DF5"/>
    <w:rsid w:val="00943255"/>
    <w:rsid w:val="00964F4A"/>
    <w:rsid w:val="0099338B"/>
    <w:rsid w:val="00A23A6D"/>
    <w:rsid w:val="00A33305"/>
    <w:rsid w:val="00A4610C"/>
    <w:rsid w:val="00A50100"/>
    <w:rsid w:val="00A503D9"/>
    <w:rsid w:val="00A62ECF"/>
    <w:rsid w:val="00A93757"/>
    <w:rsid w:val="00AA1D8B"/>
    <w:rsid w:val="00AD105A"/>
    <w:rsid w:val="00AF0CC7"/>
    <w:rsid w:val="00B4144E"/>
    <w:rsid w:val="00B63377"/>
    <w:rsid w:val="00B74F68"/>
    <w:rsid w:val="00B77C0C"/>
    <w:rsid w:val="00B854B0"/>
    <w:rsid w:val="00B962F1"/>
    <w:rsid w:val="00BB3404"/>
    <w:rsid w:val="00BB4E72"/>
    <w:rsid w:val="00BD1981"/>
    <w:rsid w:val="00BD27ED"/>
    <w:rsid w:val="00BD2D9B"/>
    <w:rsid w:val="00C22C65"/>
    <w:rsid w:val="00C75F5B"/>
    <w:rsid w:val="00C826FC"/>
    <w:rsid w:val="00CC6B9D"/>
    <w:rsid w:val="00CD0A93"/>
    <w:rsid w:val="00CE0E1C"/>
    <w:rsid w:val="00CF039A"/>
    <w:rsid w:val="00CF3980"/>
    <w:rsid w:val="00D06584"/>
    <w:rsid w:val="00D06DBB"/>
    <w:rsid w:val="00D6221C"/>
    <w:rsid w:val="00D927AD"/>
    <w:rsid w:val="00DF1FE9"/>
    <w:rsid w:val="00E20BF4"/>
    <w:rsid w:val="00EB27ED"/>
    <w:rsid w:val="00ED472E"/>
    <w:rsid w:val="00EE6695"/>
    <w:rsid w:val="00EF36A6"/>
    <w:rsid w:val="00EF7887"/>
    <w:rsid w:val="00F059FC"/>
    <w:rsid w:val="00F367A9"/>
    <w:rsid w:val="00F40737"/>
    <w:rsid w:val="00F60849"/>
    <w:rsid w:val="00F64334"/>
    <w:rsid w:val="00F73630"/>
    <w:rsid w:val="00F92906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12BC9"/>
  <w15:chartTrackingRefBased/>
  <w15:docId w15:val="{F9199571-AD91-46C8-9F5D-A81291A7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695"/>
  </w:style>
  <w:style w:type="paragraph" w:styleId="10">
    <w:name w:val="heading 1"/>
    <w:basedOn w:val="a"/>
    <w:next w:val="a"/>
    <w:link w:val="11"/>
    <w:uiPriority w:val="9"/>
    <w:qFormat/>
    <w:rsid w:val="00EB27ED"/>
    <w:pPr>
      <w:keepNext/>
      <w:keepLines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082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7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21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60849"/>
    <w:pPr>
      <w:spacing w:after="200" w:line="240" w:lineRule="auto"/>
    </w:pPr>
    <w:rPr>
      <w:iCs/>
      <w:szCs w:val="18"/>
    </w:rPr>
  </w:style>
  <w:style w:type="character" w:styleId="a6">
    <w:name w:val="Hyperlink"/>
    <w:basedOn w:val="a0"/>
    <w:uiPriority w:val="99"/>
    <w:unhideWhenUsed/>
    <w:rsid w:val="002746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46D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0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0C0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615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82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27D9"/>
    <w:rPr>
      <w:rFonts w:ascii="Segoe UI" w:hAnsi="Segoe UI" w:cs="Segoe UI"/>
      <w:sz w:val="18"/>
      <w:szCs w:val="18"/>
    </w:rPr>
  </w:style>
  <w:style w:type="character" w:styleId="ab">
    <w:name w:val="annotation reference"/>
    <w:unhideWhenUsed/>
    <w:rsid w:val="000A1C6C"/>
    <w:rPr>
      <w:sz w:val="16"/>
      <w:szCs w:val="16"/>
    </w:rPr>
  </w:style>
  <w:style w:type="paragraph" w:styleId="ac">
    <w:name w:val="annotation text"/>
    <w:basedOn w:val="a"/>
    <w:link w:val="ad"/>
    <w:unhideWhenUsed/>
    <w:rsid w:val="000A1C6C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rsid w:val="000A1C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EB27ED"/>
    <w:rPr>
      <w:rFonts w:eastAsiaTheme="majorEastAsia" w:cstheme="majorBidi"/>
      <w:b/>
      <w:sz w:val="36"/>
      <w:szCs w:val="32"/>
    </w:rPr>
  </w:style>
  <w:style w:type="paragraph" w:styleId="ae">
    <w:name w:val="TOC Heading"/>
    <w:basedOn w:val="10"/>
    <w:next w:val="a"/>
    <w:uiPriority w:val="39"/>
    <w:unhideWhenUsed/>
    <w:qFormat/>
    <w:rsid w:val="006D082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70F16"/>
    <w:pPr>
      <w:tabs>
        <w:tab w:val="left" w:pos="440"/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0828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D0828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0828"/>
    <w:rPr>
      <w:rFonts w:ascii="Times New Roman" w:eastAsiaTheme="majorEastAsia" w:hAnsi="Times New Roman" w:cstheme="majorBidi"/>
      <w:b/>
      <w:sz w:val="32"/>
      <w:szCs w:val="26"/>
    </w:rPr>
  </w:style>
  <w:style w:type="paragraph" w:styleId="af">
    <w:name w:val="header"/>
    <w:basedOn w:val="a"/>
    <w:link w:val="af0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20BF4"/>
  </w:style>
  <w:style w:type="paragraph" w:styleId="af1">
    <w:name w:val="footer"/>
    <w:basedOn w:val="a"/>
    <w:link w:val="af2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20BF4"/>
  </w:style>
  <w:style w:type="paragraph" w:styleId="af3">
    <w:name w:val="annotation subject"/>
    <w:basedOn w:val="ac"/>
    <w:next w:val="ac"/>
    <w:link w:val="af4"/>
    <w:uiPriority w:val="99"/>
    <w:semiHidden/>
    <w:unhideWhenUsed/>
    <w:rsid w:val="0017559D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4">
    <w:name w:val="Тема примечания Знак"/>
    <w:basedOn w:val="ad"/>
    <w:link w:val="af3"/>
    <w:uiPriority w:val="99"/>
    <w:semiHidden/>
    <w:rsid w:val="001755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c51">
    <w:name w:val="sc51"/>
    <w:basedOn w:val="a0"/>
    <w:rsid w:val="004A07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A07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A079B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4A07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A07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A079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A079B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customStyle="1" w:styleId="tdtext">
    <w:name w:val="td_text"/>
    <w:link w:val="tdtext0"/>
    <w:qFormat/>
    <w:rsid w:val="00CC6B9D"/>
    <w:pPr>
      <w:spacing w:after="120" w:line="240" w:lineRule="auto"/>
      <w:ind w:firstLine="567"/>
      <w:jc w:val="both"/>
    </w:pPr>
    <w:rPr>
      <w:rFonts w:ascii="Arial" w:eastAsia="Times New Roman" w:hAnsi="Arial"/>
      <w:sz w:val="22"/>
      <w:szCs w:val="24"/>
      <w:lang w:eastAsia="ru-RU"/>
    </w:rPr>
  </w:style>
  <w:style w:type="character" w:customStyle="1" w:styleId="tdtext0">
    <w:name w:val="td_text Знак"/>
    <w:link w:val="tdtext"/>
    <w:rsid w:val="00CC6B9D"/>
    <w:rPr>
      <w:rFonts w:ascii="Arial" w:eastAsia="Times New Roman" w:hAnsi="Arial"/>
      <w:sz w:val="22"/>
      <w:szCs w:val="24"/>
      <w:lang w:eastAsia="ru-RU"/>
    </w:rPr>
  </w:style>
  <w:style w:type="paragraph" w:styleId="af5">
    <w:name w:val="No Spacing"/>
    <w:uiPriority w:val="1"/>
    <w:qFormat/>
    <w:rsid w:val="00CC6B9D"/>
    <w:pPr>
      <w:spacing w:after="0" w:line="240" w:lineRule="auto"/>
    </w:pPr>
  </w:style>
  <w:style w:type="paragraph" w:styleId="5">
    <w:name w:val="List Number 5"/>
    <w:basedOn w:val="a"/>
    <w:semiHidden/>
    <w:rsid w:val="001A0368"/>
    <w:pPr>
      <w:tabs>
        <w:tab w:val="num" w:pos="360"/>
      </w:tabs>
      <w:spacing w:after="0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F73630"/>
    <w:pPr>
      <w:numPr>
        <w:numId w:val="5"/>
      </w:numPr>
    </w:pPr>
  </w:style>
  <w:style w:type="character" w:customStyle="1" w:styleId="sc161">
    <w:name w:val="sc161"/>
    <w:basedOn w:val="a0"/>
    <w:rsid w:val="00CF398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CF398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ld.computerra.ru/20616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vworld.ru/articles/ray-trac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raph.unn.ru/rus/materials/CG/CG15_RayTracing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1D61-E08C-408F-9666-D181B420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23</Pages>
  <Words>3885</Words>
  <Characters>22148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10</cp:revision>
  <cp:lastPrinted>2020-09-30T09:29:00Z</cp:lastPrinted>
  <dcterms:created xsi:type="dcterms:W3CDTF">2020-09-15T17:19:00Z</dcterms:created>
  <dcterms:modified xsi:type="dcterms:W3CDTF">2020-09-30T09:41:00Z</dcterms:modified>
</cp:coreProperties>
</file>