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6E4FBA" w14:paraId="5CCA11EF" w14:textId="77777777" w:rsidTr="00614338">
        <w:tc>
          <w:tcPr>
            <w:tcW w:w="1384" w:type="dxa"/>
            <w:hideMark/>
          </w:tcPr>
          <w:p w14:paraId="38F484A7" w14:textId="77777777" w:rsidR="006E4FBA" w:rsidRDefault="006E4FBA" w:rsidP="00614338">
            <w:pPr>
              <w:spacing w:line="240" w:lineRule="auto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1" locked="0" layoutInCell="1" allowOverlap="1" wp14:anchorId="35CF564B" wp14:editId="6E2E4A25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9" name="Рисунок 9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  <w:hideMark/>
          </w:tcPr>
          <w:p w14:paraId="1791CF44" w14:textId="77777777" w:rsidR="006E4FBA" w:rsidRDefault="006E4FBA" w:rsidP="00614338">
            <w:pPr>
              <w:spacing w:line="240" w:lineRule="auto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z w:val="24"/>
                <w:szCs w:val="24"/>
                <w:lang w:eastAsia="ru-RU"/>
              </w:rPr>
              <w:t>Министерство науки и высшего образования Российской Федерации</w:t>
            </w:r>
          </w:p>
          <w:p w14:paraId="4FC919F3" w14:textId="77777777" w:rsidR="006E4FBA" w:rsidRDefault="006E4FBA" w:rsidP="00614338">
            <w:pPr>
              <w:spacing w:line="240" w:lineRule="auto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z w:val="24"/>
                <w:szCs w:val="24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14:paraId="70F56C98" w14:textId="77777777" w:rsidR="006E4FBA" w:rsidRDefault="006E4FBA" w:rsidP="00614338">
            <w:pPr>
              <w:spacing w:line="240" w:lineRule="auto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z w:val="24"/>
                <w:szCs w:val="24"/>
                <w:lang w:eastAsia="ru-RU"/>
              </w:rPr>
              <w:t>высшего образования</w:t>
            </w:r>
          </w:p>
          <w:p w14:paraId="125403F3" w14:textId="77777777" w:rsidR="006E4FBA" w:rsidRDefault="006E4FBA" w:rsidP="00614338">
            <w:pPr>
              <w:spacing w:line="240" w:lineRule="auto"/>
              <w:ind w:right="-2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z w:val="24"/>
                <w:szCs w:val="24"/>
                <w:lang w:eastAsia="ru-RU"/>
              </w:rPr>
              <w:t>«Московский государственный технический университет</w:t>
            </w:r>
          </w:p>
          <w:p w14:paraId="3C283727" w14:textId="77777777" w:rsidR="006E4FBA" w:rsidRDefault="006E4FBA" w:rsidP="00614338">
            <w:pPr>
              <w:spacing w:line="240" w:lineRule="auto"/>
              <w:ind w:right="-2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z w:val="24"/>
                <w:szCs w:val="24"/>
                <w:lang w:eastAsia="ru-RU"/>
              </w:rPr>
              <w:t>имени Н.Э. Баумана</w:t>
            </w:r>
          </w:p>
          <w:p w14:paraId="6DD89DA5" w14:textId="77777777" w:rsidR="006E4FBA" w:rsidRDefault="006E4FBA" w:rsidP="00614338">
            <w:pPr>
              <w:spacing w:line="240" w:lineRule="auto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z w:val="24"/>
                <w:szCs w:val="24"/>
                <w:lang w:eastAsia="ru-RU"/>
              </w:rPr>
              <w:t>(национальный исследовательский университет)»</w:t>
            </w:r>
          </w:p>
          <w:p w14:paraId="2A24B1E9" w14:textId="77777777" w:rsidR="006E4FBA" w:rsidRDefault="006E4FBA" w:rsidP="00614338">
            <w:pPr>
              <w:spacing w:line="240" w:lineRule="auto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z w:val="24"/>
                <w:szCs w:val="24"/>
                <w:lang w:eastAsia="ru-RU"/>
              </w:rPr>
              <w:t>(МГТУ им. Н.Э. Баумана)</w:t>
            </w:r>
          </w:p>
        </w:tc>
      </w:tr>
    </w:tbl>
    <w:p w14:paraId="4F1ED2F1" w14:textId="77777777" w:rsidR="006E4FBA" w:rsidRDefault="006E4FBA" w:rsidP="006E4FBA">
      <w:pPr>
        <w:pBdr>
          <w:bottom w:val="thinThickSmallGap" w:sz="24" w:space="1" w:color="auto"/>
        </w:pBdr>
        <w:spacing w:line="240" w:lineRule="auto"/>
        <w:jc w:val="center"/>
        <w:rPr>
          <w:rFonts w:eastAsia="Times New Roman"/>
          <w:b/>
          <w:sz w:val="24"/>
          <w:szCs w:val="24"/>
          <w:lang w:eastAsia="ru-RU"/>
        </w:rPr>
      </w:pPr>
    </w:p>
    <w:p w14:paraId="6C8F4E93" w14:textId="77777777" w:rsidR="006E4FBA" w:rsidRDefault="006E4FBA" w:rsidP="006E4FBA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14:paraId="50C6543D" w14:textId="77777777" w:rsidR="006E4FBA" w:rsidRDefault="006E4FBA" w:rsidP="0062478B">
      <w:pPr>
        <w:spacing w:line="480" w:lineRule="auto"/>
        <w:ind w:firstLine="0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t xml:space="preserve">ФАКУЛЬТЕТ </w:t>
      </w:r>
      <w:r>
        <w:rPr>
          <w:rFonts w:eastAsia="Times New Roman"/>
          <w:b/>
          <w:caps/>
          <w:sz w:val="24"/>
          <w:szCs w:val="24"/>
          <w:lang w:eastAsia="ru-RU"/>
        </w:rPr>
        <w:t>Информатика и системы управления</w:t>
      </w:r>
    </w:p>
    <w:p w14:paraId="639A854B" w14:textId="77777777" w:rsidR="006E4FBA" w:rsidRDefault="006E4FBA" w:rsidP="006E4FBA">
      <w:pPr>
        <w:spacing w:line="480" w:lineRule="auto"/>
        <w:rPr>
          <w:rFonts w:eastAsia="Times New Roman"/>
          <w:sz w:val="24"/>
          <w:szCs w:val="24"/>
          <w:lang w:eastAsia="ru-RU"/>
        </w:rPr>
      </w:pPr>
    </w:p>
    <w:p w14:paraId="39F885FB" w14:textId="77777777" w:rsidR="006E4FBA" w:rsidRDefault="006E4FBA" w:rsidP="0062478B">
      <w:pPr>
        <w:tabs>
          <w:tab w:val="left" w:pos="0"/>
        </w:tabs>
        <w:spacing w:line="480" w:lineRule="auto"/>
        <w:ind w:firstLine="0"/>
        <w:rPr>
          <w:rFonts w:eastAsia="Times New Roman"/>
          <w:b/>
          <w:caps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t xml:space="preserve">КАФЕДРА </w:t>
      </w:r>
      <w:r>
        <w:rPr>
          <w:rFonts w:eastAsia="Times New Roman"/>
          <w:b/>
          <w:caps/>
          <w:sz w:val="24"/>
          <w:szCs w:val="24"/>
          <w:lang w:eastAsia="ru-RU"/>
        </w:rPr>
        <w:t>ПРОГРАМНОЕ ОБЕСПЕЧЕНИЕ ЭВМ И ИНФОРМАЦИОННЫЕ ТЕХНОЛОГИИ (ИУ7)</w:t>
      </w:r>
    </w:p>
    <w:p w14:paraId="0E38D211" w14:textId="77777777" w:rsidR="006E4FBA" w:rsidRDefault="006E4FBA" w:rsidP="0062478B">
      <w:pPr>
        <w:spacing w:line="480" w:lineRule="auto"/>
        <w:ind w:firstLine="0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t xml:space="preserve">НАПРАВЛЕНИЕ ПОДГОТОВКИ </w:t>
      </w:r>
      <w:r>
        <w:rPr>
          <w:rFonts w:eastAsia="Times New Roman"/>
          <w:b/>
          <w:sz w:val="24"/>
          <w:szCs w:val="24"/>
          <w:lang w:eastAsia="ru-RU"/>
        </w:rPr>
        <w:t>09.04.03 ПРОГРАММНАЯ ИНЖЕНЕРИЯ</w:t>
      </w:r>
    </w:p>
    <w:p w14:paraId="34DF8E86" w14:textId="77777777" w:rsidR="006E4FBA" w:rsidRDefault="006E4FBA" w:rsidP="006E4FBA">
      <w:pPr>
        <w:widowControl w:val="0"/>
        <w:shd w:val="clear" w:color="auto" w:fill="FFFFFF"/>
        <w:spacing w:before="700" w:after="240"/>
        <w:jc w:val="center"/>
        <w:outlineLvl w:val="0"/>
        <w:rPr>
          <w:rFonts w:eastAsia="Times New Roman"/>
          <w:b/>
          <w:caps/>
          <w:snapToGrid w:val="0"/>
          <w:spacing w:val="100"/>
          <w:sz w:val="32"/>
          <w:szCs w:val="20"/>
          <w:lang w:eastAsia="ru-RU"/>
        </w:rPr>
      </w:pPr>
      <w:bookmarkStart w:id="0" w:name="_Toc50566279"/>
      <w:bookmarkStart w:id="1" w:name="_Toc51171211"/>
      <w:bookmarkStart w:id="2" w:name="_Toc52317383"/>
      <w:bookmarkStart w:id="3" w:name="_Toc58411990"/>
      <w:r>
        <w:rPr>
          <w:rFonts w:eastAsia="Times New Roman"/>
          <w:b/>
          <w:caps/>
          <w:snapToGrid w:val="0"/>
          <w:spacing w:val="100"/>
          <w:sz w:val="32"/>
          <w:szCs w:val="20"/>
          <w:lang w:eastAsia="ru-RU"/>
        </w:rPr>
        <w:t>Отчет</w:t>
      </w:r>
      <w:bookmarkEnd w:id="0"/>
      <w:bookmarkEnd w:id="1"/>
      <w:bookmarkEnd w:id="2"/>
      <w:bookmarkEnd w:id="3"/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1593"/>
      </w:tblGrid>
      <w:tr w:rsidR="006E4FBA" w14:paraId="211AC132" w14:textId="77777777" w:rsidTr="00304750">
        <w:tc>
          <w:tcPr>
            <w:tcW w:w="3969" w:type="dxa"/>
            <w:hideMark/>
          </w:tcPr>
          <w:p w14:paraId="7F6B74EE" w14:textId="77777777" w:rsidR="006E4FBA" w:rsidRDefault="006E4FBA" w:rsidP="0062478B">
            <w:pPr>
              <w:widowControl w:val="0"/>
              <w:shd w:val="clear" w:color="auto" w:fill="FFFFFF"/>
              <w:ind w:firstLine="0"/>
              <w:jc w:val="right"/>
              <w:rPr>
                <w:rFonts w:eastAsia="Times New Roman"/>
                <w:b/>
                <w:snapToGrid w:val="0"/>
                <w:szCs w:val="20"/>
                <w:lang w:eastAsia="ru-RU"/>
              </w:rPr>
            </w:pPr>
            <w:r>
              <w:rPr>
                <w:rFonts w:eastAsia="Times New Roman"/>
                <w:b/>
                <w:snapToGrid w:val="0"/>
                <w:szCs w:val="20"/>
                <w:lang w:eastAsia="ru-RU"/>
              </w:rPr>
              <w:t>По лабораторной работе №</w:t>
            </w:r>
          </w:p>
        </w:tc>
        <w:tc>
          <w:tcPr>
            <w:tcW w:w="1593" w:type="dxa"/>
            <w:hideMark/>
          </w:tcPr>
          <w:p w14:paraId="5871CEE3" w14:textId="1F508B63" w:rsidR="006E4FBA" w:rsidRPr="00304750" w:rsidRDefault="006E4FBA" w:rsidP="00304750">
            <w:pPr>
              <w:widowControl w:val="0"/>
              <w:ind w:left="-782"/>
              <w:rPr>
                <w:rFonts w:eastAsia="Times New Roman"/>
                <w:snapToGrid w:val="0"/>
                <w:lang w:eastAsia="ru-RU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0DF518D" wp14:editId="04F439F8">
                      <wp:simplePos x="0" y="0"/>
                      <wp:positionH relativeFrom="column">
                        <wp:posOffset>-15241</wp:posOffset>
                      </wp:positionH>
                      <wp:positionV relativeFrom="paragraph">
                        <wp:posOffset>202565</wp:posOffset>
                      </wp:positionV>
                      <wp:extent cx="847725" cy="9525"/>
                      <wp:effectExtent l="0" t="0" r="28575" b="28575"/>
                      <wp:wrapNone/>
                      <wp:docPr id="16" name="Прямая со стрелкой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47725" cy="95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B7EF60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16" o:spid="_x0000_s1026" type="#_x0000_t32" style="position:absolute;margin-left:-1.2pt;margin-top:15.95pt;width:66.75pt;height: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"/>
                  </w:pict>
                </mc:Fallback>
              </mc:AlternateContent>
            </w:r>
            <w:r>
              <w:rPr>
                <w:rFonts w:eastAsia="Times New Roman"/>
                <w:snapToGrid w:val="0"/>
                <w:spacing w:val="100"/>
                <w:lang w:eastAsia="ru-RU"/>
              </w:rPr>
              <w:t xml:space="preserve"> </w:t>
            </w:r>
            <w:r w:rsidR="00304750" w:rsidRPr="00304750">
              <w:rPr>
                <w:rFonts w:eastAsia="Times New Roman"/>
                <w:snapToGrid w:val="0"/>
                <w:lang w:eastAsia="ru-RU"/>
              </w:rPr>
              <w:t>1(часть 2)</w:t>
            </w:r>
          </w:p>
        </w:tc>
      </w:tr>
    </w:tbl>
    <w:p w14:paraId="1A724FC4" w14:textId="77777777" w:rsidR="006E4FBA" w:rsidRDefault="006E4FBA" w:rsidP="006E4FBA">
      <w:pPr>
        <w:widowControl w:val="0"/>
        <w:shd w:val="clear" w:color="auto" w:fill="FFFFFF"/>
        <w:jc w:val="center"/>
        <w:outlineLvl w:val="0"/>
        <w:rPr>
          <w:rFonts w:eastAsia="Times New Roman"/>
          <w:b/>
          <w:snapToGrid w:val="0"/>
          <w:spacing w:val="100"/>
          <w:sz w:val="32"/>
          <w:szCs w:val="20"/>
          <w:lang w:eastAsia="ru-RU"/>
        </w:rPr>
      </w:pPr>
      <w:bookmarkStart w:id="4" w:name="_Toc58411991"/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2A576D" wp14:editId="2E68D74A">
                <wp:simplePos x="0" y="0"/>
                <wp:positionH relativeFrom="column">
                  <wp:posOffset>55880</wp:posOffset>
                </wp:positionH>
                <wp:positionV relativeFrom="paragraph">
                  <wp:posOffset>339725</wp:posOffset>
                </wp:positionV>
                <wp:extent cx="1090930" cy="295275"/>
                <wp:effectExtent l="0" t="0" r="0" b="9525"/>
                <wp:wrapSquare wrapText="bothSides"/>
                <wp:docPr id="15" name="Надпись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093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CB8951" w14:textId="77777777" w:rsidR="006E4FBA" w:rsidRDefault="006E4FBA" w:rsidP="0062478B">
                            <w:pPr>
                              <w:ind w:firstLine="0"/>
                            </w:pPr>
                            <w:r>
                              <w:rPr>
                                <w:b/>
                              </w:rPr>
                              <w:t>Название: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72A576D" id="_x0000_t202" coordsize="21600,21600" o:spt="202" path="m,l,21600r21600,l21600,xe">
                <v:stroke joinstyle="miter"/>
                <v:path gradientshapeok="t" o:connecttype="rect"/>
              </v:shapetype>
              <v:shape id="Надпись 15" o:spid="_x0000_s1026" type="#_x0000_t202" style="position:absolute;left:0;text-align:left;margin-left:4.4pt;margin-top:26.75pt;width:85.9pt;height:23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" stroked="f">
                <v:textbox>
                  <w:txbxContent>
                    <w:p w14:paraId="46CB8951" w14:textId="77777777" w:rsidR="006E4FBA" w:rsidRDefault="006E4FBA" w:rsidP="0062478B">
                      <w:pPr>
                        <w:ind w:firstLine="0"/>
                      </w:pPr>
                      <w:r>
                        <w:rPr>
                          <w:b/>
                        </w:rPr>
                        <w:t>Название: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bookmarkStart w:id="5" w:name="_Toc50566280"/>
      <w:bookmarkStart w:id="6" w:name="_Toc51171212"/>
      <w:bookmarkStart w:id="7" w:name="_Toc52317384"/>
      <w:bookmarkEnd w:id="4"/>
      <w:bookmarkEnd w:id="5"/>
      <w:bookmarkEnd w:id="6"/>
      <w:bookmarkEnd w:id="7"/>
    </w:p>
    <w:p w14:paraId="504D2F02" w14:textId="1D6C3652" w:rsidR="00304750" w:rsidRPr="00304750" w:rsidRDefault="00304750" w:rsidP="00304750">
      <w:pPr>
        <w:widowControl w:val="0"/>
        <w:shd w:val="clear" w:color="auto" w:fill="FFFFFF"/>
        <w:spacing w:line="300" w:lineRule="auto"/>
        <w:ind w:firstLine="0"/>
        <w:outlineLvl w:val="0"/>
        <w:rPr>
          <w:rFonts w:eastAsia="Times New Roman"/>
          <w:snapToGrid w:val="0"/>
          <w:sz w:val="32"/>
          <w:szCs w:val="20"/>
          <w:u w:val="single"/>
          <w:lang w:eastAsia="ru-RU"/>
        </w:rPr>
      </w:pPr>
      <w:r>
        <w:rPr>
          <w:rFonts w:eastAsia="Times New Roman"/>
          <w:snapToGrid w:val="0"/>
          <w:sz w:val="32"/>
          <w:szCs w:val="20"/>
          <w:u w:val="single"/>
          <w:lang w:eastAsia="ru-RU"/>
        </w:rPr>
        <w:t>Функции обработчика прерывания системного таймера</w:t>
      </w:r>
      <w:r w:rsidRPr="005F0F7C">
        <w:rPr>
          <w:rFonts w:eastAsia="Times New Roman"/>
          <w:snapToGrid w:val="0"/>
          <w:sz w:val="32"/>
          <w:szCs w:val="20"/>
          <w:u w:val="single"/>
          <w:lang w:eastAsia="ru-RU"/>
        </w:rPr>
        <w:t>.</w:t>
      </w:r>
      <w:r>
        <w:rPr>
          <w:rFonts w:eastAsia="Times New Roman"/>
          <w:snapToGrid w:val="0"/>
          <w:sz w:val="32"/>
          <w:szCs w:val="20"/>
          <w:u w:val="single"/>
          <w:lang w:eastAsia="ru-RU"/>
        </w:rPr>
        <w:t xml:space="preserve"> Пересчёт динамических приоритетов</w:t>
      </w:r>
      <w:r>
        <w:rPr>
          <w:rFonts w:eastAsia="Times New Roman"/>
          <w:b/>
          <w:szCs w:val="20"/>
          <w:lang w:eastAsia="ru-RU"/>
        </w:rPr>
        <w:t xml:space="preserve"> </w:t>
      </w:r>
    </w:p>
    <w:p w14:paraId="541F9400" w14:textId="52A99F32" w:rsidR="006E4FBA" w:rsidRDefault="006E4FBA" w:rsidP="00304750">
      <w:pPr>
        <w:ind w:firstLine="0"/>
        <w:rPr>
          <w:rFonts w:eastAsia="Times New Roman"/>
          <w:sz w:val="32"/>
          <w:szCs w:val="32"/>
          <w:lang w:eastAsia="ru-RU"/>
        </w:rPr>
      </w:pPr>
      <w:r>
        <w:rPr>
          <w:rFonts w:eastAsia="Times New Roman"/>
          <w:b/>
          <w:szCs w:val="20"/>
          <w:lang w:eastAsia="ru-RU"/>
        </w:rPr>
        <w:t>Дисциплина:</w:t>
      </w:r>
      <w:r>
        <w:rPr>
          <w:rFonts w:eastAsia="Times New Roman"/>
          <w:b/>
          <w:szCs w:val="20"/>
          <w:lang w:eastAsia="ru-RU"/>
        </w:rPr>
        <w:tab/>
      </w:r>
      <w:r w:rsidR="00304750">
        <w:rPr>
          <w:rFonts w:eastAsia="Times New Roman"/>
          <w:sz w:val="32"/>
          <w:szCs w:val="32"/>
          <w:u w:val="single"/>
          <w:lang w:eastAsia="ru-RU"/>
        </w:rPr>
        <w:t>Операционные системы</w:t>
      </w:r>
    </w:p>
    <w:p w14:paraId="5A7D97D8" w14:textId="77777777" w:rsidR="006E4FBA" w:rsidRDefault="006E4FBA" w:rsidP="006E4FBA">
      <w:pPr>
        <w:widowControl w:val="0"/>
        <w:shd w:val="clear" w:color="auto" w:fill="FFFFFF"/>
        <w:tabs>
          <w:tab w:val="left" w:pos="5670"/>
        </w:tabs>
        <w:rPr>
          <w:rFonts w:eastAsia="Times New Roman"/>
          <w:snapToGrid w:val="0"/>
          <w:szCs w:val="20"/>
          <w:lang w:eastAsia="ru-RU"/>
        </w:rPr>
      </w:pPr>
    </w:p>
    <w:p w14:paraId="1F371D20" w14:textId="77777777" w:rsidR="006E4FBA" w:rsidRDefault="006E4FBA" w:rsidP="006E4FBA">
      <w:pPr>
        <w:widowControl w:val="0"/>
        <w:shd w:val="clear" w:color="auto" w:fill="FFFFFF"/>
        <w:tabs>
          <w:tab w:val="left" w:pos="5670"/>
        </w:tabs>
        <w:rPr>
          <w:rFonts w:eastAsia="Times New Roman"/>
          <w:snapToGrid w:val="0"/>
          <w:szCs w:val="20"/>
          <w:lang w:eastAsia="ru-RU"/>
        </w:rPr>
      </w:pPr>
    </w:p>
    <w:tbl>
      <w:tblPr>
        <w:tblW w:w="9390" w:type="dxa"/>
        <w:tblInd w:w="108" w:type="dxa"/>
        <w:tblLook w:val="04A0" w:firstRow="1" w:lastRow="0" w:firstColumn="1" w:lastColumn="0" w:noHBand="0" w:noVBand="1"/>
      </w:tblPr>
      <w:tblGrid>
        <w:gridCol w:w="2010"/>
        <w:gridCol w:w="1682"/>
        <w:gridCol w:w="1544"/>
        <w:gridCol w:w="2014"/>
        <w:gridCol w:w="2140"/>
      </w:tblGrid>
      <w:tr w:rsidR="006E4FBA" w14:paraId="6F8D6F31" w14:textId="77777777" w:rsidTr="00304750">
        <w:tc>
          <w:tcPr>
            <w:tcW w:w="2010" w:type="dxa"/>
            <w:hideMark/>
          </w:tcPr>
          <w:p w14:paraId="20651E6E" w14:textId="77777777" w:rsidR="006E4FBA" w:rsidRDefault="006E4FBA" w:rsidP="0062478B">
            <w:pPr>
              <w:ind w:firstLine="0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Студент</w:t>
            </w:r>
          </w:p>
        </w:tc>
        <w:tc>
          <w:tcPr>
            <w:tcW w:w="1682" w:type="dxa"/>
            <w:hideMark/>
          </w:tcPr>
          <w:p w14:paraId="624D3894" w14:textId="77777777" w:rsidR="006E4FBA" w:rsidRDefault="006E4FBA" w:rsidP="0062478B">
            <w:pPr>
              <w:pBdr>
                <w:bottom w:val="single" w:sz="6" w:space="1" w:color="auto"/>
              </w:pBdr>
              <w:ind w:firstLine="0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ИУ7-52Б</w:t>
            </w:r>
          </w:p>
        </w:tc>
        <w:tc>
          <w:tcPr>
            <w:tcW w:w="1544" w:type="dxa"/>
          </w:tcPr>
          <w:p w14:paraId="47805EB5" w14:textId="77777777" w:rsidR="006E4FBA" w:rsidRDefault="006E4FBA" w:rsidP="00614338">
            <w:pPr>
              <w:rPr>
                <w:rFonts w:eastAsia="Times New Roman"/>
                <w:lang w:eastAsia="ru-RU"/>
              </w:rPr>
            </w:pPr>
          </w:p>
        </w:tc>
        <w:tc>
          <w:tcPr>
            <w:tcW w:w="2014" w:type="dxa"/>
          </w:tcPr>
          <w:p w14:paraId="22BE1089" w14:textId="77777777" w:rsidR="006E4FBA" w:rsidRDefault="006E4FBA" w:rsidP="0062478B">
            <w:pPr>
              <w:pBdr>
                <w:bottom w:val="single" w:sz="6" w:space="1" w:color="auto"/>
              </w:pBdr>
              <w:ind w:firstLine="0"/>
              <w:rPr>
                <w:rFonts w:eastAsia="Times New Roman"/>
                <w:lang w:eastAsia="ru-RU"/>
              </w:rPr>
            </w:pPr>
          </w:p>
        </w:tc>
        <w:tc>
          <w:tcPr>
            <w:tcW w:w="2140" w:type="dxa"/>
            <w:hideMark/>
          </w:tcPr>
          <w:p w14:paraId="708D15E2" w14:textId="77777777" w:rsidR="006E4FBA" w:rsidRDefault="006E4FBA" w:rsidP="0062478B">
            <w:pPr>
              <w:pBdr>
                <w:bottom w:val="single" w:sz="6" w:space="1" w:color="auto"/>
              </w:pBdr>
              <w:ind w:firstLine="0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Н.А. Гарасев</w:t>
            </w:r>
          </w:p>
        </w:tc>
      </w:tr>
      <w:tr w:rsidR="006E4FBA" w14:paraId="7BCD4D05" w14:textId="77777777" w:rsidTr="00304750">
        <w:tc>
          <w:tcPr>
            <w:tcW w:w="2010" w:type="dxa"/>
          </w:tcPr>
          <w:p w14:paraId="1FEFA0D1" w14:textId="77777777" w:rsidR="006E4FBA" w:rsidRDefault="006E4FBA" w:rsidP="00614338">
            <w:pPr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1682" w:type="dxa"/>
            <w:hideMark/>
          </w:tcPr>
          <w:p w14:paraId="46F928B3" w14:textId="77777777" w:rsidR="006E4FBA" w:rsidRDefault="006E4FBA" w:rsidP="00614338">
            <w:pPr>
              <w:ind w:firstLine="0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(Группа)</w:t>
            </w:r>
          </w:p>
        </w:tc>
        <w:tc>
          <w:tcPr>
            <w:tcW w:w="1544" w:type="dxa"/>
          </w:tcPr>
          <w:p w14:paraId="5F9B2C66" w14:textId="77777777" w:rsidR="006E4FBA" w:rsidRDefault="006E4FBA" w:rsidP="00614338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2014" w:type="dxa"/>
            <w:hideMark/>
          </w:tcPr>
          <w:p w14:paraId="5F0328EF" w14:textId="77777777" w:rsidR="006E4FBA" w:rsidRDefault="006E4FBA" w:rsidP="0062478B">
            <w:pPr>
              <w:ind w:firstLine="0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140" w:type="dxa"/>
            <w:hideMark/>
          </w:tcPr>
          <w:p w14:paraId="17463789" w14:textId="77777777" w:rsidR="006E4FBA" w:rsidRDefault="006E4FBA" w:rsidP="0062478B">
            <w:pPr>
              <w:ind w:firstLine="0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  <w:tr w:rsidR="006E4FBA" w14:paraId="17916218" w14:textId="77777777" w:rsidTr="00304750">
        <w:tc>
          <w:tcPr>
            <w:tcW w:w="2010" w:type="dxa"/>
          </w:tcPr>
          <w:p w14:paraId="0E10B93F" w14:textId="77777777" w:rsidR="006E4FBA" w:rsidRDefault="006E4FBA" w:rsidP="00614338">
            <w:pPr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1682" w:type="dxa"/>
          </w:tcPr>
          <w:p w14:paraId="329F6640" w14:textId="77777777" w:rsidR="006E4FBA" w:rsidRDefault="006E4FBA" w:rsidP="00614338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544" w:type="dxa"/>
          </w:tcPr>
          <w:p w14:paraId="28228037" w14:textId="77777777" w:rsidR="006E4FBA" w:rsidRDefault="006E4FBA" w:rsidP="00614338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2014" w:type="dxa"/>
          </w:tcPr>
          <w:p w14:paraId="4E9D8516" w14:textId="77777777" w:rsidR="006E4FBA" w:rsidRDefault="006E4FBA" w:rsidP="0062478B">
            <w:pPr>
              <w:ind w:firstLine="0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2140" w:type="dxa"/>
          </w:tcPr>
          <w:p w14:paraId="0C07854C" w14:textId="77777777" w:rsidR="006E4FBA" w:rsidRDefault="006E4FBA" w:rsidP="0062478B">
            <w:pPr>
              <w:ind w:firstLine="0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6E4FBA" w14:paraId="428A060A" w14:textId="77777777" w:rsidTr="00304750">
        <w:tc>
          <w:tcPr>
            <w:tcW w:w="2010" w:type="dxa"/>
            <w:hideMark/>
          </w:tcPr>
          <w:p w14:paraId="3F6CF003" w14:textId="77777777" w:rsidR="006E4FBA" w:rsidRDefault="006E4FBA" w:rsidP="00614338">
            <w:pPr>
              <w:ind w:firstLine="0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Преподаватель</w:t>
            </w:r>
          </w:p>
        </w:tc>
        <w:tc>
          <w:tcPr>
            <w:tcW w:w="1682" w:type="dxa"/>
          </w:tcPr>
          <w:p w14:paraId="51406CE5" w14:textId="77777777" w:rsidR="006E4FBA" w:rsidRDefault="006E4FBA" w:rsidP="00614338">
            <w:pPr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544" w:type="dxa"/>
          </w:tcPr>
          <w:p w14:paraId="2F9E63CF" w14:textId="77777777" w:rsidR="006E4FBA" w:rsidRDefault="006E4FBA" w:rsidP="00614338">
            <w:pPr>
              <w:rPr>
                <w:rFonts w:eastAsia="Times New Roman"/>
                <w:lang w:eastAsia="ru-RU"/>
              </w:rPr>
            </w:pPr>
          </w:p>
        </w:tc>
        <w:tc>
          <w:tcPr>
            <w:tcW w:w="2014" w:type="dxa"/>
          </w:tcPr>
          <w:p w14:paraId="6A67D523" w14:textId="77777777" w:rsidR="006E4FBA" w:rsidRDefault="006E4FBA" w:rsidP="0062478B">
            <w:pPr>
              <w:pBdr>
                <w:bottom w:val="single" w:sz="6" w:space="1" w:color="auto"/>
              </w:pBdr>
              <w:ind w:firstLine="0"/>
              <w:rPr>
                <w:rFonts w:eastAsia="Times New Roman"/>
                <w:lang w:eastAsia="ru-RU"/>
              </w:rPr>
            </w:pPr>
          </w:p>
        </w:tc>
        <w:tc>
          <w:tcPr>
            <w:tcW w:w="2140" w:type="dxa"/>
            <w:hideMark/>
          </w:tcPr>
          <w:p w14:paraId="2C6890DC" w14:textId="71E22005" w:rsidR="006E4FBA" w:rsidRDefault="00304750" w:rsidP="0062478B">
            <w:pPr>
              <w:pBdr>
                <w:bottom w:val="single" w:sz="6" w:space="1" w:color="auto"/>
              </w:pBdr>
              <w:ind w:firstLine="0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Н. Ю. Рязанова</w:t>
            </w:r>
          </w:p>
        </w:tc>
      </w:tr>
      <w:tr w:rsidR="006E4FBA" w14:paraId="71100B23" w14:textId="77777777" w:rsidTr="00304750">
        <w:tc>
          <w:tcPr>
            <w:tcW w:w="2010" w:type="dxa"/>
          </w:tcPr>
          <w:p w14:paraId="4416775D" w14:textId="77777777" w:rsidR="006E4FBA" w:rsidRDefault="006E4FBA" w:rsidP="00614338">
            <w:pPr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1682" w:type="dxa"/>
          </w:tcPr>
          <w:p w14:paraId="2CEDFA6F" w14:textId="77777777" w:rsidR="006E4FBA" w:rsidRDefault="006E4FBA" w:rsidP="00614338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544" w:type="dxa"/>
          </w:tcPr>
          <w:p w14:paraId="40AD5163" w14:textId="77777777" w:rsidR="006E4FBA" w:rsidRDefault="006E4FBA" w:rsidP="00614338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2014" w:type="dxa"/>
            <w:hideMark/>
          </w:tcPr>
          <w:p w14:paraId="54180D5E" w14:textId="77777777" w:rsidR="006E4FBA" w:rsidRDefault="006E4FBA" w:rsidP="0062478B">
            <w:pPr>
              <w:ind w:firstLine="0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140" w:type="dxa"/>
            <w:hideMark/>
          </w:tcPr>
          <w:p w14:paraId="39C5B726" w14:textId="77777777" w:rsidR="006E4FBA" w:rsidRDefault="006E4FBA" w:rsidP="0062478B">
            <w:pPr>
              <w:ind w:firstLine="0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</w:tbl>
    <w:p w14:paraId="76ED6703" w14:textId="77777777" w:rsidR="006E4FBA" w:rsidRDefault="006E4FBA" w:rsidP="00304750">
      <w:pPr>
        <w:ind w:firstLine="0"/>
        <w:rPr>
          <w:rFonts w:eastAsia="Times New Roman"/>
          <w:sz w:val="24"/>
          <w:szCs w:val="20"/>
          <w:lang w:eastAsia="ru-RU"/>
        </w:rPr>
      </w:pPr>
    </w:p>
    <w:p w14:paraId="0C95D0BC" w14:textId="77777777" w:rsidR="006E4FBA" w:rsidRDefault="006E4FBA" w:rsidP="006E4FBA">
      <w:pPr>
        <w:rPr>
          <w:rFonts w:eastAsia="Times New Roman"/>
          <w:sz w:val="24"/>
          <w:szCs w:val="20"/>
          <w:lang w:eastAsia="ru-RU"/>
        </w:rPr>
      </w:pPr>
    </w:p>
    <w:p w14:paraId="6A756C79" w14:textId="77777777" w:rsidR="006E4FBA" w:rsidRDefault="006E4FBA" w:rsidP="006E4FBA">
      <w:pPr>
        <w:jc w:val="center"/>
      </w:pPr>
      <w:r>
        <w:rPr>
          <w:rFonts w:eastAsia="Times New Roman"/>
          <w:sz w:val="24"/>
          <w:szCs w:val="20"/>
          <w:lang w:eastAsia="ru-RU"/>
        </w:rPr>
        <w:t>Москва, 2020</w:t>
      </w:r>
    </w:p>
    <w:p w14:paraId="2E0E4379" w14:textId="77777777" w:rsidR="00304750" w:rsidRDefault="00304750" w:rsidP="00AA3C23">
      <w:pPr>
        <w:pStyle w:val="1"/>
        <w:ind w:firstLine="0"/>
      </w:pPr>
      <w:r>
        <w:lastRenderedPageBreak/>
        <w:t>Функции системных таймеров в защищенном режиме</w:t>
      </w:r>
    </w:p>
    <w:p w14:paraId="4544D466" w14:textId="77777777" w:rsidR="00AA27A2" w:rsidRDefault="00AA27A2" w:rsidP="00AA27A2">
      <w:r>
        <w:t>Рассмотрим функции системных таймеров в зависимости от операционной системы.</w:t>
      </w:r>
    </w:p>
    <w:p w14:paraId="55A16A1A" w14:textId="2260CA04" w:rsidR="00AA27A2" w:rsidRPr="00AA27A2" w:rsidRDefault="00AA27A2" w:rsidP="00AA27A2">
      <w:pPr>
        <w:pStyle w:val="1"/>
        <w:numPr>
          <w:ilvl w:val="0"/>
          <w:numId w:val="2"/>
        </w:numPr>
      </w:pPr>
      <w:r>
        <w:rPr>
          <w:lang w:val="en-US"/>
        </w:rPr>
        <w:t>Linux, Unix</w:t>
      </w:r>
    </w:p>
    <w:p w14:paraId="7C2866C4" w14:textId="40A33928" w:rsidR="00AA27A2" w:rsidRDefault="001C55AE" w:rsidP="001C55AE">
      <w:pPr>
        <w:pStyle w:val="1"/>
        <w:numPr>
          <w:ilvl w:val="1"/>
          <w:numId w:val="2"/>
        </w:numPr>
      </w:pPr>
      <w:r>
        <w:t>По тику:</w:t>
      </w:r>
    </w:p>
    <w:p w14:paraId="02FE812F" w14:textId="52171AA9" w:rsidR="001C55AE" w:rsidRPr="00226DAE" w:rsidRDefault="001C55AE" w:rsidP="001C55AE">
      <w:pPr>
        <w:pStyle w:val="a5"/>
        <w:numPr>
          <w:ilvl w:val="2"/>
          <w:numId w:val="2"/>
        </w:numPr>
        <w:rPr>
          <w:color w:val="000000"/>
        </w:rPr>
      </w:pPr>
      <w:r>
        <w:rPr>
          <w:color w:val="000000"/>
        </w:rPr>
        <w:t>и</w:t>
      </w:r>
      <w:r w:rsidRPr="00226DAE">
        <w:rPr>
          <w:color w:val="000000"/>
        </w:rPr>
        <w:t>нкремент часов и других таймеров системы</w:t>
      </w:r>
      <w:r>
        <w:rPr>
          <w:color w:val="000000"/>
        </w:rPr>
        <w:t>;</w:t>
      </w:r>
    </w:p>
    <w:p w14:paraId="78AE8B70" w14:textId="5B66AD78" w:rsidR="001C55AE" w:rsidRPr="00226DAE" w:rsidRDefault="001C55AE" w:rsidP="001C55AE">
      <w:pPr>
        <w:pStyle w:val="a5"/>
        <w:numPr>
          <w:ilvl w:val="2"/>
          <w:numId w:val="2"/>
        </w:numPr>
        <w:rPr>
          <w:color w:val="000000"/>
        </w:rPr>
      </w:pPr>
      <w:r>
        <w:rPr>
          <w:color w:val="000000"/>
        </w:rPr>
        <w:t>д</w:t>
      </w:r>
      <w:r w:rsidRPr="00226DAE">
        <w:rPr>
          <w:color w:val="000000"/>
        </w:rPr>
        <w:t>екремент кванта текущего потока</w:t>
      </w:r>
      <w:r>
        <w:rPr>
          <w:color w:val="000000"/>
        </w:rPr>
        <w:t>;</w:t>
      </w:r>
    </w:p>
    <w:p w14:paraId="50D47E4F" w14:textId="0D19B9E6" w:rsidR="001C55AE" w:rsidRPr="001C55AE" w:rsidRDefault="001C55AE" w:rsidP="001C55AE">
      <w:pPr>
        <w:pStyle w:val="a5"/>
        <w:numPr>
          <w:ilvl w:val="2"/>
          <w:numId w:val="2"/>
        </w:numPr>
        <w:rPr>
          <w:color w:val="000000"/>
        </w:rPr>
      </w:pPr>
      <w:r>
        <w:rPr>
          <w:color w:val="000000"/>
        </w:rPr>
        <w:t>д</w:t>
      </w:r>
      <w:r w:rsidRPr="00226DAE">
        <w:rPr>
          <w:color w:val="000000"/>
        </w:rPr>
        <w:t xml:space="preserve">екремент счетчика времени, оставшегося до отправления на </w:t>
      </w:r>
      <w:r>
        <w:rPr>
          <w:color w:val="000000"/>
        </w:rPr>
        <w:t>выполнение отложенных вызовов.</w:t>
      </w:r>
    </w:p>
    <w:p w14:paraId="3D7C03D4" w14:textId="2EFD7636" w:rsidR="001C55AE" w:rsidRDefault="001C55AE" w:rsidP="001C55AE">
      <w:pPr>
        <w:pStyle w:val="1"/>
        <w:numPr>
          <w:ilvl w:val="1"/>
          <w:numId w:val="2"/>
        </w:numPr>
      </w:pPr>
      <w:r>
        <w:t>По главному тику:</w:t>
      </w:r>
    </w:p>
    <w:p w14:paraId="0A0678CC" w14:textId="5B933CC4" w:rsidR="00AA27A2" w:rsidRDefault="001C55AE" w:rsidP="00A96881">
      <w:pPr>
        <w:pStyle w:val="a5"/>
        <w:numPr>
          <w:ilvl w:val="2"/>
          <w:numId w:val="2"/>
        </w:numPr>
        <w:ind w:left="1418" w:hanging="709"/>
      </w:pPr>
      <w:r>
        <w:t xml:space="preserve">декремент времени, оставшегося до отправления одного из сигналов: </w:t>
      </w:r>
      <w:r w:rsidRPr="00A96881">
        <w:rPr>
          <w:b/>
          <w:bCs/>
          <w:lang w:val="en-US"/>
        </w:rPr>
        <w:t>SIGALARM</w:t>
      </w:r>
      <w:r w:rsidRPr="006E77CF">
        <w:t xml:space="preserve"> (</w:t>
      </w:r>
      <w:r w:rsidRPr="00A96881">
        <w:rPr>
          <w:color w:val="202122"/>
        </w:rPr>
        <w:t>сигнал</w:t>
      </w:r>
      <w:r>
        <w:t xml:space="preserve"> по истечении времени, предварительно заданного функцией </w:t>
      </w:r>
      <w:r w:rsidR="00A96881">
        <w:t>alarm(</w:t>
      </w:r>
      <w:r>
        <w:t>)</w:t>
      </w:r>
      <w:r w:rsidRPr="006E77CF">
        <w:t>)</w:t>
      </w:r>
      <w:r>
        <w:t xml:space="preserve">; </w:t>
      </w:r>
      <w:r w:rsidRPr="00A96881">
        <w:rPr>
          <w:b/>
          <w:bCs/>
        </w:rPr>
        <w:t>SIGPROF</w:t>
      </w:r>
      <w:r w:rsidRPr="001C55AE">
        <w:t xml:space="preserve"> (сигнал, посылаемый процессу по истечении </w:t>
      </w:r>
      <w:r w:rsidR="00A96881" w:rsidRPr="001C55AE">
        <w:t>времени,</w:t>
      </w:r>
      <w:r w:rsidRPr="001C55AE">
        <w:t xml:space="preserve"> заданном в таймере профилирования)</w:t>
      </w:r>
      <w:r w:rsidR="00A96881">
        <w:t xml:space="preserve">; </w:t>
      </w:r>
      <w:r w:rsidR="00A96881" w:rsidRPr="00A96881">
        <w:t>SIGVTALARM (сигнал, посылаемый процессу по истечении времени, заданного в «виртуальном» таймере)</w:t>
      </w:r>
      <w:r w:rsidR="00A96881">
        <w:t>.</w:t>
      </w:r>
    </w:p>
    <w:p w14:paraId="3A8F16BA" w14:textId="7328F9F3" w:rsidR="00A96881" w:rsidRDefault="00A96881" w:rsidP="00A96881">
      <w:pPr>
        <w:pStyle w:val="1"/>
        <w:numPr>
          <w:ilvl w:val="1"/>
          <w:numId w:val="2"/>
        </w:numPr>
      </w:pPr>
      <w:r>
        <w:t>По кванту:</w:t>
      </w:r>
    </w:p>
    <w:p w14:paraId="0609C2F0" w14:textId="3861FF22" w:rsidR="00A96881" w:rsidRDefault="00A96881" w:rsidP="00A96881">
      <w:pPr>
        <w:pStyle w:val="a5"/>
        <w:numPr>
          <w:ilvl w:val="2"/>
          <w:numId w:val="2"/>
        </w:numPr>
        <w:ind w:left="1418" w:hanging="698"/>
      </w:pPr>
      <w:r>
        <w:t>посылка</w:t>
      </w:r>
      <w:r w:rsidRPr="00A96881">
        <w:rPr>
          <w:color w:val="000000"/>
        </w:rPr>
        <w:t xml:space="preserve"> </w:t>
      </w:r>
      <w:r w:rsidRPr="008A2540">
        <w:rPr>
          <w:color w:val="000000"/>
        </w:rPr>
        <w:t>текущему процессу сигнала SIGXCPU, если тот превысил выделенный ему квант использования процессора</w:t>
      </w:r>
      <w:r w:rsidRPr="009D4778">
        <w:rPr>
          <w:color w:val="000000"/>
        </w:rPr>
        <w:t>.</w:t>
      </w:r>
      <w:r w:rsidRPr="009D4778">
        <w:t xml:space="preserve"> </w:t>
      </w:r>
      <w:r>
        <w:t>По получению сигнала обработчик сигнала прерывает выполнение процесса.</w:t>
      </w:r>
    </w:p>
    <w:p w14:paraId="22859EB5" w14:textId="60E3D15A" w:rsidR="00A96881" w:rsidRDefault="00A96881" w:rsidP="00A96881">
      <w:pPr>
        <w:pStyle w:val="1"/>
        <w:numPr>
          <w:ilvl w:val="0"/>
          <w:numId w:val="2"/>
        </w:numPr>
        <w:rPr>
          <w:lang w:val="en-US"/>
        </w:rPr>
      </w:pPr>
      <w:r>
        <w:rPr>
          <w:lang w:val="en-US"/>
        </w:rPr>
        <w:t>Windows</w:t>
      </w:r>
    </w:p>
    <w:p w14:paraId="1EE34496" w14:textId="6FFEB9A6" w:rsidR="00A96881" w:rsidRDefault="00A96881" w:rsidP="00A96881">
      <w:pPr>
        <w:pStyle w:val="1"/>
        <w:numPr>
          <w:ilvl w:val="1"/>
          <w:numId w:val="2"/>
        </w:numPr>
      </w:pPr>
      <w:r>
        <w:t>По тику:</w:t>
      </w:r>
    </w:p>
    <w:p w14:paraId="5F00A5C4" w14:textId="3A8DA747" w:rsidR="00A96881" w:rsidRDefault="00A96881" w:rsidP="00A96881">
      <w:pPr>
        <w:pStyle w:val="a5"/>
        <w:numPr>
          <w:ilvl w:val="2"/>
          <w:numId w:val="2"/>
        </w:numPr>
      </w:pPr>
      <w:r>
        <w:t>инкремент счетчика системного времени;</w:t>
      </w:r>
    </w:p>
    <w:p w14:paraId="36E42D57" w14:textId="334F7347" w:rsidR="00A96881" w:rsidRDefault="00A96881" w:rsidP="00A96881">
      <w:pPr>
        <w:pStyle w:val="a5"/>
        <w:numPr>
          <w:ilvl w:val="2"/>
          <w:numId w:val="2"/>
        </w:numPr>
      </w:pPr>
      <w:r>
        <w:t>декремент кванта текущего потока;</w:t>
      </w:r>
    </w:p>
    <w:p w14:paraId="1A250001" w14:textId="61BC1F08" w:rsidR="00A96881" w:rsidRPr="00A96881" w:rsidRDefault="00A96881" w:rsidP="00A96881">
      <w:pPr>
        <w:pStyle w:val="a5"/>
        <w:numPr>
          <w:ilvl w:val="2"/>
          <w:numId w:val="2"/>
        </w:numPr>
      </w:pPr>
      <w:r>
        <w:lastRenderedPageBreak/>
        <w:t>декремент счетчика отложенных задач.</w:t>
      </w:r>
    </w:p>
    <w:p w14:paraId="6C8AC744" w14:textId="4ACA88B3" w:rsidR="00A96881" w:rsidRDefault="00A96881" w:rsidP="00A96881">
      <w:pPr>
        <w:pStyle w:val="1"/>
        <w:numPr>
          <w:ilvl w:val="1"/>
          <w:numId w:val="2"/>
        </w:numPr>
      </w:pPr>
      <w:r>
        <w:t>По главному тику:</w:t>
      </w:r>
    </w:p>
    <w:p w14:paraId="56EB08A7" w14:textId="29E716A1" w:rsidR="00A96881" w:rsidRPr="00A96881" w:rsidRDefault="00A96881" w:rsidP="00A96881">
      <w:pPr>
        <w:pStyle w:val="a5"/>
        <w:numPr>
          <w:ilvl w:val="2"/>
          <w:numId w:val="2"/>
        </w:numPr>
        <w:ind w:left="1418" w:hanging="709"/>
      </w:pPr>
      <w:r>
        <w:t>объекта «событие», которое ожидает диспетчер настройки баланса; диспетчер настройки баланса по событию от таймера сканирует очередь готовых процессов и повышает приоритет процессов.</w:t>
      </w:r>
    </w:p>
    <w:p w14:paraId="1C0320FA" w14:textId="784D8073" w:rsidR="00A96881" w:rsidRDefault="00A96881" w:rsidP="00A96881">
      <w:pPr>
        <w:pStyle w:val="1"/>
        <w:numPr>
          <w:ilvl w:val="1"/>
          <w:numId w:val="2"/>
        </w:numPr>
      </w:pPr>
      <w:r>
        <w:t>По кванту:</w:t>
      </w:r>
    </w:p>
    <w:p w14:paraId="1B0F12A9" w14:textId="61D70C9D" w:rsidR="00AA27A2" w:rsidRDefault="00A96881" w:rsidP="00A96881">
      <w:pPr>
        <w:pStyle w:val="a5"/>
        <w:numPr>
          <w:ilvl w:val="2"/>
          <w:numId w:val="2"/>
        </w:numPr>
        <w:ind w:left="1418" w:hanging="698"/>
      </w:pPr>
      <w:r>
        <w:t>ин</w:t>
      </w:r>
      <w:r w:rsidRPr="00A96881">
        <w:t>ициация диспетчеризации потоков (добавление соответствующего объекта в очередь DPC)</w:t>
      </w:r>
    </w:p>
    <w:p w14:paraId="39347EBA" w14:textId="120BC33F" w:rsidR="006E4FBA" w:rsidRDefault="006E4FBA" w:rsidP="00AA27A2">
      <w:r>
        <w:br w:type="page"/>
      </w:r>
    </w:p>
    <w:p w14:paraId="684E040D" w14:textId="10A99B3D" w:rsidR="00A96881" w:rsidRDefault="00A96881" w:rsidP="00A96881">
      <w:pPr>
        <w:pStyle w:val="1"/>
        <w:ind w:firstLine="0"/>
      </w:pPr>
      <w:r>
        <w:lastRenderedPageBreak/>
        <w:t>Пересчет динамических приоритетов</w:t>
      </w:r>
    </w:p>
    <w:p w14:paraId="55B53446" w14:textId="0553E46D" w:rsidR="00A96881" w:rsidRDefault="00A96881" w:rsidP="00254933">
      <w:r>
        <w:t xml:space="preserve">И в </w:t>
      </w:r>
      <w:r>
        <w:rPr>
          <w:lang w:val="en-US"/>
        </w:rPr>
        <w:t>Unix</w:t>
      </w:r>
      <w:r w:rsidRPr="000A66B2">
        <w:t xml:space="preserve"> </w:t>
      </w:r>
      <w:r>
        <w:t xml:space="preserve">и в </w:t>
      </w:r>
      <w:r>
        <w:rPr>
          <w:lang w:val="en-US"/>
        </w:rPr>
        <w:t>Windows</w:t>
      </w:r>
      <w:r w:rsidRPr="000A66B2">
        <w:t xml:space="preserve"> </w:t>
      </w:r>
      <w:r>
        <w:t>могут пересчитываться приоритеты только пользовательских процессов.</w:t>
      </w:r>
    </w:p>
    <w:p w14:paraId="7E6ED534" w14:textId="34D2D36E" w:rsidR="00FD229F" w:rsidRPr="00FD229F" w:rsidRDefault="00FD229F" w:rsidP="00FD229F">
      <w:pPr>
        <w:pStyle w:val="1"/>
        <w:ind w:firstLine="0"/>
        <w:rPr>
          <w:lang w:val="en-US"/>
        </w:rPr>
      </w:pPr>
      <w:r>
        <w:rPr>
          <w:lang w:val="en-US"/>
        </w:rPr>
        <w:t>Linux</w:t>
      </w:r>
      <w:r w:rsidRPr="00FD229F">
        <w:t>,</w:t>
      </w:r>
      <w:r>
        <w:rPr>
          <w:lang w:val="en-US"/>
        </w:rPr>
        <w:t xml:space="preserve"> Unix</w:t>
      </w:r>
    </w:p>
    <w:p w14:paraId="79055601" w14:textId="24ABE5E4" w:rsidR="00254933" w:rsidRDefault="00254933" w:rsidP="00254933">
      <w:pPr>
        <w:ind w:firstLine="708"/>
        <w:rPr>
          <w:color w:val="000000"/>
        </w:rPr>
      </w:pPr>
      <w:r w:rsidRPr="00DC3188">
        <w:rPr>
          <w:color w:val="000000"/>
        </w:rPr>
        <w:t xml:space="preserve">В традиционных системах </w:t>
      </w:r>
      <w:r w:rsidRPr="005D6A1C">
        <w:rPr>
          <w:b/>
          <w:bCs/>
          <w:color w:val="000000"/>
        </w:rPr>
        <w:t>Unix</w:t>
      </w:r>
      <w:r w:rsidRPr="00DC3188">
        <w:rPr>
          <w:color w:val="000000"/>
        </w:rPr>
        <w:t xml:space="preserve"> ядро является строго </w:t>
      </w:r>
      <w:r w:rsidRPr="00254933">
        <w:rPr>
          <w:i/>
          <w:iCs/>
          <w:color w:val="000000"/>
        </w:rPr>
        <w:t>невытесняющим</w:t>
      </w:r>
      <w:r w:rsidRPr="00DC3188">
        <w:rPr>
          <w:color w:val="000000"/>
        </w:rPr>
        <w:t xml:space="preserve">, однако в современных системах </w:t>
      </w:r>
      <w:r w:rsidRPr="005D6A1C">
        <w:rPr>
          <w:b/>
          <w:bCs/>
          <w:color w:val="000000"/>
        </w:rPr>
        <w:t>Unix</w:t>
      </w:r>
      <w:r w:rsidRPr="00DC3188">
        <w:rPr>
          <w:color w:val="000000"/>
        </w:rPr>
        <w:t xml:space="preserve"> ядро является </w:t>
      </w:r>
      <w:r w:rsidRPr="00254933">
        <w:rPr>
          <w:i/>
          <w:iCs/>
          <w:color w:val="000000"/>
        </w:rPr>
        <w:t>вытесняющим</w:t>
      </w:r>
      <w:r w:rsidRPr="00DC3188">
        <w:rPr>
          <w:color w:val="000000"/>
        </w:rPr>
        <w:t xml:space="preserve"> – процесс в режиме ядра может быть вытеснен более приоритетным процессом в режиме ядра. Ядро было сделано вытесняющим для того, чтобы система могла обслуживать процессы реального времени, такие как аудио и видео.</w:t>
      </w:r>
    </w:p>
    <w:p w14:paraId="719F27A7" w14:textId="6858A456" w:rsidR="00254933" w:rsidRPr="00254933" w:rsidRDefault="00254933" w:rsidP="00254933">
      <w:pPr>
        <w:ind w:firstLine="708"/>
      </w:pPr>
      <w:r>
        <w:t xml:space="preserve">Планирование процессов в </w:t>
      </w:r>
      <w:r w:rsidRPr="008C5C4D">
        <w:rPr>
          <w:b/>
          <w:lang w:val="en-US"/>
        </w:rPr>
        <w:t>Unix</w:t>
      </w:r>
      <w:r w:rsidRPr="007A39F0">
        <w:t xml:space="preserve"> </w:t>
      </w:r>
      <w:r>
        <w:t xml:space="preserve">основывается на </w:t>
      </w:r>
      <w:r w:rsidRPr="007E2263">
        <w:rPr>
          <w:i/>
        </w:rPr>
        <w:t>приоритете</w:t>
      </w:r>
      <w:r>
        <w:t xml:space="preserve"> </w:t>
      </w:r>
      <w:r w:rsidRPr="007A39F0">
        <w:rPr>
          <w:i/>
        </w:rPr>
        <w:t>процесса</w:t>
      </w:r>
      <w:r>
        <w:t>. Планировщик всегда выбирает процесс с наивысшим приоритетом. Приоритет</w:t>
      </w:r>
      <w:r w:rsidRPr="007A39F0">
        <w:t>,</w:t>
      </w:r>
      <w:r>
        <w:t xml:space="preserve"> в свою очередь</w:t>
      </w:r>
      <w:r w:rsidRPr="007A39F0">
        <w:t>,</w:t>
      </w:r>
      <w:r>
        <w:t xml:space="preserve"> не является фиксированным и динамически изменяется системой в зависимости от использования вычислительных ресурсов</w:t>
      </w:r>
      <w:r w:rsidRPr="007E2263">
        <w:t>,</w:t>
      </w:r>
      <w:r>
        <w:t xml:space="preserve"> времени ожидания запуска и имеет наивысший приоритет. Планировщик приостановит выполнение текущего процесса (с более низким приоритетом)</w:t>
      </w:r>
      <w:r w:rsidRPr="007E2263">
        <w:t>,</w:t>
      </w:r>
      <w:r>
        <w:t xml:space="preserve"> даже если еще не выработал свой временной квант.</w:t>
      </w:r>
    </w:p>
    <w:p w14:paraId="292C6E10" w14:textId="2BA5738D" w:rsidR="00254933" w:rsidRDefault="00254933" w:rsidP="00254933">
      <w:pPr>
        <w:ind w:firstLine="708"/>
        <w:rPr>
          <w:color w:val="000000"/>
        </w:rPr>
      </w:pPr>
      <w:r>
        <w:rPr>
          <w:color w:val="000000"/>
        </w:rPr>
        <w:t xml:space="preserve">Приоритет процесса задается любым целым числом, лежащим в диапазоне от </w:t>
      </w:r>
      <w:r w:rsidRPr="005D6A1C">
        <w:rPr>
          <w:b/>
          <w:bCs/>
          <w:color w:val="000000"/>
        </w:rPr>
        <w:t>0</w:t>
      </w:r>
      <w:r>
        <w:rPr>
          <w:color w:val="000000"/>
        </w:rPr>
        <w:t xml:space="preserve"> до </w:t>
      </w:r>
      <w:r w:rsidRPr="005D6A1C">
        <w:rPr>
          <w:b/>
          <w:bCs/>
          <w:color w:val="000000"/>
        </w:rPr>
        <w:t>127</w:t>
      </w:r>
      <w:r>
        <w:rPr>
          <w:color w:val="000000"/>
        </w:rPr>
        <w:t xml:space="preserve">. Чем меньше такое число, тем выше приоритет. Приоритеты от </w:t>
      </w:r>
      <w:r w:rsidRPr="005D6A1C">
        <w:rPr>
          <w:b/>
          <w:bCs/>
          <w:color w:val="000000"/>
        </w:rPr>
        <w:t>0</w:t>
      </w:r>
      <w:r>
        <w:rPr>
          <w:color w:val="000000"/>
        </w:rPr>
        <w:t xml:space="preserve"> до </w:t>
      </w:r>
      <w:r w:rsidRPr="005D6A1C">
        <w:rPr>
          <w:b/>
          <w:bCs/>
          <w:color w:val="000000"/>
        </w:rPr>
        <w:t>49</w:t>
      </w:r>
      <w:r>
        <w:rPr>
          <w:color w:val="000000"/>
        </w:rPr>
        <w:t xml:space="preserve"> зарезервированы для ядра, следовательно, прикладные процессы могут обладать приоритетом в диапазоне </w:t>
      </w:r>
      <w:r w:rsidRPr="005D6A1C">
        <w:rPr>
          <w:b/>
          <w:bCs/>
          <w:color w:val="000000"/>
        </w:rPr>
        <w:t>50</w:t>
      </w:r>
      <w:r>
        <w:rPr>
          <w:color w:val="000000"/>
        </w:rPr>
        <w:t>-</w:t>
      </w:r>
      <w:r w:rsidRPr="005D6A1C">
        <w:rPr>
          <w:b/>
          <w:bCs/>
          <w:color w:val="000000"/>
        </w:rPr>
        <w:t>127</w:t>
      </w:r>
      <w:r>
        <w:rPr>
          <w:color w:val="000000"/>
        </w:rPr>
        <w:t>.</w:t>
      </w:r>
    </w:p>
    <w:p w14:paraId="054EA8D1" w14:textId="0F1E7C7D" w:rsidR="00254933" w:rsidRDefault="00254933" w:rsidP="00FD229F">
      <w:pPr>
        <w:ind w:firstLine="708"/>
        <w:rPr>
          <w:color w:val="000000"/>
        </w:rPr>
      </w:pPr>
      <w:r w:rsidRPr="00254933">
        <w:rPr>
          <w:color w:val="000000"/>
        </w:rPr>
        <w:t xml:space="preserve">Основная стратегия обслуживания, применяемая в </w:t>
      </w:r>
      <w:r w:rsidRPr="005D6A1C">
        <w:rPr>
          <w:b/>
          <w:bCs/>
          <w:color w:val="000000"/>
        </w:rPr>
        <w:t>U</w:t>
      </w:r>
      <w:r w:rsidR="005D6A1C">
        <w:rPr>
          <w:b/>
          <w:bCs/>
          <w:color w:val="000000"/>
          <w:lang w:val="en-US"/>
        </w:rPr>
        <w:t>nix</w:t>
      </w:r>
      <w:r w:rsidRPr="00254933">
        <w:rPr>
          <w:color w:val="000000"/>
        </w:rPr>
        <w:t xml:space="preserve">-системах, — это равенство в обслуживании и обеспечение приемлемого времени реакции системы. Реализуется эта стратегия за счет дисциплины диспетчеризации RR с несколькими очередями и механизма динамических приоритетов. Во-первых, в вычислении участвуют значения двух полей дескриптора процесса — </w:t>
      </w:r>
      <w:r w:rsidRPr="005D6A1C">
        <w:rPr>
          <w:i/>
          <w:iCs/>
          <w:color w:val="000000"/>
        </w:rPr>
        <w:t xml:space="preserve">p_nice </w:t>
      </w:r>
      <w:r w:rsidRPr="00254933">
        <w:rPr>
          <w:color w:val="000000"/>
        </w:rPr>
        <w:t xml:space="preserve">и </w:t>
      </w:r>
      <w:r w:rsidR="005D6A1C" w:rsidRPr="005D6A1C">
        <w:rPr>
          <w:i/>
          <w:iCs/>
          <w:color w:val="000000"/>
          <w:lang w:val="en-US"/>
        </w:rPr>
        <w:t>p</w:t>
      </w:r>
      <w:r w:rsidR="005D6A1C" w:rsidRPr="005D6A1C">
        <w:rPr>
          <w:i/>
          <w:iCs/>
          <w:color w:val="000000"/>
        </w:rPr>
        <w:t>_</w:t>
      </w:r>
      <w:r w:rsidR="005D6A1C" w:rsidRPr="005D6A1C">
        <w:rPr>
          <w:i/>
          <w:iCs/>
          <w:color w:val="000000"/>
          <w:lang w:val="en-US"/>
        </w:rPr>
        <w:t>cpu</w:t>
      </w:r>
      <w:r w:rsidRPr="00254933">
        <w:rPr>
          <w:color w:val="000000"/>
        </w:rPr>
        <w:t xml:space="preserve">. Первое из них назначается пользователем явно или формируется по умолчанию с помощью системы программирования. Второе поле формируется диспетчером задач (планировщиком разделения времени) и </w:t>
      </w:r>
      <w:r w:rsidRPr="00254933">
        <w:rPr>
          <w:color w:val="000000"/>
        </w:rPr>
        <w:lastRenderedPageBreak/>
        <w:t>называется системной составляющей или текущим приоритетом. Другими словами, каждый процесс имеет два атрибута приоритета. С учетом этого приоритета и распределяется между исполняющимися задачами процессорное время: текущий приоритет, на основании которого происходит планирование, и заказанный относительный приоритет (называемый nice number, или просто nice).</w:t>
      </w:r>
    </w:p>
    <w:p w14:paraId="07B6421E" w14:textId="3931101E" w:rsidR="005D6A1C" w:rsidRDefault="005D6A1C" w:rsidP="00FD229F">
      <w:pPr>
        <w:spacing w:after="120" w:line="276" w:lineRule="auto"/>
        <w:ind w:firstLine="708"/>
        <w:rPr>
          <w:color w:val="000000"/>
        </w:rPr>
      </w:pPr>
      <w:r>
        <w:rPr>
          <w:color w:val="000000"/>
        </w:rPr>
        <w:t xml:space="preserve">Структура </w:t>
      </w:r>
      <w:r>
        <w:rPr>
          <w:i/>
          <w:iCs/>
          <w:color w:val="000000"/>
          <w:lang w:val="en-US"/>
        </w:rPr>
        <w:t>proc</w:t>
      </w:r>
      <w:r>
        <w:rPr>
          <w:color w:val="000000"/>
        </w:rPr>
        <w:t xml:space="preserve"> содержит следующие поля, относящиеся к приоритетам:</w:t>
      </w:r>
    </w:p>
    <w:p w14:paraId="76133BF5" w14:textId="7AE90EE9" w:rsidR="005D6A1C" w:rsidRDefault="005D6A1C" w:rsidP="00FD229F">
      <w:pPr>
        <w:pStyle w:val="a5"/>
        <w:numPr>
          <w:ilvl w:val="0"/>
          <w:numId w:val="14"/>
        </w:numPr>
        <w:tabs>
          <w:tab w:val="left" w:pos="1110"/>
        </w:tabs>
        <w:spacing w:line="276" w:lineRule="auto"/>
      </w:pPr>
      <w:r w:rsidRPr="005D6A1C">
        <w:rPr>
          <w:i/>
          <w:iCs/>
        </w:rPr>
        <w:t>p_рri</w:t>
      </w:r>
      <w:r>
        <w:t xml:space="preserve"> - текущий приоритет планирования</w:t>
      </w:r>
      <w:r w:rsidRPr="005D6A1C">
        <w:t>;</w:t>
      </w:r>
    </w:p>
    <w:p w14:paraId="5AF015A5" w14:textId="59EDE8F2" w:rsidR="005D6A1C" w:rsidRDefault="005D6A1C" w:rsidP="00FD229F">
      <w:pPr>
        <w:pStyle w:val="a5"/>
        <w:numPr>
          <w:ilvl w:val="0"/>
          <w:numId w:val="14"/>
        </w:numPr>
        <w:spacing w:line="276" w:lineRule="auto"/>
      </w:pPr>
      <w:r w:rsidRPr="005D6A1C">
        <w:rPr>
          <w:i/>
          <w:iCs/>
        </w:rPr>
        <w:t>p_usrpri</w:t>
      </w:r>
      <w:r>
        <w:t xml:space="preserve"> - приоритет режима задачи</w:t>
      </w:r>
      <w:r w:rsidRPr="005D6A1C">
        <w:t>;</w:t>
      </w:r>
    </w:p>
    <w:p w14:paraId="477B4DA8" w14:textId="170E5FC3" w:rsidR="005D6A1C" w:rsidRDefault="005D6A1C" w:rsidP="00FD229F">
      <w:pPr>
        <w:pStyle w:val="a5"/>
        <w:numPr>
          <w:ilvl w:val="0"/>
          <w:numId w:val="14"/>
        </w:numPr>
        <w:spacing w:line="276" w:lineRule="auto"/>
      </w:pPr>
      <w:r w:rsidRPr="005D6A1C">
        <w:rPr>
          <w:i/>
          <w:iCs/>
        </w:rPr>
        <w:t>p_cpu</w:t>
      </w:r>
      <w:r>
        <w:t xml:space="preserve"> - результат последнего измерения использования процессора</w:t>
      </w:r>
      <w:r w:rsidRPr="005D6A1C">
        <w:t>;</w:t>
      </w:r>
    </w:p>
    <w:p w14:paraId="605F0364" w14:textId="2A442152" w:rsidR="005D6A1C" w:rsidRDefault="005D6A1C" w:rsidP="00FD229F">
      <w:pPr>
        <w:pStyle w:val="a5"/>
        <w:numPr>
          <w:ilvl w:val="0"/>
          <w:numId w:val="14"/>
        </w:numPr>
        <w:spacing w:after="200" w:line="276" w:lineRule="auto"/>
      </w:pPr>
      <w:r w:rsidRPr="005D6A1C">
        <w:rPr>
          <w:i/>
          <w:iCs/>
        </w:rPr>
        <w:t>p_nice</w:t>
      </w:r>
      <w:r>
        <w:t xml:space="preserve"> - фактор «любезности», устанавливаемый пользователем</w:t>
      </w:r>
      <w:r w:rsidRPr="005D6A1C">
        <w:t>.</w:t>
      </w:r>
    </w:p>
    <w:p w14:paraId="260FFD4E" w14:textId="3B031D61" w:rsidR="005D6A1C" w:rsidRDefault="005D6A1C" w:rsidP="00FD229F">
      <w:r w:rsidRPr="00346C6C">
        <w:t xml:space="preserve">Планировщик использует </w:t>
      </w:r>
      <w:r w:rsidRPr="005D6A1C">
        <w:rPr>
          <w:i/>
          <w:iCs/>
        </w:rPr>
        <w:t>p_рri</w:t>
      </w:r>
      <w:r w:rsidRPr="00346C6C">
        <w:t xml:space="preserve"> для принятия решения о том, какой процесс направить на выполнение. Когда процесс находится в режиме задачи, значение его </w:t>
      </w:r>
      <w:r w:rsidRPr="005D6A1C">
        <w:rPr>
          <w:i/>
          <w:iCs/>
        </w:rPr>
        <w:t>p_рri</w:t>
      </w:r>
      <w:r w:rsidRPr="00346C6C">
        <w:t xml:space="preserve"> идентично </w:t>
      </w:r>
      <w:r w:rsidRPr="005D6A1C">
        <w:rPr>
          <w:i/>
          <w:iCs/>
        </w:rPr>
        <w:t>p_usrpri</w:t>
      </w:r>
      <w:r w:rsidRPr="00346C6C">
        <w:t xml:space="preserve">. Когда процесс просыпается после блокирования в системном вызове, его приоритет будет временно повышен для того, чтобы дать ему предпочтение для выполнения в режиме ядра. Следовательно, планировщик использует </w:t>
      </w:r>
      <w:r w:rsidRPr="005D6A1C">
        <w:rPr>
          <w:i/>
          <w:iCs/>
        </w:rPr>
        <w:t>p_usrpri</w:t>
      </w:r>
      <w:r w:rsidRPr="00346C6C">
        <w:t xml:space="preserve"> для хранения приоритета, который будет назначен процессу при возврате в режим задачи, a </w:t>
      </w:r>
      <w:r w:rsidRPr="005D6A1C">
        <w:rPr>
          <w:i/>
          <w:iCs/>
        </w:rPr>
        <w:t>p_рri</w:t>
      </w:r>
      <w:r w:rsidRPr="00346C6C">
        <w:t xml:space="preserve"> — для хранения временного приоритета для выполнения в режиме ядра.</w:t>
      </w:r>
    </w:p>
    <w:p w14:paraId="6AF5B5CD" w14:textId="77777777" w:rsidR="00FD229F" w:rsidRDefault="00FD229F" w:rsidP="00FD229F">
      <w:pPr>
        <w:spacing w:after="160"/>
        <w:jc w:val="left"/>
      </w:pPr>
      <w:r>
        <w:t xml:space="preserve">На каждом тике обработчик таймера увеличивает </w:t>
      </w:r>
      <w:r w:rsidRPr="00FD229F">
        <w:rPr>
          <w:bCs/>
          <w:i/>
          <w:iCs/>
          <w:lang w:val="en-US"/>
        </w:rPr>
        <w:t>p</w:t>
      </w:r>
      <w:r w:rsidRPr="00FD229F">
        <w:rPr>
          <w:bCs/>
          <w:i/>
          <w:iCs/>
        </w:rPr>
        <w:t>_</w:t>
      </w:r>
      <w:r w:rsidRPr="00FD229F">
        <w:rPr>
          <w:bCs/>
          <w:i/>
          <w:iCs/>
          <w:lang w:val="en-US"/>
        </w:rPr>
        <w:t>cpu</w:t>
      </w:r>
      <w:r w:rsidRPr="00FD229F">
        <w:rPr>
          <w:b/>
        </w:rPr>
        <w:t xml:space="preserve"> </w:t>
      </w:r>
      <w:r>
        <w:t>на единицу для текущего процесса до максимума.</w:t>
      </w:r>
    </w:p>
    <w:p w14:paraId="6F4C5A0D" w14:textId="77777777" w:rsidR="00FD229F" w:rsidRPr="00FD229F" w:rsidRDefault="00FD229F" w:rsidP="00FD229F">
      <w:pPr>
        <w:spacing w:after="160"/>
        <w:jc w:val="left"/>
        <w:rPr>
          <w:b/>
        </w:rPr>
      </w:pPr>
      <w:r>
        <w:t xml:space="preserve">Каждую секунду ядро системы вызывает процедуру </w:t>
      </w:r>
      <w:r w:rsidRPr="00FD229F">
        <w:rPr>
          <w:bCs/>
          <w:i/>
          <w:iCs/>
          <w:lang w:val="en-US"/>
        </w:rPr>
        <w:t>shedcpu</w:t>
      </w:r>
      <w:r w:rsidRPr="00FD229F">
        <w:rPr>
          <w:bCs/>
          <w:i/>
          <w:iCs/>
        </w:rPr>
        <w:t>(),</w:t>
      </w:r>
      <w:r>
        <w:t xml:space="preserve"> которая запускается через отложенный вызов и уменьшает значение </w:t>
      </w:r>
      <w:r w:rsidRPr="00FD229F">
        <w:rPr>
          <w:bCs/>
          <w:i/>
          <w:iCs/>
          <w:lang w:val="en-US"/>
        </w:rPr>
        <w:t>p</w:t>
      </w:r>
      <w:r w:rsidRPr="00FD229F">
        <w:rPr>
          <w:bCs/>
          <w:i/>
          <w:iCs/>
        </w:rPr>
        <w:t>_</w:t>
      </w:r>
      <w:r w:rsidRPr="00FD229F">
        <w:rPr>
          <w:bCs/>
          <w:i/>
          <w:iCs/>
          <w:lang w:val="en-US"/>
        </w:rPr>
        <w:t>cpu</w:t>
      </w:r>
      <w:r w:rsidRPr="00FD229F">
        <w:rPr>
          <w:b/>
        </w:rPr>
        <w:t xml:space="preserve"> </w:t>
      </w:r>
      <w:r>
        <w:t>каждого процесса на основе фактора полураспада</w:t>
      </w:r>
      <w:r w:rsidRPr="003B0150">
        <w:t>:</w:t>
      </w:r>
    </w:p>
    <w:p w14:paraId="0FB820CB" w14:textId="2A6F56CA" w:rsidR="00FD229F" w:rsidRPr="00FD229F" w:rsidRDefault="00FD229F" w:rsidP="00FD229F">
      <w:pPr>
        <w:pStyle w:val="a5"/>
        <w:ind w:left="0" w:firstLine="0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decay=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2*load_average</m:t>
              </m:r>
            </m:num>
            <m:den>
              <m:r>
                <w:rPr>
                  <w:rFonts w:ascii="Cambria Math" w:hAnsi="Cambria Math"/>
                </w:rPr>
                <m:t>2*load_average  +1</m:t>
              </m:r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14:paraId="25CED82D" w14:textId="77777777" w:rsidR="00FD229F" w:rsidRPr="003B0150" w:rsidRDefault="00FD229F" w:rsidP="00FD229F">
      <w:r>
        <w:t xml:space="preserve">В данном случае </w:t>
      </w:r>
      <w:r w:rsidRPr="00FD229F">
        <w:rPr>
          <w:i/>
          <w:iCs/>
          <w:lang w:val="en-US"/>
        </w:rPr>
        <w:t>load</w:t>
      </w:r>
      <w:r w:rsidRPr="00FD229F">
        <w:rPr>
          <w:i/>
          <w:iCs/>
        </w:rPr>
        <w:t>_</w:t>
      </w:r>
      <w:r w:rsidRPr="00FD229F">
        <w:rPr>
          <w:i/>
          <w:iCs/>
          <w:lang w:val="en-US"/>
        </w:rPr>
        <w:t>average</w:t>
      </w:r>
      <w:r w:rsidRPr="003B0150">
        <w:t xml:space="preserve"> </w:t>
      </w:r>
      <w:r>
        <w:t>–</w:t>
      </w:r>
      <w:r w:rsidRPr="003B0150">
        <w:t xml:space="preserve"> </w:t>
      </w:r>
      <w:r>
        <w:t>среднее количество процессов</w:t>
      </w:r>
      <w:r w:rsidRPr="003B0150">
        <w:t>,</w:t>
      </w:r>
      <w:r>
        <w:t xml:space="preserve"> находящихся в состоянии готовности к выполнению</w:t>
      </w:r>
      <w:r w:rsidRPr="003B0150">
        <w:t>,</w:t>
      </w:r>
      <w:r>
        <w:t xml:space="preserve"> за последнюю секунду. Фактор полураспада обеспечивает экспоненциально взвешенное среднее </w:t>
      </w:r>
      <w:r>
        <w:lastRenderedPageBreak/>
        <w:t>значение использования процессора в течение всего времени его функционирования.</w:t>
      </w:r>
    </w:p>
    <w:p w14:paraId="0B47F451" w14:textId="66A5B38B" w:rsidR="00FD229F" w:rsidRPr="009454F1" w:rsidRDefault="00FD229F" w:rsidP="00FD229F">
      <w:r>
        <w:t xml:space="preserve">Процедура </w:t>
      </w:r>
      <w:r w:rsidRPr="00FD229F">
        <w:rPr>
          <w:bCs/>
          <w:i/>
          <w:iCs/>
          <w:lang w:val="en-US"/>
        </w:rPr>
        <w:t>shedcpu</w:t>
      </w:r>
      <w:r w:rsidRPr="00FD229F">
        <w:rPr>
          <w:bCs/>
          <w:i/>
          <w:iCs/>
        </w:rPr>
        <w:t>()</w:t>
      </w:r>
      <w:r w:rsidRPr="009A79D5">
        <w:rPr>
          <w:b/>
        </w:rPr>
        <w:t xml:space="preserve"> </w:t>
      </w:r>
      <w:r>
        <w:t xml:space="preserve">пересчитывает приоритеты для режима задачи всех процессов по формуле </w:t>
      </w:r>
    </w:p>
    <w:p w14:paraId="62748337" w14:textId="4AA2E7DC" w:rsidR="00FD229F" w:rsidRPr="009454F1" w:rsidRDefault="00FD229F" w:rsidP="00FD229F">
      <w:pPr>
        <w:ind w:firstLine="0"/>
        <w:jc w:val="center"/>
        <w:rPr>
          <w:rFonts w:eastAsiaTheme="minorEastAsia"/>
        </w:rPr>
      </w:pPr>
      <m:oMath>
        <m:r>
          <w:rPr>
            <w:rFonts w:ascii="Cambria Math" w:hAnsi="Cambria Math"/>
            <w:lang w:val="en-US"/>
          </w:rPr>
          <m:t>p</m:t>
        </m:r>
        <m:r>
          <w:rPr>
            <w:rFonts w:ascii="Cambria Math" w:hAnsi="Cambria Math"/>
          </w:rPr>
          <m:t>_</m:t>
        </m:r>
        <m:r>
          <w:rPr>
            <w:rFonts w:ascii="Cambria Math" w:hAnsi="Cambria Math"/>
            <w:lang w:val="en-US"/>
          </w:rPr>
          <m:t>usrpri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puser</m:t>
        </m:r>
        <m:r>
          <w:rPr>
            <w:rFonts w:ascii="Cambria Math" w:hAnsi="Cambria Math"/>
          </w:rPr>
          <m:t xml:space="preserve">+ 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p</m:t>
            </m:r>
            <m:r>
              <w:rPr>
                <w:rFonts w:ascii="Cambria Math" w:hAnsi="Cambria Math"/>
              </w:rPr>
              <m:t>_</m:t>
            </m:r>
            <m:r>
              <w:rPr>
                <w:rFonts w:ascii="Cambria Math" w:hAnsi="Cambria Math"/>
                <w:lang w:val="en-US"/>
              </w:rPr>
              <m:t>cpu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+2*</m:t>
        </m:r>
        <m:r>
          <w:rPr>
            <w:rFonts w:ascii="Cambria Math" w:hAnsi="Cambria Math"/>
            <w:lang w:val="en-US"/>
          </w:rPr>
          <m:t>p</m:t>
        </m:r>
        <m:r>
          <w:rPr>
            <w:rFonts w:ascii="Cambria Math" w:hAnsi="Cambria Math"/>
          </w:rPr>
          <m:t>__</m:t>
        </m:r>
        <m:r>
          <w:rPr>
            <w:rFonts w:ascii="Cambria Math" w:hAnsi="Cambria Math"/>
            <w:lang w:val="en-US"/>
          </w:rPr>
          <m:t>nice</m:t>
        </m:r>
      </m:oMath>
      <w:r w:rsidRPr="009454F1">
        <w:rPr>
          <w:rFonts w:eastAsiaTheme="minorEastAsia"/>
        </w:rPr>
        <w:t>,</w:t>
      </w:r>
    </w:p>
    <w:p w14:paraId="6A8E2A32" w14:textId="3EAF9162" w:rsidR="00FD229F" w:rsidRDefault="00FD229F" w:rsidP="00FD229F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w:r w:rsidRPr="00FD229F">
        <w:rPr>
          <w:rFonts w:eastAsiaTheme="minorEastAsia"/>
          <w:bCs/>
          <w:i/>
          <w:iCs/>
          <w:lang w:val="en-US"/>
        </w:rPr>
        <w:t>puser</w:t>
      </w:r>
      <w:r w:rsidRPr="009A79D5">
        <w:rPr>
          <w:rFonts w:eastAsiaTheme="minorEastAsia"/>
          <w:b/>
        </w:rPr>
        <w:t xml:space="preserve"> – </w:t>
      </w:r>
      <w:r>
        <w:rPr>
          <w:rFonts w:eastAsiaTheme="minorEastAsia"/>
        </w:rPr>
        <w:t>базовый приоритет задачи</w:t>
      </w:r>
      <w:r w:rsidRPr="009A79D5">
        <w:rPr>
          <w:rFonts w:eastAsiaTheme="minorEastAsia"/>
        </w:rPr>
        <w:t>,</w:t>
      </w:r>
      <w:r>
        <w:rPr>
          <w:rFonts w:eastAsiaTheme="minorEastAsia"/>
        </w:rPr>
        <w:t xml:space="preserve"> равный 50.</w:t>
      </w:r>
    </w:p>
    <w:p w14:paraId="70692368" w14:textId="0F15F563" w:rsidR="00FD229F" w:rsidRDefault="00FD229F" w:rsidP="00FD229F">
      <w:pPr>
        <w:rPr>
          <w:color w:val="000000"/>
        </w:rPr>
      </w:pPr>
      <w:r>
        <w:rPr>
          <w:color w:val="000000"/>
        </w:rPr>
        <w:t xml:space="preserve">В результате, если процесс в последний раз использовал большое количество процессорного времени, его </w:t>
      </w:r>
      <w:r>
        <w:rPr>
          <w:i/>
          <w:color w:val="000000"/>
        </w:rPr>
        <w:t>р_срu</w:t>
      </w:r>
      <w:r>
        <w:rPr>
          <w:color w:val="000000"/>
        </w:rPr>
        <w:t xml:space="preserve"> будет увеличен. Это приведет к росту значения </w:t>
      </w:r>
      <w:r>
        <w:rPr>
          <w:i/>
          <w:color w:val="000000"/>
        </w:rPr>
        <w:t>p_usrpri</w:t>
      </w:r>
      <w:r>
        <w:rPr>
          <w:color w:val="000000"/>
        </w:rPr>
        <w:t xml:space="preserve"> и, следовательно, к понижению приоритета. Чем дольше процесс простаивает в очереди на выполнение, тем больше фактор полураспада уменьшает его </w:t>
      </w:r>
      <w:r>
        <w:rPr>
          <w:i/>
          <w:color w:val="000000"/>
        </w:rPr>
        <w:t>р_сри</w:t>
      </w:r>
      <w:r>
        <w:rPr>
          <w:color w:val="000000"/>
        </w:rPr>
        <w:t>, что приводит к повышению его приоритета. Такая схема предотвращает бесконечное откладывание низкоприоритетных процессов</w:t>
      </w:r>
      <w:r>
        <w:rPr>
          <w:color w:val="000000"/>
        </w:rPr>
        <w:t>.</w:t>
      </w:r>
    </w:p>
    <w:p w14:paraId="5873820C" w14:textId="67C0CADC" w:rsidR="00FD229F" w:rsidRDefault="00FD229F" w:rsidP="00FD229F">
      <w:pPr>
        <w:ind w:firstLine="0"/>
        <w:jc w:val="center"/>
      </w:pPr>
      <w:r>
        <w:rPr>
          <w:color w:val="000000"/>
        </w:rPr>
        <w:t>Таблица 1. Системные приоритеты сна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830"/>
        <w:gridCol w:w="3400"/>
        <w:gridCol w:w="3115"/>
      </w:tblGrid>
      <w:tr w:rsidR="00FD229F" w14:paraId="6262C270" w14:textId="77777777" w:rsidTr="00FD229F">
        <w:tc>
          <w:tcPr>
            <w:tcW w:w="2830" w:type="dxa"/>
          </w:tcPr>
          <w:p w14:paraId="1835643F" w14:textId="5C4019FE" w:rsidR="00FD229F" w:rsidRDefault="00FD229F" w:rsidP="00FD229F">
            <w:pPr>
              <w:ind w:firstLine="0"/>
              <w:jc w:val="left"/>
            </w:pPr>
            <w:r>
              <w:t>Событие</w:t>
            </w:r>
          </w:p>
        </w:tc>
        <w:tc>
          <w:tcPr>
            <w:tcW w:w="3400" w:type="dxa"/>
          </w:tcPr>
          <w:p w14:paraId="53539416" w14:textId="2231FED1" w:rsidR="00FD229F" w:rsidRDefault="00FD229F" w:rsidP="00FD229F">
            <w:pPr>
              <w:ind w:firstLine="0"/>
              <w:jc w:val="left"/>
            </w:pPr>
            <w:r>
              <w:t>Приоритет (</w:t>
            </w:r>
            <w:r>
              <w:rPr>
                <w:lang w:val="en-US"/>
              </w:rPr>
              <w:t>4.3BSD Unix</w:t>
            </w:r>
            <w:r>
              <w:t>)</w:t>
            </w:r>
          </w:p>
        </w:tc>
        <w:tc>
          <w:tcPr>
            <w:tcW w:w="3115" w:type="dxa"/>
          </w:tcPr>
          <w:p w14:paraId="4864E99B" w14:textId="73094DB9" w:rsidR="00FD229F" w:rsidRDefault="00FD229F" w:rsidP="00FD229F">
            <w:pPr>
              <w:ind w:firstLine="0"/>
              <w:jc w:val="left"/>
            </w:pPr>
            <w:r>
              <w:t>Приоритет (</w:t>
            </w:r>
            <w:r>
              <w:rPr>
                <w:lang w:val="en-US"/>
              </w:rPr>
              <w:t>SCO Unix</w:t>
            </w:r>
            <w:r>
              <w:t>)</w:t>
            </w:r>
          </w:p>
        </w:tc>
      </w:tr>
      <w:tr w:rsidR="00FD229F" w14:paraId="2914297B" w14:textId="77777777" w:rsidTr="00FD229F">
        <w:tc>
          <w:tcPr>
            <w:tcW w:w="2830" w:type="dxa"/>
          </w:tcPr>
          <w:p w14:paraId="01CA2872" w14:textId="17484982" w:rsidR="00FD229F" w:rsidRDefault="00FD229F" w:rsidP="00FD229F">
            <w:pPr>
              <w:spacing w:line="240" w:lineRule="auto"/>
              <w:ind w:firstLine="0"/>
            </w:pPr>
            <w:r>
              <w:t>Ожидание загрузки</w:t>
            </w:r>
            <w:r>
              <w:br/>
              <w:t>сегмента</w:t>
            </w:r>
            <w:r w:rsidRPr="008C5C4D">
              <w:t>/</w:t>
            </w:r>
            <w:r>
              <w:t>страницы в</w:t>
            </w:r>
            <w:r>
              <w:br/>
              <w:t>память</w:t>
            </w:r>
          </w:p>
        </w:tc>
        <w:tc>
          <w:tcPr>
            <w:tcW w:w="3400" w:type="dxa"/>
          </w:tcPr>
          <w:p w14:paraId="437E4427" w14:textId="579C85B5" w:rsidR="00FD229F" w:rsidRDefault="00FD229F" w:rsidP="00FD229F">
            <w:pPr>
              <w:ind w:firstLine="0"/>
            </w:pPr>
            <w:r>
              <w:t>0</w:t>
            </w:r>
          </w:p>
        </w:tc>
        <w:tc>
          <w:tcPr>
            <w:tcW w:w="3115" w:type="dxa"/>
          </w:tcPr>
          <w:p w14:paraId="5E09627C" w14:textId="2AC248B9" w:rsidR="00FD229F" w:rsidRDefault="00FD229F" w:rsidP="00FD229F">
            <w:pPr>
              <w:ind w:firstLine="0"/>
            </w:pPr>
            <w:r>
              <w:t>95</w:t>
            </w:r>
          </w:p>
        </w:tc>
      </w:tr>
      <w:tr w:rsidR="00FD229F" w14:paraId="5270DA89" w14:textId="77777777" w:rsidTr="00FD229F">
        <w:tc>
          <w:tcPr>
            <w:tcW w:w="2830" w:type="dxa"/>
          </w:tcPr>
          <w:p w14:paraId="058825E2" w14:textId="4B38C3F6" w:rsidR="00FD229F" w:rsidRDefault="00FD229F" w:rsidP="00FD229F">
            <w:pPr>
              <w:spacing w:line="240" w:lineRule="auto"/>
              <w:ind w:firstLine="0"/>
            </w:pPr>
            <w:r>
              <w:t>Ожидание индексного</w:t>
            </w:r>
            <w:r>
              <w:br/>
              <w:t>дескриптора</w:t>
            </w:r>
          </w:p>
        </w:tc>
        <w:tc>
          <w:tcPr>
            <w:tcW w:w="3400" w:type="dxa"/>
          </w:tcPr>
          <w:p w14:paraId="53220C8B" w14:textId="7A6C9E1F" w:rsidR="00FD229F" w:rsidRDefault="00FD229F" w:rsidP="00FD229F">
            <w:pPr>
              <w:ind w:firstLine="0"/>
            </w:pPr>
            <w:r>
              <w:t>10</w:t>
            </w:r>
          </w:p>
        </w:tc>
        <w:tc>
          <w:tcPr>
            <w:tcW w:w="3115" w:type="dxa"/>
          </w:tcPr>
          <w:p w14:paraId="5C48083C" w14:textId="33FAFEF4" w:rsidR="00FD229F" w:rsidRDefault="00FD229F" w:rsidP="00FD229F">
            <w:pPr>
              <w:ind w:firstLine="0"/>
            </w:pPr>
            <w:r>
              <w:t>88</w:t>
            </w:r>
          </w:p>
        </w:tc>
      </w:tr>
      <w:tr w:rsidR="00FD229F" w14:paraId="24E95D3E" w14:textId="77777777" w:rsidTr="00FD229F">
        <w:tc>
          <w:tcPr>
            <w:tcW w:w="2830" w:type="dxa"/>
          </w:tcPr>
          <w:p w14:paraId="4E7C9375" w14:textId="5BC295FF" w:rsidR="00FD229F" w:rsidRDefault="00FD229F" w:rsidP="00FD229F">
            <w:pPr>
              <w:spacing w:line="240" w:lineRule="auto"/>
              <w:ind w:firstLine="0"/>
            </w:pPr>
            <w:r>
              <w:t>Ожидание ввода</w:t>
            </w:r>
            <w:r>
              <w:rPr>
                <w:lang w:val="en-US"/>
              </w:rPr>
              <w:t>/</w:t>
            </w:r>
            <w:r>
              <w:t>вывода</w:t>
            </w:r>
          </w:p>
        </w:tc>
        <w:tc>
          <w:tcPr>
            <w:tcW w:w="3400" w:type="dxa"/>
          </w:tcPr>
          <w:p w14:paraId="1C31D99B" w14:textId="3F139B80" w:rsidR="00FD229F" w:rsidRDefault="00FD229F" w:rsidP="00FD229F">
            <w:pPr>
              <w:ind w:firstLine="0"/>
            </w:pPr>
            <w:r>
              <w:t>20</w:t>
            </w:r>
          </w:p>
        </w:tc>
        <w:tc>
          <w:tcPr>
            <w:tcW w:w="3115" w:type="dxa"/>
          </w:tcPr>
          <w:p w14:paraId="3F75CA94" w14:textId="6E415490" w:rsidR="00FD229F" w:rsidRDefault="00FD229F" w:rsidP="00FD229F">
            <w:pPr>
              <w:ind w:firstLine="0"/>
            </w:pPr>
            <w:r>
              <w:t>81</w:t>
            </w:r>
          </w:p>
        </w:tc>
      </w:tr>
      <w:tr w:rsidR="00FD229F" w14:paraId="6F96135B" w14:textId="77777777" w:rsidTr="00FD229F">
        <w:tc>
          <w:tcPr>
            <w:tcW w:w="2830" w:type="dxa"/>
          </w:tcPr>
          <w:p w14:paraId="27AAE652" w14:textId="53014B7A" w:rsidR="00FD229F" w:rsidRDefault="00FD229F" w:rsidP="00FD229F">
            <w:pPr>
              <w:spacing w:line="240" w:lineRule="auto"/>
              <w:ind w:firstLine="0"/>
            </w:pPr>
            <w:r>
              <w:t>Ожидание буфера</w:t>
            </w:r>
          </w:p>
        </w:tc>
        <w:tc>
          <w:tcPr>
            <w:tcW w:w="3400" w:type="dxa"/>
          </w:tcPr>
          <w:p w14:paraId="6252A69D" w14:textId="5B561B10" w:rsidR="00FD229F" w:rsidRDefault="00FD229F" w:rsidP="00FD229F">
            <w:pPr>
              <w:ind w:firstLine="0"/>
            </w:pPr>
            <w:r>
              <w:t>30</w:t>
            </w:r>
          </w:p>
        </w:tc>
        <w:tc>
          <w:tcPr>
            <w:tcW w:w="3115" w:type="dxa"/>
          </w:tcPr>
          <w:p w14:paraId="17CEB22C" w14:textId="11590D4E" w:rsidR="00FD229F" w:rsidRDefault="00FD229F" w:rsidP="00FD229F">
            <w:pPr>
              <w:ind w:firstLine="0"/>
            </w:pPr>
            <w:r>
              <w:t>80</w:t>
            </w:r>
          </w:p>
        </w:tc>
      </w:tr>
      <w:tr w:rsidR="00FD229F" w14:paraId="4C3D2419" w14:textId="77777777" w:rsidTr="00FD229F">
        <w:tc>
          <w:tcPr>
            <w:tcW w:w="2830" w:type="dxa"/>
          </w:tcPr>
          <w:p w14:paraId="6B716DF0" w14:textId="73B95A1D" w:rsidR="00FD229F" w:rsidRDefault="00FD229F" w:rsidP="00FD229F">
            <w:pPr>
              <w:spacing w:line="240" w:lineRule="auto"/>
              <w:ind w:firstLine="0"/>
            </w:pPr>
            <w:r>
              <w:t>Ожидание терминального ввода</w:t>
            </w:r>
          </w:p>
        </w:tc>
        <w:tc>
          <w:tcPr>
            <w:tcW w:w="3400" w:type="dxa"/>
          </w:tcPr>
          <w:p w14:paraId="79936EF8" w14:textId="206030AC" w:rsidR="00FD229F" w:rsidRDefault="00FD229F" w:rsidP="00FD229F">
            <w:pPr>
              <w:ind w:firstLine="0"/>
            </w:pPr>
            <w:r>
              <w:t>-</w:t>
            </w:r>
          </w:p>
        </w:tc>
        <w:tc>
          <w:tcPr>
            <w:tcW w:w="3115" w:type="dxa"/>
          </w:tcPr>
          <w:p w14:paraId="281517C2" w14:textId="2537E6F7" w:rsidR="00FD229F" w:rsidRDefault="00FD229F" w:rsidP="00FD229F">
            <w:pPr>
              <w:ind w:firstLine="0"/>
            </w:pPr>
            <w:r>
              <w:t>75</w:t>
            </w:r>
          </w:p>
        </w:tc>
      </w:tr>
      <w:tr w:rsidR="00FD229F" w14:paraId="0561B767" w14:textId="77777777" w:rsidTr="00FD229F">
        <w:tc>
          <w:tcPr>
            <w:tcW w:w="2830" w:type="dxa"/>
          </w:tcPr>
          <w:p w14:paraId="609EBCE1" w14:textId="28C2FFBA" w:rsidR="00FD229F" w:rsidRDefault="00FD229F" w:rsidP="00FD229F">
            <w:pPr>
              <w:spacing w:line="240" w:lineRule="auto"/>
              <w:ind w:firstLine="0"/>
            </w:pPr>
            <w:r>
              <w:t>Ожидание терминального вывода</w:t>
            </w:r>
          </w:p>
        </w:tc>
        <w:tc>
          <w:tcPr>
            <w:tcW w:w="3400" w:type="dxa"/>
          </w:tcPr>
          <w:p w14:paraId="44C0EFDC" w14:textId="6CA45936" w:rsidR="00FD229F" w:rsidRDefault="00FD229F" w:rsidP="00FD229F">
            <w:pPr>
              <w:ind w:firstLine="0"/>
            </w:pPr>
            <w:r>
              <w:t xml:space="preserve">- </w:t>
            </w:r>
          </w:p>
        </w:tc>
        <w:tc>
          <w:tcPr>
            <w:tcW w:w="3115" w:type="dxa"/>
          </w:tcPr>
          <w:p w14:paraId="38BEA8E2" w14:textId="77FF5165" w:rsidR="00FD229F" w:rsidRDefault="00FD229F" w:rsidP="00FD229F">
            <w:pPr>
              <w:ind w:firstLine="0"/>
            </w:pPr>
            <w:r>
              <w:t>74</w:t>
            </w:r>
          </w:p>
        </w:tc>
      </w:tr>
      <w:tr w:rsidR="00FD229F" w14:paraId="745C1162" w14:textId="77777777" w:rsidTr="00FD229F">
        <w:tc>
          <w:tcPr>
            <w:tcW w:w="2830" w:type="dxa"/>
          </w:tcPr>
          <w:p w14:paraId="10C5A0F8" w14:textId="5BD93957" w:rsidR="00FD229F" w:rsidRDefault="00FD229F" w:rsidP="00FD229F">
            <w:pPr>
              <w:spacing w:line="240" w:lineRule="auto"/>
              <w:ind w:firstLine="0"/>
            </w:pPr>
            <w:r>
              <w:t>Ожидание завершения</w:t>
            </w:r>
            <w:r>
              <w:br/>
              <w:t>выполнения</w:t>
            </w:r>
          </w:p>
        </w:tc>
        <w:tc>
          <w:tcPr>
            <w:tcW w:w="3400" w:type="dxa"/>
          </w:tcPr>
          <w:p w14:paraId="08BD0691" w14:textId="18E2755F" w:rsidR="00FD229F" w:rsidRDefault="00FD229F" w:rsidP="00FD229F">
            <w:pPr>
              <w:ind w:firstLine="0"/>
            </w:pPr>
            <w:r>
              <w:t>-</w:t>
            </w:r>
          </w:p>
        </w:tc>
        <w:tc>
          <w:tcPr>
            <w:tcW w:w="3115" w:type="dxa"/>
          </w:tcPr>
          <w:p w14:paraId="42BD83B8" w14:textId="77777777" w:rsidR="00FD229F" w:rsidRDefault="00FD229F" w:rsidP="00FD229F">
            <w:pPr>
              <w:ind w:firstLine="0"/>
            </w:pPr>
            <w:r>
              <w:t>73</w:t>
            </w:r>
          </w:p>
          <w:p w14:paraId="56B18C31" w14:textId="77777777" w:rsidR="00FD229F" w:rsidRDefault="00FD229F" w:rsidP="00FD229F">
            <w:pPr>
              <w:ind w:firstLine="0"/>
            </w:pPr>
          </w:p>
        </w:tc>
      </w:tr>
      <w:tr w:rsidR="00FD229F" w14:paraId="44DA4528" w14:textId="77777777" w:rsidTr="00FD229F">
        <w:tc>
          <w:tcPr>
            <w:tcW w:w="2830" w:type="dxa"/>
          </w:tcPr>
          <w:p w14:paraId="0C8D46BC" w14:textId="049BDF55" w:rsidR="00FD229F" w:rsidRDefault="00FD229F" w:rsidP="00FD229F">
            <w:pPr>
              <w:spacing w:line="240" w:lineRule="auto"/>
              <w:ind w:firstLine="0"/>
            </w:pPr>
            <w:r>
              <w:t>Ожидание события</w:t>
            </w:r>
          </w:p>
        </w:tc>
        <w:tc>
          <w:tcPr>
            <w:tcW w:w="3400" w:type="dxa"/>
          </w:tcPr>
          <w:p w14:paraId="22DF4E00" w14:textId="7B730B3F" w:rsidR="00FD229F" w:rsidRDefault="00FD229F" w:rsidP="00FD229F">
            <w:pPr>
              <w:ind w:firstLine="0"/>
            </w:pPr>
            <w:r>
              <w:t>40</w:t>
            </w:r>
          </w:p>
        </w:tc>
        <w:tc>
          <w:tcPr>
            <w:tcW w:w="3115" w:type="dxa"/>
          </w:tcPr>
          <w:p w14:paraId="6BC021B6" w14:textId="07837530" w:rsidR="00FD229F" w:rsidRDefault="00FD229F" w:rsidP="00FD229F">
            <w:pPr>
              <w:ind w:firstLine="0"/>
            </w:pPr>
            <w:r>
              <w:t>66</w:t>
            </w:r>
          </w:p>
        </w:tc>
      </w:tr>
    </w:tbl>
    <w:p w14:paraId="4391F7CB" w14:textId="51DBEE01" w:rsidR="00FD229F" w:rsidRDefault="00FD229F" w:rsidP="00FD229F">
      <w:r w:rsidRPr="00FD229F">
        <w:lastRenderedPageBreak/>
        <w:t xml:space="preserve">Процессу, ожидающему недоступный в данный момент ресурс, система определяет значение </w:t>
      </w:r>
      <w:r w:rsidRPr="00FD229F">
        <w:rPr>
          <w:i/>
          <w:iCs/>
        </w:rPr>
        <w:t>приоритета сна</w:t>
      </w:r>
      <w:r w:rsidRPr="00FD229F">
        <w:t>, выбираемое ядром из ди</w:t>
      </w:r>
      <w:r>
        <w:t>а</w:t>
      </w:r>
      <w:r w:rsidRPr="00FD229F">
        <w:t>пазона системных приоритетов на основе связи с событием, вызвавшим это состояние.</w:t>
      </w:r>
    </w:p>
    <w:p w14:paraId="7D466C3C" w14:textId="170600D9" w:rsidR="00FD229F" w:rsidRDefault="00FD229F" w:rsidP="00FD229F">
      <w:pPr>
        <w:pStyle w:val="1"/>
        <w:ind w:firstLine="0"/>
        <w:rPr>
          <w:lang w:val="en-US"/>
        </w:rPr>
      </w:pPr>
      <w:r>
        <w:rPr>
          <w:lang w:val="en-US"/>
        </w:rPr>
        <w:t>Windows</w:t>
      </w:r>
    </w:p>
    <w:p w14:paraId="52C8B99C" w14:textId="3D83D3DA" w:rsidR="004B4648" w:rsidRDefault="004B4648" w:rsidP="004B4648">
      <w:pPr>
        <w:ind w:firstLine="708"/>
      </w:pPr>
      <w:r>
        <w:t xml:space="preserve">При запуске процесса процессу назначается приоритет, в </w:t>
      </w:r>
      <w:r>
        <w:rPr>
          <w:lang w:val="en-US"/>
        </w:rPr>
        <w:t>Windows</w:t>
      </w:r>
      <w:r w:rsidRPr="00FE6F10">
        <w:t xml:space="preserve"> </w:t>
      </w:r>
      <w:r>
        <w:t>он называется базовым. Приоритет потока вычисляется относительно базового приоритета процесса.</w:t>
      </w:r>
    </w:p>
    <w:p w14:paraId="5CEC68F4" w14:textId="3DDEF2F7" w:rsidR="004B4648" w:rsidRDefault="004B4648" w:rsidP="004B4648">
      <w:pPr>
        <w:ind w:firstLine="708"/>
      </w:pPr>
      <w:r>
        <w:t xml:space="preserve">В Windows реализуется приоритетная, вытесняющая система планирования, при которой всегда выполняется хотя бы один работоспособный (готовый) поток с самым высоким приоритетом. Windows осуществляет планировку потоков по вытесняющему принципу. Такой подход имеет смысл, если учесть, что процессы не запускаются, а только предоставляют ресурсы и контекст, в котором запускаются потоки. </w:t>
      </w:r>
    </w:p>
    <w:p w14:paraId="748347AE" w14:textId="3A39266C" w:rsidR="004B4648" w:rsidRDefault="004B4648" w:rsidP="004B4648">
      <w:pPr>
        <w:ind w:firstLine="708"/>
      </w:pPr>
      <w:r>
        <w:t xml:space="preserve">В Windows </w:t>
      </w:r>
      <w:r>
        <w:rPr>
          <w:color w:val="000000"/>
          <w:highlight w:val="white"/>
        </w:rPr>
        <w:t>код, отвечающий за планирование, реализован в ядре</w:t>
      </w:r>
      <w:r>
        <w:t xml:space="preserve">. В Windows нет единого модуля или процедуры под названием «планировщик». Совокупность процедур, выполняющие эти обязанности, называются диспетчером ядра. </w:t>
      </w:r>
    </w:p>
    <w:p w14:paraId="6B61E5C1" w14:textId="77777777" w:rsidR="004B4648" w:rsidRDefault="004B4648" w:rsidP="004B4648">
      <w:r>
        <w:t>Диспетчеризации потоков могут потребовать следующие события:</w:t>
      </w:r>
    </w:p>
    <w:p w14:paraId="25B80D95" w14:textId="7B2BFB1F" w:rsidR="004B4648" w:rsidRDefault="004B4648" w:rsidP="004B4648">
      <w:pPr>
        <w:pStyle w:val="a5"/>
        <w:numPr>
          <w:ilvl w:val="0"/>
          <w:numId w:val="23"/>
        </w:numPr>
        <w:ind w:left="1134" w:hanging="426"/>
      </w:pPr>
      <w:r>
        <w:t>Поток становится готовым к выполнению. Например, поток был только что создан или только что вышел из состояния ожидания;</w:t>
      </w:r>
    </w:p>
    <w:p w14:paraId="20EDD955" w14:textId="5AA78A13" w:rsidR="004B4648" w:rsidRDefault="004B4648" w:rsidP="004B4648">
      <w:pPr>
        <w:pStyle w:val="a5"/>
        <w:numPr>
          <w:ilvl w:val="0"/>
          <w:numId w:val="23"/>
        </w:numPr>
        <w:ind w:left="1134" w:hanging="426"/>
      </w:pPr>
      <w:r>
        <w:t>Поток выходит из состояния выполнения из-за окончания его кванта времени, его работа завершается, либо переходит в состояние ожидания;</w:t>
      </w:r>
    </w:p>
    <w:p w14:paraId="191CB57F" w14:textId="16DFD0F8" w:rsidR="004B4648" w:rsidRDefault="004B4648" w:rsidP="004B4648">
      <w:pPr>
        <w:pStyle w:val="a5"/>
        <w:numPr>
          <w:ilvl w:val="0"/>
          <w:numId w:val="23"/>
        </w:numPr>
        <w:ind w:left="1134" w:hanging="426"/>
      </w:pPr>
      <w:r>
        <w:t xml:space="preserve">Изменяется привязка потока к процессору, </w:t>
      </w:r>
      <w:r w:rsidRPr="0021506D">
        <w:t>из-за чего поток не может больше выполняться на текущем процессоре.</w:t>
      </w:r>
    </w:p>
    <w:p w14:paraId="7D6B7989" w14:textId="77777777" w:rsidR="004B4648" w:rsidRDefault="004B4648" w:rsidP="004B4648">
      <w:pPr>
        <w:spacing w:before="240" w:after="240"/>
        <w:ind w:firstLine="720"/>
        <w:rPr>
          <w:highlight w:val="white"/>
        </w:rPr>
      </w:pPr>
      <w:r>
        <w:rPr>
          <w:highlight w:val="white"/>
        </w:rPr>
        <w:t>В Windows используется 32 уровня приоритета: целое число от 0 до 31, где 31 – наивысший приоритет, из них:</w:t>
      </w:r>
    </w:p>
    <w:p w14:paraId="1F228A03" w14:textId="77777777" w:rsidR="004B4648" w:rsidRDefault="004B4648" w:rsidP="004B4648">
      <w:pPr>
        <w:numPr>
          <w:ilvl w:val="0"/>
          <w:numId w:val="15"/>
        </w:numPr>
        <w:spacing w:before="240"/>
        <w:jc w:val="left"/>
        <w:rPr>
          <w:highlight w:val="white"/>
        </w:rPr>
      </w:pPr>
      <w:r>
        <w:rPr>
          <w:highlight w:val="white"/>
        </w:rPr>
        <w:lastRenderedPageBreak/>
        <w:t>от 16 до 31 – уровни реального времени</w:t>
      </w:r>
    </w:p>
    <w:p w14:paraId="0B1557B4" w14:textId="77777777" w:rsidR="004B4648" w:rsidRDefault="004B4648" w:rsidP="004B4648">
      <w:pPr>
        <w:numPr>
          <w:ilvl w:val="0"/>
          <w:numId w:val="15"/>
        </w:numPr>
        <w:spacing w:after="240"/>
        <w:jc w:val="left"/>
        <w:rPr>
          <w:highlight w:val="white"/>
        </w:rPr>
      </w:pPr>
      <w:r>
        <w:rPr>
          <w:highlight w:val="white"/>
        </w:rPr>
        <w:t>от 0 до 15 – динамические уровни, уровень 0 зарезервирован для потока обнуления страниц</w:t>
      </w:r>
    </w:p>
    <w:p w14:paraId="4CD25A39" w14:textId="77777777" w:rsidR="004B4648" w:rsidRPr="0021506D" w:rsidRDefault="004B4648" w:rsidP="004B4648">
      <w:pPr>
        <w:spacing w:after="240"/>
        <w:ind w:left="720"/>
        <w:rPr>
          <w:highlight w:val="white"/>
        </w:rPr>
      </w:pPr>
    </w:p>
    <w:p w14:paraId="3CDC21A3" w14:textId="77777777" w:rsidR="004B4648" w:rsidRDefault="004B4648" w:rsidP="004B4648">
      <w:pPr>
        <w:ind w:firstLine="708"/>
      </w:pPr>
      <w:r>
        <w:t>Уровни приоритета потоков назначаются от Windows API и от ядра Windows.</w:t>
      </w:r>
    </w:p>
    <w:p w14:paraId="64033764" w14:textId="7B18C89D" w:rsidR="004B4648" w:rsidRDefault="004B4648" w:rsidP="004B4648">
      <w:r>
        <w:t xml:space="preserve">Сначала Windows API систематизирует процессы по классу приоритета, </w:t>
      </w:r>
      <w:r>
        <w:t>который</w:t>
      </w:r>
      <w:r w:rsidRPr="004B4648">
        <w:t xml:space="preserve"> </w:t>
      </w:r>
      <w:r>
        <w:t>им присваивается при создании:</w:t>
      </w:r>
    </w:p>
    <w:p w14:paraId="6A70D49D" w14:textId="77777777" w:rsidR="004B4648" w:rsidRDefault="004B4648" w:rsidP="004B4648">
      <w:pPr>
        <w:numPr>
          <w:ilvl w:val="0"/>
          <w:numId w:val="16"/>
        </w:numPr>
        <w:rPr>
          <w:color w:val="000000"/>
        </w:rPr>
      </w:pPr>
      <w:r>
        <w:rPr>
          <w:color w:val="000000"/>
        </w:rPr>
        <w:t>Реального времени — Real-time (4)</w:t>
      </w:r>
    </w:p>
    <w:p w14:paraId="05996A59" w14:textId="77777777" w:rsidR="004B4648" w:rsidRDefault="004B4648" w:rsidP="004B4648">
      <w:pPr>
        <w:numPr>
          <w:ilvl w:val="0"/>
          <w:numId w:val="16"/>
        </w:numPr>
        <w:rPr>
          <w:color w:val="000000"/>
        </w:rPr>
      </w:pPr>
      <w:r>
        <w:rPr>
          <w:color w:val="000000"/>
        </w:rPr>
        <w:t>Высокий — High (3)</w:t>
      </w:r>
    </w:p>
    <w:p w14:paraId="69918D9B" w14:textId="77777777" w:rsidR="004B4648" w:rsidRDefault="004B4648" w:rsidP="004B4648">
      <w:pPr>
        <w:numPr>
          <w:ilvl w:val="0"/>
          <w:numId w:val="16"/>
        </w:numPr>
        <w:rPr>
          <w:color w:val="000000"/>
        </w:rPr>
      </w:pPr>
      <w:r>
        <w:rPr>
          <w:color w:val="000000"/>
        </w:rPr>
        <w:t>Выше обычного — Above Normal (7)</w:t>
      </w:r>
    </w:p>
    <w:p w14:paraId="0FF252C5" w14:textId="77777777" w:rsidR="004B4648" w:rsidRDefault="004B4648" w:rsidP="004B4648">
      <w:pPr>
        <w:numPr>
          <w:ilvl w:val="0"/>
          <w:numId w:val="16"/>
        </w:numPr>
        <w:rPr>
          <w:color w:val="000000"/>
        </w:rPr>
      </w:pPr>
      <w:r>
        <w:rPr>
          <w:color w:val="000000"/>
        </w:rPr>
        <w:t>Обычный — Normal (2)</w:t>
      </w:r>
    </w:p>
    <w:p w14:paraId="5E5E12C7" w14:textId="77777777" w:rsidR="004B4648" w:rsidRDefault="004B4648" w:rsidP="004B4648">
      <w:pPr>
        <w:numPr>
          <w:ilvl w:val="0"/>
          <w:numId w:val="16"/>
        </w:numPr>
        <w:rPr>
          <w:color w:val="000000"/>
        </w:rPr>
      </w:pPr>
      <w:r>
        <w:rPr>
          <w:color w:val="000000"/>
        </w:rPr>
        <w:t>Ниже обычного — Below Normal (5)</w:t>
      </w:r>
    </w:p>
    <w:p w14:paraId="5A033382" w14:textId="77777777" w:rsidR="004B4648" w:rsidRDefault="004B4648" w:rsidP="004B4648">
      <w:pPr>
        <w:numPr>
          <w:ilvl w:val="0"/>
          <w:numId w:val="16"/>
        </w:numPr>
        <w:rPr>
          <w:color w:val="000000"/>
        </w:rPr>
      </w:pPr>
      <w:r>
        <w:rPr>
          <w:color w:val="000000"/>
        </w:rPr>
        <w:t>Простоя — Idle (1)</w:t>
      </w:r>
    </w:p>
    <w:p w14:paraId="47DBEC8D" w14:textId="77777777" w:rsidR="004B4648" w:rsidRDefault="004B4648" w:rsidP="004B4648">
      <w:r>
        <w:t xml:space="preserve"> </w:t>
      </w:r>
    </w:p>
    <w:p w14:paraId="5B0EAD65" w14:textId="45C77CE7" w:rsidR="004B4648" w:rsidRDefault="004B4648" w:rsidP="004B4648">
      <w:pPr>
        <w:ind w:firstLine="360"/>
      </w:pPr>
      <w:r>
        <w:t xml:space="preserve">Затем назначается </w:t>
      </w:r>
      <w:r>
        <w:t>относительный</w:t>
      </w:r>
      <w:r>
        <w:t xml:space="preserve"> приоритет отдельных потоков внутри этих процессов. Здесь номера представляют изменение приоритета, применяющееся к базовому приоритету процесса:</w:t>
      </w:r>
    </w:p>
    <w:p w14:paraId="5D1EE32A" w14:textId="77777777" w:rsidR="004B4648" w:rsidRDefault="004B4648" w:rsidP="004B4648">
      <w:pPr>
        <w:numPr>
          <w:ilvl w:val="0"/>
          <w:numId w:val="16"/>
        </w:numPr>
        <w:rPr>
          <w:color w:val="000000"/>
        </w:rPr>
      </w:pPr>
      <w:r>
        <w:rPr>
          <w:color w:val="000000"/>
        </w:rPr>
        <w:t>Критичный по времени — Time-critical (15)</w:t>
      </w:r>
    </w:p>
    <w:p w14:paraId="04FDBC8B" w14:textId="77777777" w:rsidR="004B4648" w:rsidRDefault="004B4648" w:rsidP="004B4648">
      <w:pPr>
        <w:numPr>
          <w:ilvl w:val="0"/>
          <w:numId w:val="16"/>
        </w:numPr>
        <w:rPr>
          <w:color w:val="000000"/>
        </w:rPr>
      </w:pPr>
      <w:r>
        <w:rPr>
          <w:color w:val="000000"/>
        </w:rPr>
        <w:t>Наивысший — Highest (2)</w:t>
      </w:r>
    </w:p>
    <w:p w14:paraId="1536E4C2" w14:textId="77777777" w:rsidR="004B4648" w:rsidRDefault="004B4648" w:rsidP="004B4648">
      <w:pPr>
        <w:numPr>
          <w:ilvl w:val="0"/>
          <w:numId w:val="16"/>
        </w:numPr>
        <w:rPr>
          <w:color w:val="000000"/>
        </w:rPr>
      </w:pPr>
      <w:r>
        <w:rPr>
          <w:color w:val="000000"/>
        </w:rPr>
        <w:t>Выше обычного — Above-normal (1)</w:t>
      </w:r>
    </w:p>
    <w:p w14:paraId="75F2AC28" w14:textId="77777777" w:rsidR="004B4648" w:rsidRDefault="004B4648" w:rsidP="004B4648">
      <w:pPr>
        <w:numPr>
          <w:ilvl w:val="0"/>
          <w:numId w:val="16"/>
        </w:numPr>
        <w:rPr>
          <w:color w:val="000000"/>
        </w:rPr>
      </w:pPr>
      <w:r>
        <w:rPr>
          <w:color w:val="000000"/>
        </w:rPr>
        <w:t>Обычный — Normal (0)</w:t>
      </w:r>
    </w:p>
    <w:p w14:paraId="79C377E2" w14:textId="77777777" w:rsidR="004B4648" w:rsidRDefault="004B4648" w:rsidP="004B4648">
      <w:pPr>
        <w:numPr>
          <w:ilvl w:val="0"/>
          <w:numId w:val="16"/>
        </w:numPr>
        <w:rPr>
          <w:color w:val="000000"/>
        </w:rPr>
      </w:pPr>
      <w:r>
        <w:rPr>
          <w:color w:val="000000"/>
        </w:rPr>
        <w:t>Ниже обычного — Below-normal (–1)</w:t>
      </w:r>
    </w:p>
    <w:p w14:paraId="5ADB14F5" w14:textId="77777777" w:rsidR="004B4648" w:rsidRDefault="004B4648" w:rsidP="004B4648">
      <w:pPr>
        <w:numPr>
          <w:ilvl w:val="0"/>
          <w:numId w:val="16"/>
        </w:numPr>
        <w:rPr>
          <w:color w:val="000000"/>
        </w:rPr>
      </w:pPr>
      <w:r>
        <w:rPr>
          <w:color w:val="000000"/>
        </w:rPr>
        <w:t>Самый низший — Lowest (–2)</w:t>
      </w:r>
    </w:p>
    <w:p w14:paraId="21BFDE96" w14:textId="77777777" w:rsidR="004B4648" w:rsidRDefault="004B4648" w:rsidP="004B4648">
      <w:pPr>
        <w:numPr>
          <w:ilvl w:val="0"/>
          <w:numId w:val="16"/>
        </w:numPr>
        <w:rPr>
          <w:color w:val="000000"/>
        </w:rPr>
      </w:pPr>
      <w:r>
        <w:rPr>
          <w:color w:val="000000"/>
        </w:rPr>
        <w:t>Простоя — Idle (–15)</w:t>
      </w:r>
    </w:p>
    <w:p w14:paraId="58CAE354" w14:textId="77777777" w:rsidR="004B4648" w:rsidRDefault="004B4648" w:rsidP="004B4648"/>
    <w:p w14:paraId="7A7FE840" w14:textId="6FB8EA57" w:rsidR="004B4648" w:rsidRDefault="004B4648" w:rsidP="004B4648">
      <w:r>
        <w:t xml:space="preserve">Отображение приоритетов ядра </w:t>
      </w:r>
      <w:r>
        <w:rPr>
          <w:lang w:val="en-US"/>
        </w:rPr>
        <w:t>Windows</w:t>
      </w:r>
      <w:r w:rsidRPr="00E95178">
        <w:t xml:space="preserve"> </w:t>
      </w:r>
      <w:r>
        <w:t xml:space="preserve">на </w:t>
      </w:r>
      <w:r>
        <w:rPr>
          <w:lang w:val="en-US"/>
        </w:rPr>
        <w:t>Windows</w:t>
      </w:r>
      <w:r w:rsidRPr="00E95178">
        <w:t xml:space="preserve"> </w:t>
      </w:r>
      <w:r>
        <w:rPr>
          <w:lang w:val="en-US"/>
        </w:rPr>
        <w:t>API</w:t>
      </w:r>
      <w:r>
        <w:t xml:space="preserve"> показано в таблице </w:t>
      </w:r>
      <w:r>
        <w:t>2</w:t>
      </w:r>
      <w:r>
        <w:t>.</w:t>
      </w:r>
    </w:p>
    <w:p w14:paraId="2402F601" w14:textId="20A45B82" w:rsidR="006C6137" w:rsidRDefault="006C6137" w:rsidP="004B4648"/>
    <w:p w14:paraId="5C574737" w14:textId="18106AFA" w:rsidR="006C6137" w:rsidRPr="006C6137" w:rsidRDefault="006C6137" w:rsidP="006C6137">
      <w:pPr>
        <w:tabs>
          <w:tab w:val="left" w:pos="0"/>
        </w:tabs>
        <w:ind w:firstLine="0"/>
        <w:jc w:val="center"/>
      </w:pPr>
      <w:r>
        <w:lastRenderedPageBreak/>
        <w:t xml:space="preserve">Таблица 2. Отображение приоритетов ядра </w:t>
      </w:r>
      <w:r>
        <w:rPr>
          <w:lang w:val="en-US"/>
        </w:rPr>
        <w:t>Windows</w:t>
      </w:r>
      <w:r w:rsidRPr="006C6137">
        <w:t xml:space="preserve"> </w:t>
      </w:r>
      <w:r>
        <w:t xml:space="preserve">на </w:t>
      </w:r>
      <w:r>
        <w:rPr>
          <w:lang w:val="en-US"/>
        </w:rPr>
        <w:t>Windows</w:t>
      </w:r>
      <w:r w:rsidRPr="006C6137">
        <w:t xml:space="preserve"> </w:t>
      </w:r>
      <w:r>
        <w:rPr>
          <w:lang w:val="en-US"/>
        </w:rPr>
        <w:t>API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465"/>
        <w:gridCol w:w="1227"/>
        <w:gridCol w:w="799"/>
        <w:gridCol w:w="963"/>
        <w:gridCol w:w="1072"/>
        <w:gridCol w:w="1167"/>
        <w:gridCol w:w="652"/>
      </w:tblGrid>
      <w:tr w:rsidR="006C6137" w14:paraId="05BB6D63" w14:textId="77777777" w:rsidTr="006C6137">
        <w:tc>
          <w:tcPr>
            <w:tcW w:w="4371" w:type="dxa"/>
          </w:tcPr>
          <w:p w14:paraId="6A86121A" w14:textId="19559C04" w:rsidR="004B4648" w:rsidRPr="006C6137" w:rsidRDefault="004B4648" w:rsidP="004B4648">
            <w:pPr>
              <w:ind w:firstLine="0"/>
              <w:jc w:val="left"/>
            </w:pPr>
            <w:r w:rsidRPr="006C6137">
              <w:t>Класс приоритета/ Относительный приоритет</w:t>
            </w:r>
          </w:p>
        </w:tc>
        <w:tc>
          <w:tcPr>
            <w:tcW w:w="242" w:type="dxa"/>
          </w:tcPr>
          <w:p w14:paraId="34715739" w14:textId="537F6262" w:rsidR="004B4648" w:rsidRPr="006C6137" w:rsidRDefault="004B4648" w:rsidP="004B4648">
            <w:pPr>
              <w:ind w:firstLine="0"/>
              <w:rPr>
                <w:lang w:val="en-US"/>
              </w:rPr>
            </w:pPr>
            <w:r w:rsidRPr="006C6137">
              <w:rPr>
                <w:lang w:val="en-US"/>
              </w:rPr>
              <w:t>Realtime</w:t>
            </w:r>
          </w:p>
        </w:tc>
        <w:tc>
          <w:tcPr>
            <w:tcW w:w="815" w:type="dxa"/>
          </w:tcPr>
          <w:p w14:paraId="7B2BEF22" w14:textId="4A46D7A1" w:rsidR="004B4648" w:rsidRPr="006C6137" w:rsidRDefault="004B4648" w:rsidP="004B4648">
            <w:pPr>
              <w:ind w:firstLine="0"/>
              <w:rPr>
                <w:lang w:val="en-US"/>
              </w:rPr>
            </w:pPr>
            <w:r w:rsidRPr="006C6137">
              <w:rPr>
                <w:lang w:val="en-US"/>
              </w:rPr>
              <w:t>High</w:t>
            </w:r>
          </w:p>
        </w:tc>
        <w:tc>
          <w:tcPr>
            <w:tcW w:w="963" w:type="dxa"/>
          </w:tcPr>
          <w:p w14:paraId="5F81EBDA" w14:textId="1B690DA2" w:rsidR="004B4648" w:rsidRPr="006C6137" w:rsidRDefault="004B4648" w:rsidP="004B4648">
            <w:pPr>
              <w:ind w:firstLine="0"/>
              <w:rPr>
                <w:lang w:val="en-US"/>
              </w:rPr>
            </w:pPr>
            <w:r w:rsidRPr="006C6137">
              <w:rPr>
                <w:lang w:val="en-US"/>
              </w:rPr>
              <w:t>Above</w:t>
            </w:r>
          </w:p>
        </w:tc>
        <w:tc>
          <w:tcPr>
            <w:tcW w:w="1072" w:type="dxa"/>
          </w:tcPr>
          <w:p w14:paraId="1641F7D1" w14:textId="01A5D800" w:rsidR="004B4648" w:rsidRPr="006C6137" w:rsidRDefault="004B4648" w:rsidP="004B4648">
            <w:pPr>
              <w:ind w:firstLine="0"/>
              <w:rPr>
                <w:lang w:val="en-US"/>
              </w:rPr>
            </w:pPr>
            <w:r w:rsidRPr="006C6137">
              <w:rPr>
                <w:lang w:val="en-US"/>
              </w:rPr>
              <w:t>Normal</w:t>
            </w:r>
          </w:p>
        </w:tc>
        <w:tc>
          <w:tcPr>
            <w:tcW w:w="1230" w:type="dxa"/>
          </w:tcPr>
          <w:p w14:paraId="7BCCDCCC" w14:textId="2A2FF135" w:rsidR="004B4648" w:rsidRPr="006C6137" w:rsidRDefault="004B4648" w:rsidP="004B4648">
            <w:pPr>
              <w:ind w:firstLine="0"/>
              <w:rPr>
                <w:lang w:val="en-US"/>
              </w:rPr>
            </w:pPr>
            <w:r w:rsidRPr="006C6137">
              <w:rPr>
                <w:lang w:val="en-US"/>
              </w:rPr>
              <w:t>Below Normal</w:t>
            </w:r>
          </w:p>
        </w:tc>
        <w:tc>
          <w:tcPr>
            <w:tcW w:w="652" w:type="dxa"/>
          </w:tcPr>
          <w:p w14:paraId="7D3F7012" w14:textId="628BA304" w:rsidR="004B4648" w:rsidRPr="006C6137" w:rsidRDefault="004B4648" w:rsidP="004B4648">
            <w:pPr>
              <w:ind w:firstLine="0"/>
              <w:rPr>
                <w:lang w:val="en-US"/>
              </w:rPr>
            </w:pPr>
            <w:r w:rsidRPr="006C6137">
              <w:rPr>
                <w:lang w:val="en-US"/>
              </w:rPr>
              <w:t>Idle</w:t>
            </w:r>
          </w:p>
        </w:tc>
      </w:tr>
      <w:tr w:rsidR="006C6137" w14:paraId="24F7F310" w14:textId="77777777" w:rsidTr="006C6137">
        <w:tc>
          <w:tcPr>
            <w:tcW w:w="4371" w:type="dxa"/>
          </w:tcPr>
          <w:p w14:paraId="29695C4B" w14:textId="00E81B3F" w:rsidR="004B4648" w:rsidRPr="004B4648" w:rsidRDefault="004B4648" w:rsidP="004B4648">
            <w:pPr>
              <w:ind w:firstLine="0"/>
              <w:jc w:val="left"/>
            </w:pPr>
            <w:r>
              <w:rPr>
                <w:lang w:val="en-US"/>
              </w:rPr>
              <w:t>Time Critical</w:t>
            </w:r>
            <w:r>
              <w:t xml:space="preserve"> </w:t>
            </w:r>
            <w:r>
              <w:rPr>
                <w:lang w:val="en-US"/>
              </w:rPr>
              <w:t>(</w:t>
            </w:r>
            <w:r>
              <w:t>+</w:t>
            </w:r>
            <w:r w:rsidR="006C6137">
              <w:t xml:space="preserve"> </w:t>
            </w:r>
            <w:r>
              <w:t>насыщение</w:t>
            </w:r>
            <w:r>
              <w:rPr>
                <w:lang w:val="en-US"/>
              </w:rPr>
              <w:t>)</w:t>
            </w:r>
          </w:p>
        </w:tc>
        <w:tc>
          <w:tcPr>
            <w:tcW w:w="242" w:type="dxa"/>
          </w:tcPr>
          <w:p w14:paraId="4A067A18" w14:textId="61714991" w:rsidR="004B4648" w:rsidRDefault="006C6137" w:rsidP="004B4648">
            <w:pPr>
              <w:ind w:firstLine="0"/>
              <w:jc w:val="left"/>
            </w:pPr>
            <w:r>
              <w:t>31</w:t>
            </w:r>
          </w:p>
        </w:tc>
        <w:tc>
          <w:tcPr>
            <w:tcW w:w="815" w:type="dxa"/>
          </w:tcPr>
          <w:p w14:paraId="7586C42E" w14:textId="385C8223" w:rsidR="004B4648" w:rsidRDefault="006C6137" w:rsidP="004B4648">
            <w:pPr>
              <w:ind w:firstLine="0"/>
              <w:jc w:val="left"/>
            </w:pPr>
            <w:r>
              <w:t>15</w:t>
            </w:r>
          </w:p>
        </w:tc>
        <w:tc>
          <w:tcPr>
            <w:tcW w:w="963" w:type="dxa"/>
          </w:tcPr>
          <w:p w14:paraId="4E211444" w14:textId="2B14A0EE" w:rsidR="004B4648" w:rsidRDefault="006C6137" w:rsidP="004B4648">
            <w:pPr>
              <w:ind w:firstLine="0"/>
              <w:jc w:val="left"/>
            </w:pPr>
            <w:r>
              <w:t>15</w:t>
            </w:r>
          </w:p>
        </w:tc>
        <w:tc>
          <w:tcPr>
            <w:tcW w:w="1072" w:type="dxa"/>
          </w:tcPr>
          <w:p w14:paraId="661362C5" w14:textId="1CF26C07" w:rsidR="004B4648" w:rsidRDefault="006C6137" w:rsidP="004B4648">
            <w:pPr>
              <w:ind w:firstLine="0"/>
              <w:jc w:val="left"/>
            </w:pPr>
            <w:r>
              <w:t>15</w:t>
            </w:r>
          </w:p>
        </w:tc>
        <w:tc>
          <w:tcPr>
            <w:tcW w:w="1230" w:type="dxa"/>
          </w:tcPr>
          <w:p w14:paraId="10C11941" w14:textId="41825EC8" w:rsidR="004B4648" w:rsidRDefault="006C6137" w:rsidP="004B4648">
            <w:pPr>
              <w:ind w:firstLine="0"/>
              <w:jc w:val="left"/>
            </w:pPr>
            <w:r>
              <w:t>15</w:t>
            </w:r>
          </w:p>
        </w:tc>
        <w:tc>
          <w:tcPr>
            <w:tcW w:w="652" w:type="dxa"/>
          </w:tcPr>
          <w:p w14:paraId="5AF2857D" w14:textId="25F7EDAC" w:rsidR="004B4648" w:rsidRDefault="006C6137" w:rsidP="004B4648">
            <w:pPr>
              <w:ind w:firstLine="0"/>
              <w:jc w:val="left"/>
            </w:pPr>
            <w:r>
              <w:t>15</w:t>
            </w:r>
          </w:p>
        </w:tc>
      </w:tr>
      <w:tr w:rsidR="006C6137" w14:paraId="435E3E7D" w14:textId="77777777" w:rsidTr="006C6137">
        <w:tc>
          <w:tcPr>
            <w:tcW w:w="4371" w:type="dxa"/>
          </w:tcPr>
          <w:p w14:paraId="6E653339" w14:textId="243CF10E" w:rsidR="004B4648" w:rsidRPr="004B4648" w:rsidRDefault="004B4648" w:rsidP="004B4648">
            <w:pPr>
              <w:ind w:firstLine="0"/>
              <w:jc w:val="left"/>
            </w:pPr>
            <w:r>
              <w:rPr>
                <w:lang w:val="en-US"/>
              </w:rPr>
              <w:t>Highest</w:t>
            </w:r>
            <w:r>
              <w:t xml:space="preserve"> (+2)</w:t>
            </w:r>
          </w:p>
        </w:tc>
        <w:tc>
          <w:tcPr>
            <w:tcW w:w="242" w:type="dxa"/>
          </w:tcPr>
          <w:p w14:paraId="3B6B0420" w14:textId="1B2F3331" w:rsidR="004B4648" w:rsidRDefault="006C6137" w:rsidP="004B4648">
            <w:pPr>
              <w:ind w:firstLine="0"/>
              <w:jc w:val="left"/>
            </w:pPr>
            <w:r>
              <w:t>26</w:t>
            </w:r>
          </w:p>
        </w:tc>
        <w:tc>
          <w:tcPr>
            <w:tcW w:w="815" w:type="dxa"/>
          </w:tcPr>
          <w:p w14:paraId="138A0131" w14:textId="2B4F8198" w:rsidR="004B4648" w:rsidRDefault="006C6137" w:rsidP="004B4648">
            <w:pPr>
              <w:ind w:firstLine="0"/>
              <w:jc w:val="left"/>
            </w:pPr>
            <w:r>
              <w:t>15</w:t>
            </w:r>
          </w:p>
        </w:tc>
        <w:tc>
          <w:tcPr>
            <w:tcW w:w="963" w:type="dxa"/>
          </w:tcPr>
          <w:p w14:paraId="305C65CE" w14:textId="2ED2CDB3" w:rsidR="004B4648" w:rsidRDefault="006C6137" w:rsidP="004B4648">
            <w:pPr>
              <w:ind w:firstLine="0"/>
              <w:jc w:val="left"/>
            </w:pPr>
            <w:r>
              <w:t>12</w:t>
            </w:r>
          </w:p>
        </w:tc>
        <w:tc>
          <w:tcPr>
            <w:tcW w:w="1072" w:type="dxa"/>
          </w:tcPr>
          <w:p w14:paraId="63BA61BB" w14:textId="30133454" w:rsidR="004B4648" w:rsidRDefault="006C6137" w:rsidP="004B4648">
            <w:pPr>
              <w:ind w:firstLine="0"/>
              <w:jc w:val="left"/>
            </w:pPr>
            <w:r>
              <w:t>10</w:t>
            </w:r>
          </w:p>
        </w:tc>
        <w:tc>
          <w:tcPr>
            <w:tcW w:w="1230" w:type="dxa"/>
          </w:tcPr>
          <w:p w14:paraId="0044313B" w14:textId="6BCB3C3A" w:rsidR="004B4648" w:rsidRDefault="006C6137" w:rsidP="004B4648">
            <w:pPr>
              <w:ind w:firstLine="0"/>
              <w:jc w:val="left"/>
            </w:pPr>
            <w:r>
              <w:t>8</w:t>
            </w:r>
          </w:p>
        </w:tc>
        <w:tc>
          <w:tcPr>
            <w:tcW w:w="652" w:type="dxa"/>
          </w:tcPr>
          <w:p w14:paraId="5321664B" w14:textId="3365A817" w:rsidR="004B4648" w:rsidRDefault="006C6137" w:rsidP="004B4648">
            <w:pPr>
              <w:ind w:firstLine="0"/>
              <w:jc w:val="left"/>
            </w:pPr>
            <w:r>
              <w:t>6</w:t>
            </w:r>
          </w:p>
        </w:tc>
      </w:tr>
      <w:tr w:rsidR="006C6137" w14:paraId="473D26DB" w14:textId="77777777" w:rsidTr="006C6137">
        <w:tc>
          <w:tcPr>
            <w:tcW w:w="4371" w:type="dxa"/>
          </w:tcPr>
          <w:p w14:paraId="11901136" w14:textId="3DD5B3BF" w:rsidR="004B4648" w:rsidRPr="004B4648" w:rsidRDefault="004B4648" w:rsidP="004B4648">
            <w:pPr>
              <w:ind w:firstLine="0"/>
              <w:jc w:val="left"/>
            </w:pPr>
            <w:r>
              <w:rPr>
                <w:lang w:val="en-US"/>
              </w:rPr>
              <w:t>Above Normal</w:t>
            </w:r>
            <w:r>
              <w:t xml:space="preserve"> (+1)</w:t>
            </w:r>
          </w:p>
        </w:tc>
        <w:tc>
          <w:tcPr>
            <w:tcW w:w="242" w:type="dxa"/>
          </w:tcPr>
          <w:p w14:paraId="5EF10940" w14:textId="1814C688" w:rsidR="004B4648" w:rsidRDefault="006C6137" w:rsidP="004B4648">
            <w:pPr>
              <w:ind w:firstLine="0"/>
              <w:jc w:val="left"/>
            </w:pPr>
            <w:r>
              <w:t>25</w:t>
            </w:r>
          </w:p>
        </w:tc>
        <w:tc>
          <w:tcPr>
            <w:tcW w:w="815" w:type="dxa"/>
          </w:tcPr>
          <w:p w14:paraId="5FFCC4C6" w14:textId="5AD8C50B" w:rsidR="004B4648" w:rsidRDefault="006C6137" w:rsidP="004B4648">
            <w:pPr>
              <w:ind w:firstLine="0"/>
              <w:jc w:val="left"/>
            </w:pPr>
            <w:r>
              <w:t>14</w:t>
            </w:r>
          </w:p>
        </w:tc>
        <w:tc>
          <w:tcPr>
            <w:tcW w:w="963" w:type="dxa"/>
          </w:tcPr>
          <w:p w14:paraId="7F15C8AD" w14:textId="71B79357" w:rsidR="004B4648" w:rsidRDefault="006C6137" w:rsidP="004B4648">
            <w:pPr>
              <w:ind w:firstLine="0"/>
              <w:jc w:val="left"/>
            </w:pPr>
            <w:r>
              <w:t>11</w:t>
            </w:r>
          </w:p>
        </w:tc>
        <w:tc>
          <w:tcPr>
            <w:tcW w:w="1072" w:type="dxa"/>
          </w:tcPr>
          <w:p w14:paraId="01C09282" w14:textId="2A9C57C9" w:rsidR="004B4648" w:rsidRDefault="006C6137" w:rsidP="004B4648">
            <w:pPr>
              <w:ind w:firstLine="0"/>
              <w:jc w:val="left"/>
            </w:pPr>
            <w:r>
              <w:t>9</w:t>
            </w:r>
          </w:p>
        </w:tc>
        <w:tc>
          <w:tcPr>
            <w:tcW w:w="1230" w:type="dxa"/>
          </w:tcPr>
          <w:p w14:paraId="53C129DE" w14:textId="4AE07224" w:rsidR="004B4648" w:rsidRDefault="006C6137" w:rsidP="004B4648">
            <w:pPr>
              <w:ind w:firstLine="0"/>
              <w:jc w:val="left"/>
            </w:pPr>
            <w:r>
              <w:t>7</w:t>
            </w:r>
          </w:p>
        </w:tc>
        <w:tc>
          <w:tcPr>
            <w:tcW w:w="652" w:type="dxa"/>
          </w:tcPr>
          <w:p w14:paraId="346FFCAC" w14:textId="1F87AACB" w:rsidR="004B4648" w:rsidRDefault="006C6137" w:rsidP="004B4648">
            <w:pPr>
              <w:ind w:firstLine="0"/>
              <w:jc w:val="left"/>
            </w:pPr>
            <w:r>
              <w:t>5</w:t>
            </w:r>
          </w:p>
        </w:tc>
      </w:tr>
      <w:tr w:rsidR="006C6137" w14:paraId="20E94270" w14:textId="77777777" w:rsidTr="006C6137">
        <w:tc>
          <w:tcPr>
            <w:tcW w:w="4371" w:type="dxa"/>
          </w:tcPr>
          <w:p w14:paraId="10086745" w14:textId="738C80B2" w:rsidR="004B4648" w:rsidRPr="004B4648" w:rsidRDefault="004B4648" w:rsidP="004B4648">
            <w:pPr>
              <w:ind w:firstLine="0"/>
              <w:jc w:val="left"/>
            </w:pPr>
            <w:r>
              <w:rPr>
                <w:lang w:val="en-US"/>
              </w:rPr>
              <w:t>Normal</w:t>
            </w:r>
            <w:r>
              <w:t xml:space="preserve"> (0)</w:t>
            </w:r>
          </w:p>
        </w:tc>
        <w:tc>
          <w:tcPr>
            <w:tcW w:w="242" w:type="dxa"/>
          </w:tcPr>
          <w:p w14:paraId="2D6E6F06" w14:textId="224303A7" w:rsidR="004B4648" w:rsidRDefault="006C6137" w:rsidP="004B4648">
            <w:pPr>
              <w:ind w:firstLine="0"/>
              <w:jc w:val="left"/>
            </w:pPr>
            <w:r>
              <w:t>24</w:t>
            </w:r>
          </w:p>
        </w:tc>
        <w:tc>
          <w:tcPr>
            <w:tcW w:w="815" w:type="dxa"/>
          </w:tcPr>
          <w:p w14:paraId="00A6126C" w14:textId="33A0CBC7" w:rsidR="004B4648" w:rsidRDefault="006C6137" w:rsidP="004B4648">
            <w:pPr>
              <w:ind w:firstLine="0"/>
              <w:jc w:val="left"/>
            </w:pPr>
            <w:r>
              <w:t>13</w:t>
            </w:r>
          </w:p>
        </w:tc>
        <w:tc>
          <w:tcPr>
            <w:tcW w:w="963" w:type="dxa"/>
          </w:tcPr>
          <w:p w14:paraId="7E1D7985" w14:textId="046F3B0F" w:rsidR="004B4648" w:rsidRDefault="006C6137" w:rsidP="004B4648">
            <w:pPr>
              <w:ind w:firstLine="0"/>
              <w:jc w:val="left"/>
            </w:pPr>
            <w:r>
              <w:t>10</w:t>
            </w:r>
          </w:p>
        </w:tc>
        <w:tc>
          <w:tcPr>
            <w:tcW w:w="1072" w:type="dxa"/>
          </w:tcPr>
          <w:p w14:paraId="4BCBDDAD" w14:textId="3A3970C3" w:rsidR="004B4648" w:rsidRDefault="006C6137" w:rsidP="004B4648">
            <w:pPr>
              <w:ind w:firstLine="0"/>
              <w:jc w:val="left"/>
            </w:pPr>
            <w:r>
              <w:t>8</w:t>
            </w:r>
          </w:p>
        </w:tc>
        <w:tc>
          <w:tcPr>
            <w:tcW w:w="1230" w:type="dxa"/>
          </w:tcPr>
          <w:p w14:paraId="67040CB0" w14:textId="48A7B92A" w:rsidR="004B4648" w:rsidRDefault="006C6137" w:rsidP="004B4648">
            <w:pPr>
              <w:ind w:firstLine="0"/>
              <w:jc w:val="left"/>
            </w:pPr>
            <w:r>
              <w:t>6</w:t>
            </w:r>
          </w:p>
        </w:tc>
        <w:tc>
          <w:tcPr>
            <w:tcW w:w="652" w:type="dxa"/>
          </w:tcPr>
          <w:p w14:paraId="2167A9C9" w14:textId="65774F4E" w:rsidR="004B4648" w:rsidRDefault="006C6137" w:rsidP="004B4648">
            <w:pPr>
              <w:ind w:firstLine="0"/>
              <w:jc w:val="left"/>
            </w:pPr>
            <w:r>
              <w:t>4</w:t>
            </w:r>
          </w:p>
        </w:tc>
      </w:tr>
      <w:tr w:rsidR="006C6137" w14:paraId="78ABE1C6" w14:textId="77777777" w:rsidTr="006C6137">
        <w:tc>
          <w:tcPr>
            <w:tcW w:w="4371" w:type="dxa"/>
          </w:tcPr>
          <w:p w14:paraId="2FA681EE" w14:textId="7C6E2342" w:rsidR="004B4648" w:rsidRPr="004B4648" w:rsidRDefault="004B4648" w:rsidP="004B4648">
            <w:pPr>
              <w:ind w:firstLine="0"/>
              <w:jc w:val="left"/>
            </w:pPr>
            <w:r>
              <w:rPr>
                <w:lang w:val="en-US"/>
              </w:rPr>
              <w:t>Below Normal</w:t>
            </w:r>
            <w:r>
              <w:t xml:space="preserve"> (-1)</w:t>
            </w:r>
          </w:p>
        </w:tc>
        <w:tc>
          <w:tcPr>
            <w:tcW w:w="242" w:type="dxa"/>
          </w:tcPr>
          <w:p w14:paraId="21D346A1" w14:textId="4C1A2F3F" w:rsidR="004B4648" w:rsidRDefault="006C6137" w:rsidP="004B4648">
            <w:pPr>
              <w:ind w:firstLine="0"/>
              <w:jc w:val="left"/>
            </w:pPr>
            <w:r>
              <w:t>23</w:t>
            </w:r>
          </w:p>
        </w:tc>
        <w:tc>
          <w:tcPr>
            <w:tcW w:w="815" w:type="dxa"/>
          </w:tcPr>
          <w:p w14:paraId="414946AF" w14:textId="692BC6F8" w:rsidR="004B4648" w:rsidRDefault="006C6137" w:rsidP="004B4648">
            <w:pPr>
              <w:ind w:firstLine="0"/>
              <w:jc w:val="left"/>
            </w:pPr>
            <w:r>
              <w:t>12</w:t>
            </w:r>
          </w:p>
        </w:tc>
        <w:tc>
          <w:tcPr>
            <w:tcW w:w="963" w:type="dxa"/>
          </w:tcPr>
          <w:p w14:paraId="33298A42" w14:textId="4F7D179F" w:rsidR="004B4648" w:rsidRDefault="006C6137" w:rsidP="004B4648">
            <w:pPr>
              <w:ind w:firstLine="0"/>
              <w:jc w:val="left"/>
            </w:pPr>
            <w:r>
              <w:t>9</w:t>
            </w:r>
          </w:p>
        </w:tc>
        <w:tc>
          <w:tcPr>
            <w:tcW w:w="1072" w:type="dxa"/>
          </w:tcPr>
          <w:p w14:paraId="5BA9C1EB" w14:textId="0D000E73" w:rsidR="004B4648" w:rsidRDefault="006C6137" w:rsidP="004B4648">
            <w:pPr>
              <w:ind w:firstLine="0"/>
              <w:jc w:val="left"/>
            </w:pPr>
            <w:r>
              <w:t>7</w:t>
            </w:r>
          </w:p>
        </w:tc>
        <w:tc>
          <w:tcPr>
            <w:tcW w:w="1230" w:type="dxa"/>
          </w:tcPr>
          <w:p w14:paraId="1A813A34" w14:textId="56370387" w:rsidR="004B4648" w:rsidRDefault="006C6137" w:rsidP="004B4648">
            <w:pPr>
              <w:ind w:firstLine="0"/>
              <w:jc w:val="left"/>
            </w:pPr>
            <w:r>
              <w:t>5</w:t>
            </w:r>
          </w:p>
        </w:tc>
        <w:tc>
          <w:tcPr>
            <w:tcW w:w="652" w:type="dxa"/>
          </w:tcPr>
          <w:p w14:paraId="6AA28A98" w14:textId="178F4343" w:rsidR="004B4648" w:rsidRDefault="006C6137" w:rsidP="004B4648">
            <w:pPr>
              <w:ind w:firstLine="0"/>
              <w:jc w:val="left"/>
            </w:pPr>
            <w:r>
              <w:t>3</w:t>
            </w:r>
          </w:p>
        </w:tc>
      </w:tr>
      <w:tr w:rsidR="006C6137" w14:paraId="2D0A64F3" w14:textId="77777777" w:rsidTr="006C6137">
        <w:tc>
          <w:tcPr>
            <w:tcW w:w="4371" w:type="dxa"/>
          </w:tcPr>
          <w:p w14:paraId="75017318" w14:textId="3B34F355" w:rsidR="004B4648" w:rsidRPr="004B4648" w:rsidRDefault="004B4648" w:rsidP="004B4648">
            <w:pPr>
              <w:ind w:firstLine="0"/>
              <w:jc w:val="left"/>
            </w:pPr>
            <w:r>
              <w:rPr>
                <w:lang w:val="en-US"/>
              </w:rPr>
              <w:t>Lowest</w:t>
            </w:r>
            <w:r>
              <w:t xml:space="preserve"> (-2)</w:t>
            </w:r>
          </w:p>
        </w:tc>
        <w:tc>
          <w:tcPr>
            <w:tcW w:w="242" w:type="dxa"/>
          </w:tcPr>
          <w:p w14:paraId="53A95DD2" w14:textId="1612E935" w:rsidR="004B4648" w:rsidRDefault="006C6137" w:rsidP="004B4648">
            <w:pPr>
              <w:ind w:firstLine="0"/>
              <w:jc w:val="left"/>
            </w:pPr>
            <w:r>
              <w:t>22</w:t>
            </w:r>
          </w:p>
        </w:tc>
        <w:tc>
          <w:tcPr>
            <w:tcW w:w="815" w:type="dxa"/>
          </w:tcPr>
          <w:p w14:paraId="2381361B" w14:textId="28286B34" w:rsidR="004B4648" w:rsidRDefault="006C6137" w:rsidP="004B4648">
            <w:pPr>
              <w:ind w:firstLine="0"/>
              <w:jc w:val="left"/>
            </w:pPr>
            <w:r>
              <w:t>11</w:t>
            </w:r>
          </w:p>
        </w:tc>
        <w:tc>
          <w:tcPr>
            <w:tcW w:w="963" w:type="dxa"/>
          </w:tcPr>
          <w:p w14:paraId="2F05641B" w14:textId="31A581EF" w:rsidR="004B4648" w:rsidRDefault="006C6137" w:rsidP="004B4648">
            <w:pPr>
              <w:ind w:firstLine="0"/>
              <w:jc w:val="left"/>
            </w:pPr>
            <w:r>
              <w:t>8</w:t>
            </w:r>
          </w:p>
        </w:tc>
        <w:tc>
          <w:tcPr>
            <w:tcW w:w="1072" w:type="dxa"/>
          </w:tcPr>
          <w:p w14:paraId="7CDE1F6B" w14:textId="357671B6" w:rsidR="004B4648" w:rsidRDefault="006C6137" w:rsidP="004B4648">
            <w:pPr>
              <w:ind w:firstLine="0"/>
              <w:jc w:val="left"/>
            </w:pPr>
            <w:r>
              <w:t>6</w:t>
            </w:r>
          </w:p>
        </w:tc>
        <w:tc>
          <w:tcPr>
            <w:tcW w:w="1230" w:type="dxa"/>
          </w:tcPr>
          <w:p w14:paraId="7068543D" w14:textId="1BF51C53" w:rsidR="004B4648" w:rsidRDefault="006C6137" w:rsidP="004B4648">
            <w:pPr>
              <w:ind w:firstLine="0"/>
              <w:jc w:val="left"/>
            </w:pPr>
            <w:r>
              <w:t>4</w:t>
            </w:r>
          </w:p>
        </w:tc>
        <w:tc>
          <w:tcPr>
            <w:tcW w:w="652" w:type="dxa"/>
          </w:tcPr>
          <w:p w14:paraId="6D74987A" w14:textId="1AD7F760" w:rsidR="004B4648" w:rsidRDefault="006C6137" w:rsidP="004B4648">
            <w:pPr>
              <w:ind w:firstLine="0"/>
              <w:jc w:val="left"/>
            </w:pPr>
            <w:r>
              <w:t>2</w:t>
            </w:r>
          </w:p>
        </w:tc>
      </w:tr>
      <w:tr w:rsidR="006C6137" w14:paraId="1BA11A16" w14:textId="77777777" w:rsidTr="006C6137">
        <w:tc>
          <w:tcPr>
            <w:tcW w:w="4371" w:type="dxa"/>
          </w:tcPr>
          <w:p w14:paraId="02CF9606" w14:textId="3C701149" w:rsidR="004B4648" w:rsidRPr="004B4648" w:rsidRDefault="004B4648" w:rsidP="004B464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Idle</w:t>
            </w:r>
            <w:r>
              <w:t xml:space="preserve"> </w:t>
            </w:r>
            <w:r>
              <w:rPr>
                <w:lang w:val="en-US"/>
              </w:rPr>
              <w:t xml:space="preserve">(- </w:t>
            </w:r>
            <w:r>
              <w:t>насыщение</w:t>
            </w:r>
            <w:r>
              <w:rPr>
                <w:lang w:val="en-US"/>
              </w:rPr>
              <w:t>)</w:t>
            </w:r>
          </w:p>
        </w:tc>
        <w:tc>
          <w:tcPr>
            <w:tcW w:w="242" w:type="dxa"/>
          </w:tcPr>
          <w:p w14:paraId="70BB0C30" w14:textId="47383A55" w:rsidR="004B4648" w:rsidRDefault="006C6137" w:rsidP="004B4648">
            <w:pPr>
              <w:ind w:firstLine="0"/>
              <w:jc w:val="left"/>
            </w:pPr>
            <w:r>
              <w:t>16</w:t>
            </w:r>
          </w:p>
        </w:tc>
        <w:tc>
          <w:tcPr>
            <w:tcW w:w="815" w:type="dxa"/>
          </w:tcPr>
          <w:p w14:paraId="52CF8D7E" w14:textId="5322ADAA" w:rsidR="004B4648" w:rsidRDefault="006C6137" w:rsidP="004B4648">
            <w:pPr>
              <w:ind w:firstLine="0"/>
              <w:jc w:val="left"/>
            </w:pPr>
            <w:r>
              <w:t>1</w:t>
            </w:r>
          </w:p>
        </w:tc>
        <w:tc>
          <w:tcPr>
            <w:tcW w:w="963" w:type="dxa"/>
          </w:tcPr>
          <w:p w14:paraId="7F73F582" w14:textId="746D23FA" w:rsidR="004B4648" w:rsidRDefault="006C6137" w:rsidP="004B4648">
            <w:pPr>
              <w:ind w:firstLine="0"/>
              <w:jc w:val="left"/>
            </w:pPr>
            <w:r>
              <w:t>1</w:t>
            </w:r>
          </w:p>
        </w:tc>
        <w:tc>
          <w:tcPr>
            <w:tcW w:w="1072" w:type="dxa"/>
          </w:tcPr>
          <w:p w14:paraId="1E9E7B28" w14:textId="1A0A2A21" w:rsidR="004B4648" w:rsidRDefault="006C6137" w:rsidP="004B4648">
            <w:pPr>
              <w:ind w:firstLine="0"/>
              <w:jc w:val="left"/>
            </w:pPr>
            <w:r>
              <w:t>1</w:t>
            </w:r>
          </w:p>
        </w:tc>
        <w:tc>
          <w:tcPr>
            <w:tcW w:w="1230" w:type="dxa"/>
          </w:tcPr>
          <w:p w14:paraId="40E77BFB" w14:textId="12FEF4A8" w:rsidR="004B4648" w:rsidRDefault="006C6137" w:rsidP="004B4648">
            <w:pPr>
              <w:ind w:firstLine="0"/>
              <w:jc w:val="left"/>
            </w:pPr>
            <w:r>
              <w:t>1</w:t>
            </w:r>
          </w:p>
        </w:tc>
        <w:tc>
          <w:tcPr>
            <w:tcW w:w="652" w:type="dxa"/>
          </w:tcPr>
          <w:p w14:paraId="0B8C2CD8" w14:textId="59FC7B24" w:rsidR="004B4648" w:rsidRDefault="006C6137" w:rsidP="004B4648">
            <w:pPr>
              <w:ind w:firstLine="0"/>
              <w:jc w:val="left"/>
            </w:pPr>
            <w:r>
              <w:t>1</w:t>
            </w:r>
          </w:p>
        </w:tc>
      </w:tr>
    </w:tbl>
    <w:p w14:paraId="0141592A" w14:textId="77777777" w:rsidR="004B4648" w:rsidRDefault="004B4648" w:rsidP="006C6137">
      <w:pPr>
        <w:spacing w:before="240" w:after="240"/>
        <w:ind w:firstLine="708"/>
      </w:pPr>
      <w:r>
        <w:t>При назначении потоку уровня «критичный по времени» поток получает наивысший возможный для класса его процесса приоритет:</w:t>
      </w:r>
    </w:p>
    <w:p w14:paraId="43065A8D" w14:textId="77777777" w:rsidR="004B4648" w:rsidRDefault="004B4648" w:rsidP="004B4648">
      <w:pPr>
        <w:numPr>
          <w:ilvl w:val="0"/>
          <w:numId w:val="17"/>
        </w:numPr>
        <w:spacing w:before="240"/>
        <w:jc w:val="left"/>
      </w:pPr>
      <w:r>
        <w:t>31 - для потока процесса уровня реального времени</w:t>
      </w:r>
    </w:p>
    <w:p w14:paraId="65CCB933" w14:textId="77777777" w:rsidR="004B4648" w:rsidRDefault="004B4648" w:rsidP="004B4648">
      <w:pPr>
        <w:numPr>
          <w:ilvl w:val="0"/>
          <w:numId w:val="17"/>
        </w:numPr>
        <w:spacing w:after="240"/>
        <w:jc w:val="left"/>
      </w:pPr>
      <w:r>
        <w:t>15 - для потока процесса динамического уровня</w:t>
      </w:r>
    </w:p>
    <w:p w14:paraId="79E9C6FF" w14:textId="77777777" w:rsidR="004B4648" w:rsidRDefault="004B4648" w:rsidP="004B4648">
      <w:pPr>
        <w:spacing w:before="240" w:after="240"/>
      </w:pPr>
      <w:r>
        <w:t>При назначении потоку уровня простоя поток получает самый низкий возможный для класса его процесса приоритет:</w:t>
      </w:r>
    </w:p>
    <w:p w14:paraId="18840CF1" w14:textId="77777777" w:rsidR="004B4648" w:rsidRDefault="004B4648" w:rsidP="004B4648">
      <w:pPr>
        <w:numPr>
          <w:ilvl w:val="0"/>
          <w:numId w:val="18"/>
        </w:numPr>
        <w:spacing w:before="240"/>
        <w:jc w:val="left"/>
      </w:pPr>
      <w:r>
        <w:t>16 - для потока процесса уровня реального времени</w:t>
      </w:r>
    </w:p>
    <w:p w14:paraId="1CF12709" w14:textId="77777777" w:rsidR="004B4648" w:rsidRDefault="004B4648" w:rsidP="004B4648">
      <w:pPr>
        <w:numPr>
          <w:ilvl w:val="0"/>
          <w:numId w:val="18"/>
        </w:numPr>
        <w:spacing w:after="240"/>
        <w:jc w:val="left"/>
      </w:pPr>
      <w:r>
        <w:t>1 - для потока процесса динамического уровня</w:t>
      </w:r>
    </w:p>
    <w:p w14:paraId="6A73418F" w14:textId="77777777" w:rsidR="004B4648" w:rsidRDefault="004B4648" w:rsidP="004B4648">
      <w:pPr>
        <w:spacing w:before="240" w:after="240"/>
      </w:pPr>
      <w:r>
        <w:t>Поток характеризуют текущее(динамическое) и базовое значения приоритета.</w:t>
      </w:r>
    </w:p>
    <w:p w14:paraId="62A6FB1D" w14:textId="77777777" w:rsidR="004B4648" w:rsidRDefault="004B4648" w:rsidP="004B4648">
      <w:pPr>
        <w:spacing w:before="240" w:after="240"/>
      </w:pPr>
      <w:r>
        <w:t>Текущий приоритет потока в динамическом диапазоне – от 1 до 15 – может быть повышен планировщиком вследствие следующих причин:</w:t>
      </w:r>
    </w:p>
    <w:p w14:paraId="3AFC8484" w14:textId="77777777" w:rsidR="004B4648" w:rsidRPr="000137D5" w:rsidRDefault="004B4648" w:rsidP="004B4648">
      <w:pPr>
        <w:numPr>
          <w:ilvl w:val="0"/>
          <w:numId w:val="19"/>
        </w:numPr>
        <w:jc w:val="left"/>
      </w:pPr>
      <w:r w:rsidRPr="000137D5">
        <w:t>Повышение вследствие событий планировщика или диспетчера (сокращение задержек)</w:t>
      </w:r>
    </w:p>
    <w:p w14:paraId="047494E6" w14:textId="77777777" w:rsidR="004B4648" w:rsidRPr="000137D5" w:rsidRDefault="004B4648" w:rsidP="004B4648">
      <w:pPr>
        <w:numPr>
          <w:ilvl w:val="0"/>
          <w:numId w:val="19"/>
        </w:numPr>
        <w:jc w:val="left"/>
      </w:pPr>
      <w:r w:rsidRPr="000137D5">
        <w:t>Повышения приоритета, связанные с завершением ожидания</w:t>
      </w:r>
    </w:p>
    <w:p w14:paraId="0780DFF9" w14:textId="77777777" w:rsidR="004B4648" w:rsidRPr="000137D5" w:rsidRDefault="004B4648" w:rsidP="004B4648">
      <w:pPr>
        <w:numPr>
          <w:ilvl w:val="0"/>
          <w:numId w:val="19"/>
        </w:numPr>
        <w:jc w:val="left"/>
      </w:pPr>
      <w:r w:rsidRPr="000137D5">
        <w:lastRenderedPageBreak/>
        <w:t>Повышение приоритета владельца блокировки</w:t>
      </w:r>
    </w:p>
    <w:p w14:paraId="761D1192" w14:textId="77777777" w:rsidR="004B4648" w:rsidRDefault="004B4648" w:rsidP="004B4648">
      <w:pPr>
        <w:pStyle w:val="a5"/>
        <w:numPr>
          <w:ilvl w:val="0"/>
          <w:numId w:val="19"/>
        </w:numPr>
        <w:spacing w:after="240"/>
        <w:jc w:val="left"/>
      </w:pPr>
      <w:r w:rsidRPr="000137D5">
        <w:t>Повышение вследствие завершения ввода-вывода (сокращение задержек)</w:t>
      </w:r>
    </w:p>
    <w:p w14:paraId="5437FE22" w14:textId="77777777" w:rsidR="004B4648" w:rsidRDefault="004B4648" w:rsidP="004B4648">
      <w:pPr>
        <w:spacing w:after="240"/>
        <w:ind w:firstLine="720"/>
      </w:pPr>
      <w:r>
        <w:t>Рекомендуемые приращения приоритета:</w:t>
      </w:r>
    </w:p>
    <w:tbl>
      <w:tblPr>
        <w:tblW w:w="9298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20" w:firstRow="1" w:lastRow="0" w:firstColumn="0" w:lastColumn="0" w:noHBand="0" w:noVBand="1"/>
      </w:tblPr>
      <w:tblGrid>
        <w:gridCol w:w="5309"/>
        <w:gridCol w:w="3989"/>
      </w:tblGrid>
      <w:tr w:rsidR="004B4648" w14:paraId="26689738" w14:textId="77777777" w:rsidTr="009A35F6">
        <w:trPr>
          <w:trHeight w:val="528"/>
        </w:trPr>
        <w:tc>
          <w:tcPr>
            <w:tcW w:w="5309" w:type="dxa"/>
          </w:tcPr>
          <w:p w14:paraId="031D2E01" w14:textId="77777777" w:rsidR="004B4648" w:rsidRDefault="004B4648" w:rsidP="006C6137">
            <w:pPr>
              <w:ind w:firstLine="0"/>
              <w:jc w:val="left"/>
            </w:pPr>
            <w:r>
              <w:t>Устройство</w:t>
            </w:r>
          </w:p>
        </w:tc>
        <w:tc>
          <w:tcPr>
            <w:tcW w:w="3989" w:type="dxa"/>
          </w:tcPr>
          <w:p w14:paraId="117A9310" w14:textId="77777777" w:rsidR="004B4648" w:rsidRDefault="004B4648" w:rsidP="006C6137">
            <w:pPr>
              <w:ind w:firstLine="0"/>
              <w:jc w:val="left"/>
            </w:pPr>
            <w:r>
              <w:t>Приращение</w:t>
            </w:r>
          </w:p>
        </w:tc>
      </w:tr>
      <w:tr w:rsidR="004B4648" w14:paraId="1F186787" w14:textId="77777777" w:rsidTr="009A35F6">
        <w:trPr>
          <w:trHeight w:val="1056"/>
        </w:trPr>
        <w:tc>
          <w:tcPr>
            <w:tcW w:w="5309" w:type="dxa"/>
          </w:tcPr>
          <w:p w14:paraId="157E17FD" w14:textId="77777777" w:rsidR="004B4648" w:rsidRDefault="004B4648" w:rsidP="006C6137">
            <w:pPr>
              <w:ind w:firstLine="0"/>
              <w:jc w:val="left"/>
            </w:pPr>
            <w:r>
              <w:t>Диск, CD-ROM, параллельный порт, видео</w:t>
            </w:r>
          </w:p>
        </w:tc>
        <w:tc>
          <w:tcPr>
            <w:tcW w:w="3989" w:type="dxa"/>
          </w:tcPr>
          <w:p w14:paraId="216AF3D1" w14:textId="77777777" w:rsidR="004B4648" w:rsidRDefault="004B4648" w:rsidP="006C6137">
            <w:pPr>
              <w:ind w:firstLine="0"/>
              <w:jc w:val="left"/>
            </w:pPr>
            <w:r>
              <w:t>1</w:t>
            </w:r>
          </w:p>
        </w:tc>
      </w:tr>
      <w:tr w:rsidR="004B4648" w14:paraId="64259B03" w14:textId="77777777" w:rsidTr="009A35F6">
        <w:trPr>
          <w:trHeight w:val="500"/>
        </w:trPr>
        <w:tc>
          <w:tcPr>
            <w:tcW w:w="5309" w:type="dxa"/>
          </w:tcPr>
          <w:p w14:paraId="06486E47" w14:textId="77777777" w:rsidR="004B4648" w:rsidRDefault="004B4648" w:rsidP="006C6137">
            <w:pPr>
              <w:ind w:firstLine="0"/>
              <w:jc w:val="left"/>
            </w:pPr>
            <w:r>
              <w:t>Сеть, почтовый ящик, именованный канал, последовательный порт</w:t>
            </w:r>
          </w:p>
        </w:tc>
        <w:tc>
          <w:tcPr>
            <w:tcW w:w="3989" w:type="dxa"/>
          </w:tcPr>
          <w:p w14:paraId="23BB512B" w14:textId="77777777" w:rsidR="004B4648" w:rsidRDefault="004B4648" w:rsidP="006C6137">
            <w:pPr>
              <w:ind w:firstLine="0"/>
              <w:jc w:val="left"/>
            </w:pPr>
            <w:r>
              <w:t>2</w:t>
            </w:r>
          </w:p>
        </w:tc>
      </w:tr>
      <w:tr w:rsidR="004B4648" w14:paraId="4420E638" w14:textId="77777777" w:rsidTr="009A35F6">
        <w:trPr>
          <w:trHeight w:val="528"/>
        </w:trPr>
        <w:tc>
          <w:tcPr>
            <w:tcW w:w="5309" w:type="dxa"/>
          </w:tcPr>
          <w:p w14:paraId="11B8AB5E" w14:textId="77777777" w:rsidR="004B4648" w:rsidRDefault="004B4648" w:rsidP="006C6137">
            <w:pPr>
              <w:ind w:firstLine="0"/>
              <w:jc w:val="left"/>
            </w:pPr>
            <w:r>
              <w:t>Клавиатура, мышь</w:t>
            </w:r>
          </w:p>
        </w:tc>
        <w:tc>
          <w:tcPr>
            <w:tcW w:w="3989" w:type="dxa"/>
          </w:tcPr>
          <w:p w14:paraId="7492F07D" w14:textId="77777777" w:rsidR="004B4648" w:rsidRDefault="004B4648" w:rsidP="006C6137">
            <w:pPr>
              <w:ind w:firstLine="0"/>
              <w:jc w:val="left"/>
            </w:pPr>
            <w:r>
              <w:t>6</w:t>
            </w:r>
          </w:p>
        </w:tc>
      </w:tr>
      <w:tr w:rsidR="004B4648" w14:paraId="721B58F5" w14:textId="77777777" w:rsidTr="009A35F6">
        <w:trPr>
          <w:trHeight w:val="511"/>
        </w:trPr>
        <w:tc>
          <w:tcPr>
            <w:tcW w:w="5309" w:type="dxa"/>
          </w:tcPr>
          <w:p w14:paraId="3D2CC118" w14:textId="77777777" w:rsidR="004B4648" w:rsidRDefault="004B4648" w:rsidP="006C6137">
            <w:pPr>
              <w:ind w:firstLine="0"/>
              <w:jc w:val="left"/>
            </w:pPr>
            <w:r>
              <w:t>Звуковая плата</w:t>
            </w:r>
          </w:p>
        </w:tc>
        <w:tc>
          <w:tcPr>
            <w:tcW w:w="3989" w:type="dxa"/>
          </w:tcPr>
          <w:p w14:paraId="78F88BE2" w14:textId="77777777" w:rsidR="004B4648" w:rsidRDefault="004B4648" w:rsidP="006C6137">
            <w:pPr>
              <w:ind w:firstLine="0"/>
              <w:jc w:val="left"/>
            </w:pPr>
            <w:r>
              <w:t>8</w:t>
            </w:r>
          </w:p>
        </w:tc>
      </w:tr>
    </w:tbl>
    <w:p w14:paraId="1E309296" w14:textId="77777777" w:rsidR="004B4648" w:rsidRDefault="004B4648" w:rsidP="004B4648"/>
    <w:p w14:paraId="48744767" w14:textId="77777777" w:rsidR="004B4648" w:rsidRPr="00AA2FB3" w:rsidRDefault="004B4648" w:rsidP="004B4648">
      <w:pPr>
        <w:pStyle w:val="a5"/>
        <w:numPr>
          <w:ilvl w:val="0"/>
          <w:numId w:val="20"/>
        </w:numPr>
        <w:jc w:val="left"/>
      </w:pPr>
      <w:r w:rsidRPr="00AA2FB3">
        <w:t>Повышение при ожидании ресурсов исполняющей системы</w:t>
      </w:r>
    </w:p>
    <w:p w14:paraId="2FE41C20" w14:textId="77777777" w:rsidR="004B4648" w:rsidRPr="00AA2FB3" w:rsidRDefault="004B4648" w:rsidP="004B4648">
      <w:pPr>
        <w:pStyle w:val="a5"/>
        <w:numPr>
          <w:ilvl w:val="0"/>
          <w:numId w:val="20"/>
        </w:numPr>
        <w:jc w:val="left"/>
      </w:pPr>
      <w:r w:rsidRPr="00AA2FB3">
        <w:t>Повышение приоритета потоков первого плана после ожидания</w:t>
      </w:r>
    </w:p>
    <w:p w14:paraId="5D17CC11" w14:textId="77777777" w:rsidR="004B4648" w:rsidRPr="00AA2FB3" w:rsidRDefault="004B4648" w:rsidP="004B4648">
      <w:pPr>
        <w:pStyle w:val="a5"/>
        <w:numPr>
          <w:ilvl w:val="0"/>
          <w:numId w:val="20"/>
        </w:numPr>
        <w:jc w:val="left"/>
      </w:pPr>
      <w:r w:rsidRPr="00AA2FB3">
        <w:t>Повышение приоритета после пробуждения GUI-потока</w:t>
      </w:r>
    </w:p>
    <w:p w14:paraId="74FC9D36" w14:textId="77777777" w:rsidR="004B4648" w:rsidRPr="00AA2FB3" w:rsidRDefault="004B4648" w:rsidP="004B4648">
      <w:pPr>
        <w:pStyle w:val="a5"/>
        <w:numPr>
          <w:ilvl w:val="0"/>
          <w:numId w:val="20"/>
        </w:numPr>
        <w:jc w:val="left"/>
      </w:pPr>
      <w:r w:rsidRPr="00AA2FB3">
        <w:t>Повышения приоритета, связанные с перезагруженностью центрального процессора.</w:t>
      </w:r>
    </w:p>
    <w:p w14:paraId="0EE7BC67" w14:textId="48E64BA5" w:rsidR="004B4648" w:rsidRDefault="004B4648" w:rsidP="009A35F6">
      <w:pPr>
        <w:pStyle w:val="a5"/>
        <w:numPr>
          <w:ilvl w:val="0"/>
          <w:numId w:val="20"/>
        </w:numPr>
        <w:jc w:val="left"/>
      </w:pPr>
      <w:r w:rsidRPr="00AA2FB3">
        <w:t>Повышение приоритетов для мультимедийных приложений и игр</w:t>
      </w:r>
    </w:p>
    <w:p w14:paraId="6B337F27" w14:textId="77777777" w:rsidR="004B4648" w:rsidRDefault="004B4648" w:rsidP="009A35F6">
      <w:pPr>
        <w:spacing w:before="120"/>
        <w:ind w:firstLine="708"/>
        <w:rPr>
          <w:color w:val="000000"/>
        </w:rPr>
      </w:pPr>
      <w:r>
        <w:rPr>
          <w:color w:val="000000"/>
        </w:rPr>
        <w:t>Windows никогда не повышает приоритет потоков в диапазоне реального времени (16-31).</w:t>
      </w:r>
    </w:p>
    <w:p w14:paraId="31A1DCCD" w14:textId="77777777" w:rsidR="004B4648" w:rsidRDefault="004B4648" w:rsidP="009A35F6">
      <w:pPr>
        <w:spacing w:before="120"/>
        <w:ind w:firstLine="708"/>
      </w:pPr>
      <w:r>
        <w:t>Текущий приоритет потока в динамическом диапазоне может быть понижен до базового приоритета путем вычитания всех повышений.</w:t>
      </w:r>
    </w:p>
    <w:p w14:paraId="12BF1923" w14:textId="57659BE1" w:rsidR="009A35F6" w:rsidRDefault="009A35F6">
      <w:pPr>
        <w:spacing w:after="160" w:line="259" w:lineRule="auto"/>
        <w:ind w:firstLine="0"/>
        <w:jc w:val="left"/>
      </w:pPr>
      <w:r>
        <w:br w:type="page"/>
      </w:r>
    </w:p>
    <w:p w14:paraId="7019E957" w14:textId="60CE87DF" w:rsidR="005D6A1C" w:rsidRDefault="009A35F6" w:rsidP="009A35F6">
      <w:pPr>
        <w:pStyle w:val="1"/>
        <w:ind w:firstLine="0"/>
      </w:pPr>
      <w:r>
        <w:lastRenderedPageBreak/>
        <w:t>Вывод</w:t>
      </w:r>
    </w:p>
    <w:p w14:paraId="774EA338" w14:textId="0C608356" w:rsidR="009A35F6" w:rsidRDefault="009A35F6" w:rsidP="009A35F6">
      <w:r>
        <w:t>Функции обработчика прерывания от системного таймера в защищенном режиме для семейств ОС Window</w:t>
      </w:r>
      <w:r>
        <w:rPr>
          <w:lang w:val="en-US"/>
        </w:rPr>
        <w:t>s</w:t>
      </w:r>
      <w:r>
        <w:t xml:space="preserve"> и OC Unix/Linux схожи, так как эти ОС являются системами разделения времени. Общие функции обработчика:</w:t>
      </w:r>
    </w:p>
    <w:p w14:paraId="7453185E" w14:textId="7F9A24A9" w:rsidR="009A35F6" w:rsidRPr="007C01A9" w:rsidRDefault="009A35F6" w:rsidP="009A35F6">
      <w:r>
        <w:t>1.</w:t>
      </w:r>
      <w:r>
        <w:tab/>
      </w:r>
      <w:r w:rsidR="007C01A9">
        <w:t>и</w:t>
      </w:r>
      <w:r>
        <w:t>нициализируют отложенные действия, относящиеся к работе планировщика, такие как пересчет приоритетов</w:t>
      </w:r>
      <w:r w:rsidR="007C01A9">
        <w:t>;</w:t>
      </w:r>
    </w:p>
    <w:p w14:paraId="0ED7C845" w14:textId="4BE4B7FD" w:rsidR="009A35F6" w:rsidRDefault="009A35F6" w:rsidP="009A35F6">
      <w:r>
        <w:t>2.</w:t>
      </w:r>
      <w:r>
        <w:tab/>
      </w:r>
      <w:r w:rsidR="007C01A9">
        <w:t>в</w:t>
      </w:r>
      <w:r>
        <w:t>ыполняют декремент счетчиков времени</w:t>
      </w:r>
      <w:r w:rsidR="007C01A9">
        <w:t>;</w:t>
      </w:r>
    </w:p>
    <w:p w14:paraId="0EBF5143" w14:textId="0FD4D16F" w:rsidR="009A35F6" w:rsidRDefault="009A35F6" w:rsidP="009A35F6">
      <w:r>
        <w:t>3.</w:t>
      </w:r>
      <w:r>
        <w:tab/>
      </w:r>
      <w:r w:rsidR="007C01A9">
        <w:t>в</w:t>
      </w:r>
      <w:r>
        <w:t>ыполняют декремент кванта.</w:t>
      </w:r>
    </w:p>
    <w:p w14:paraId="6E3F6760" w14:textId="5C9D36E1" w:rsidR="009A35F6" w:rsidRPr="009A35F6" w:rsidRDefault="009A35F6" w:rsidP="009A35F6">
      <w:r>
        <w:t>Пересчет приоритетов пользовательских процессов выполняется с целью исключения бесконечного откладывания и увеличения отзывчивости системы на действия пользователя.</w:t>
      </w:r>
    </w:p>
    <w:p w14:paraId="1F9A90EB" w14:textId="77777777" w:rsidR="005D6A1C" w:rsidRPr="00254933" w:rsidRDefault="005D6A1C" w:rsidP="00254933">
      <w:pPr>
        <w:ind w:firstLine="708"/>
        <w:rPr>
          <w:color w:val="000000"/>
        </w:rPr>
      </w:pPr>
    </w:p>
    <w:sectPr w:rsidR="005D6A1C" w:rsidRPr="00254933" w:rsidSect="00677526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1188EF" w14:textId="77777777" w:rsidR="009250AB" w:rsidRDefault="009250AB" w:rsidP="00677526">
      <w:pPr>
        <w:spacing w:line="240" w:lineRule="auto"/>
      </w:pPr>
      <w:r>
        <w:separator/>
      </w:r>
    </w:p>
  </w:endnote>
  <w:endnote w:type="continuationSeparator" w:id="0">
    <w:p w14:paraId="45C3C8E7" w14:textId="77777777" w:rsidR="009250AB" w:rsidRDefault="009250AB" w:rsidP="006775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oto Sans Symbols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44956445"/>
      <w:docPartObj>
        <w:docPartGallery w:val="Page Numbers (Bottom of Page)"/>
        <w:docPartUnique/>
      </w:docPartObj>
    </w:sdtPr>
    <w:sdtEndPr/>
    <w:sdtContent>
      <w:p w14:paraId="39F984A8" w14:textId="532B1B19" w:rsidR="00677526" w:rsidRDefault="00677526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FEB3D17" w14:textId="77777777" w:rsidR="00677526" w:rsidRDefault="00677526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6082AE" w14:textId="77777777" w:rsidR="009250AB" w:rsidRDefault="009250AB" w:rsidP="00677526">
      <w:pPr>
        <w:spacing w:line="240" w:lineRule="auto"/>
      </w:pPr>
      <w:r>
        <w:separator/>
      </w:r>
    </w:p>
  </w:footnote>
  <w:footnote w:type="continuationSeparator" w:id="0">
    <w:p w14:paraId="406D33A0" w14:textId="77777777" w:rsidR="009250AB" w:rsidRDefault="009250AB" w:rsidP="0067752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50E00"/>
    <w:multiLevelType w:val="hybridMultilevel"/>
    <w:tmpl w:val="896C63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4C950E8"/>
    <w:multiLevelType w:val="multilevel"/>
    <w:tmpl w:val="502645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3E6250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40008C2"/>
    <w:multiLevelType w:val="hybridMultilevel"/>
    <w:tmpl w:val="74F8DA58"/>
    <w:lvl w:ilvl="0" w:tplc="041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4" w15:restartNumberingAfterBreak="0">
    <w:nsid w:val="15020FEC"/>
    <w:multiLevelType w:val="multilevel"/>
    <w:tmpl w:val="57C818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7B815A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81028CC"/>
    <w:multiLevelType w:val="hybridMultilevel"/>
    <w:tmpl w:val="E96680FC"/>
    <w:lvl w:ilvl="0" w:tplc="4F3065C6">
      <w:numFmt w:val="bullet"/>
      <w:lvlText w:val="•"/>
      <w:lvlJc w:val="left"/>
      <w:pPr>
        <w:ind w:left="1414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2C184D03"/>
    <w:multiLevelType w:val="multilevel"/>
    <w:tmpl w:val="563CCD6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C5A33CC"/>
    <w:multiLevelType w:val="multilevel"/>
    <w:tmpl w:val="C07E51AE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9" w15:restartNumberingAfterBreak="0">
    <w:nsid w:val="2D5A0E67"/>
    <w:multiLevelType w:val="hybridMultilevel"/>
    <w:tmpl w:val="831677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860C25"/>
    <w:multiLevelType w:val="hybridMultilevel"/>
    <w:tmpl w:val="877AF78A"/>
    <w:lvl w:ilvl="0" w:tplc="C1EC1B94">
      <w:numFmt w:val="bullet"/>
      <w:lvlText w:val="•"/>
      <w:lvlJc w:val="left"/>
      <w:pPr>
        <w:ind w:left="1414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371E27C7"/>
    <w:multiLevelType w:val="multilevel"/>
    <w:tmpl w:val="7CB820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35A1D16"/>
    <w:multiLevelType w:val="multilevel"/>
    <w:tmpl w:val="2CBEE70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44AB185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07677D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15C77A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5A3B4551"/>
    <w:multiLevelType w:val="multilevel"/>
    <w:tmpl w:val="142061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5FFA3F38"/>
    <w:multiLevelType w:val="hybridMultilevel"/>
    <w:tmpl w:val="197ABE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4C7F12"/>
    <w:multiLevelType w:val="hybridMultilevel"/>
    <w:tmpl w:val="6394A432"/>
    <w:lvl w:ilvl="0" w:tplc="D676F4DC">
      <w:numFmt w:val="bullet"/>
      <w:lvlText w:val="•"/>
      <w:lvlJc w:val="left"/>
      <w:pPr>
        <w:ind w:left="1414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9" w15:restartNumberingAfterBreak="0">
    <w:nsid w:val="67BE22E0"/>
    <w:multiLevelType w:val="hybridMultilevel"/>
    <w:tmpl w:val="2CBA6B26"/>
    <w:lvl w:ilvl="0" w:tplc="F1887EF6">
      <w:numFmt w:val="bullet"/>
      <w:lvlText w:val="•"/>
      <w:lvlJc w:val="left"/>
      <w:pPr>
        <w:ind w:left="1414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0" w15:restartNumberingAfterBreak="0">
    <w:nsid w:val="6B7B13C7"/>
    <w:multiLevelType w:val="hybridMultilevel"/>
    <w:tmpl w:val="402C451C"/>
    <w:lvl w:ilvl="0" w:tplc="04190001">
      <w:start w:val="1"/>
      <w:numFmt w:val="bullet"/>
      <w:lvlText w:val=""/>
      <w:lvlJc w:val="left"/>
      <w:pPr>
        <w:ind w:left="2123" w:hanging="705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738461A4"/>
    <w:multiLevelType w:val="hybridMultilevel"/>
    <w:tmpl w:val="E21E1A98"/>
    <w:lvl w:ilvl="0" w:tplc="E5F455B2">
      <w:start w:val="1"/>
      <w:numFmt w:val="bullet"/>
      <w:lvlText w:val=""/>
      <w:lvlJc w:val="left"/>
      <w:pPr>
        <w:ind w:left="1776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2" w15:restartNumberingAfterBreak="0">
    <w:nsid w:val="78912EE1"/>
    <w:multiLevelType w:val="multilevel"/>
    <w:tmpl w:val="57C818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3"/>
  </w:num>
  <w:num w:numId="2">
    <w:abstractNumId w:val="14"/>
  </w:num>
  <w:num w:numId="3">
    <w:abstractNumId w:val="9"/>
  </w:num>
  <w:num w:numId="4">
    <w:abstractNumId w:val="7"/>
  </w:num>
  <w:num w:numId="5">
    <w:abstractNumId w:val="2"/>
  </w:num>
  <w:num w:numId="6">
    <w:abstractNumId w:val="3"/>
  </w:num>
  <w:num w:numId="7">
    <w:abstractNumId w:val="21"/>
  </w:num>
  <w:num w:numId="8">
    <w:abstractNumId w:val="10"/>
  </w:num>
  <w:num w:numId="9">
    <w:abstractNumId w:val="6"/>
  </w:num>
  <w:num w:numId="10">
    <w:abstractNumId w:val="19"/>
  </w:num>
  <w:num w:numId="11">
    <w:abstractNumId w:val="8"/>
  </w:num>
  <w:num w:numId="12">
    <w:abstractNumId w:val="5"/>
  </w:num>
  <w:num w:numId="13">
    <w:abstractNumId w:val="15"/>
  </w:num>
  <w:num w:numId="14">
    <w:abstractNumId w:val="17"/>
  </w:num>
  <w:num w:numId="15">
    <w:abstractNumId w:val="1"/>
  </w:num>
  <w:num w:numId="16">
    <w:abstractNumId w:val="12"/>
  </w:num>
  <w:num w:numId="17">
    <w:abstractNumId w:val="11"/>
  </w:num>
  <w:num w:numId="18">
    <w:abstractNumId w:val="16"/>
  </w:num>
  <w:num w:numId="19">
    <w:abstractNumId w:val="22"/>
  </w:num>
  <w:num w:numId="20">
    <w:abstractNumId w:val="4"/>
  </w:num>
  <w:num w:numId="21">
    <w:abstractNumId w:val="0"/>
  </w:num>
  <w:num w:numId="22">
    <w:abstractNumId w:val="18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38D"/>
    <w:rsid w:val="00017E6A"/>
    <w:rsid w:val="000A2F68"/>
    <w:rsid w:val="001C55AE"/>
    <w:rsid w:val="00254933"/>
    <w:rsid w:val="00304750"/>
    <w:rsid w:val="003B0816"/>
    <w:rsid w:val="004408F1"/>
    <w:rsid w:val="004B4648"/>
    <w:rsid w:val="004D1AC3"/>
    <w:rsid w:val="005D6A1C"/>
    <w:rsid w:val="005E09F7"/>
    <w:rsid w:val="005F0E10"/>
    <w:rsid w:val="0062478B"/>
    <w:rsid w:val="00677526"/>
    <w:rsid w:val="006B3A0B"/>
    <w:rsid w:val="006C6137"/>
    <w:rsid w:val="006E4FBA"/>
    <w:rsid w:val="0078338D"/>
    <w:rsid w:val="00796287"/>
    <w:rsid w:val="007A675D"/>
    <w:rsid w:val="007C01A9"/>
    <w:rsid w:val="007C3632"/>
    <w:rsid w:val="007D4122"/>
    <w:rsid w:val="00831755"/>
    <w:rsid w:val="008D37BB"/>
    <w:rsid w:val="009250AB"/>
    <w:rsid w:val="0094297F"/>
    <w:rsid w:val="00947E6B"/>
    <w:rsid w:val="009712AB"/>
    <w:rsid w:val="00987006"/>
    <w:rsid w:val="009A35F6"/>
    <w:rsid w:val="00A96881"/>
    <w:rsid w:val="00AA27A2"/>
    <w:rsid w:val="00AA2D2C"/>
    <w:rsid w:val="00AA3C23"/>
    <w:rsid w:val="00C7698B"/>
    <w:rsid w:val="00ED105D"/>
    <w:rsid w:val="00F678C6"/>
    <w:rsid w:val="00FD2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AFB45"/>
  <w15:chartTrackingRefBased/>
  <w15:docId w15:val="{EB06FB87-A00F-4486-82EC-30DD9F9D0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08F1"/>
    <w:pPr>
      <w:spacing w:after="0" w:line="360" w:lineRule="auto"/>
      <w:ind w:firstLine="709"/>
      <w:jc w:val="both"/>
    </w:pPr>
  </w:style>
  <w:style w:type="paragraph" w:styleId="1">
    <w:name w:val="heading 1"/>
    <w:basedOn w:val="a"/>
    <w:next w:val="a"/>
    <w:link w:val="10"/>
    <w:uiPriority w:val="9"/>
    <w:qFormat/>
    <w:rsid w:val="006E4FBA"/>
    <w:pPr>
      <w:keepNext/>
      <w:keepLines/>
      <w:spacing w:before="160" w:after="160"/>
      <w:outlineLvl w:val="0"/>
    </w:pPr>
    <w:rPr>
      <w:rFonts w:eastAsiaTheme="majorEastAsia" w:cstheme="majorBidi"/>
      <w:b/>
      <w:sz w:val="36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F678C6"/>
    <w:pPr>
      <w:keepNext/>
      <w:keepLines/>
      <w:spacing w:after="120" w:line="240" w:lineRule="auto"/>
      <w:outlineLvl w:val="1"/>
    </w:pPr>
    <w:rPr>
      <w:rFonts w:eastAsiaTheme="majorEastAsia" w:cstheme="majorBidi"/>
      <w:b/>
      <w:sz w:val="36"/>
      <w:szCs w:val="2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A3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678C6"/>
    <w:rPr>
      <w:rFonts w:ascii="Times New Roman" w:eastAsiaTheme="majorEastAsia" w:hAnsi="Times New Roman" w:cstheme="majorBidi"/>
      <w:b/>
      <w:sz w:val="36"/>
      <w:szCs w:val="26"/>
    </w:rPr>
  </w:style>
  <w:style w:type="character" w:customStyle="1" w:styleId="10">
    <w:name w:val="Заголовок 1 Знак"/>
    <w:basedOn w:val="a0"/>
    <w:link w:val="1"/>
    <w:uiPriority w:val="9"/>
    <w:rsid w:val="006E4FBA"/>
    <w:rPr>
      <w:rFonts w:eastAsiaTheme="majorEastAsia" w:cstheme="majorBidi"/>
      <w:b/>
      <w:sz w:val="36"/>
      <w:szCs w:val="32"/>
    </w:rPr>
  </w:style>
  <w:style w:type="paragraph" w:styleId="a3">
    <w:name w:val="Subtitle"/>
    <w:aliases w:val="Рисунок - таблицы"/>
    <w:basedOn w:val="a"/>
    <w:next w:val="a"/>
    <w:link w:val="a4"/>
    <w:uiPriority w:val="11"/>
    <w:qFormat/>
    <w:rsid w:val="006B3A0B"/>
    <w:pPr>
      <w:numPr>
        <w:ilvl w:val="1"/>
      </w:numPr>
      <w:spacing w:after="160"/>
      <w:ind w:firstLine="709"/>
      <w:jc w:val="center"/>
    </w:pPr>
    <w:rPr>
      <w:rFonts w:eastAsiaTheme="minorEastAsia" w:cstheme="minorBidi"/>
      <w:i/>
      <w:szCs w:val="22"/>
    </w:rPr>
  </w:style>
  <w:style w:type="character" w:customStyle="1" w:styleId="a4">
    <w:name w:val="Подзаголовок Знак"/>
    <w:aliases w:val="Рисунок - таблицы Знак"/>
    <w:basedOn w:val="a0"/>
    <w:link w:val="a3"/>
    <w:uiPriority w:val="11"/>
    <w:rsid w:val="006B3A0B"/>
    <w:rPr>
      <w:rFonts w:eastAsiaTheme="minorEastAsia" w:cstheme="minorBidi"/>
      <w:i/>
      <w:szCs w:val="22"/>
    </w:rPr>
  </w:style>
  <w:style w:type="paragraph" w:styleId="a5">
    <w:name w:val="List Paragraph"/>
    <w:basedOn w:val="a"/>
    <w:uiPriority w:val="34"/>
    <w:qFormat/>
    <w:rsid w:val="006E4FBA"/>
    <w:pPr>
      <w:ind w:left="720"/>
      <w:contextualSpacing/>
    </w:pPr>
  </w:style>
  <w:style w:type="paragraph" w:styleId="a6">
    <w:name w:val="Title"/>
    <w:basedOn w:val="a"/>
    <w:next w:val="a"/>
    <w:link w:val="a7"/>
    <w:uiPriority w:val="10"/>
    <w:qFormat/>
    <w:rsid w:val="006B3A0B"/>
    <w:pPr>
      <w:ind w:firstLine="0"/>
      <w:contextualSpacing/>
      <w:jc w:val="center"/>
    </w:pPr>
    <w:rPr>
      <w:rFonts w:eastAsiaTheme="majorEastAsia" w:cstheme="majorBidi"/>
      <w:spacing w:val="-10"/>
      <w:kern w:val="28"/>
      <w:szCs w:val="56"/>
    </w:rPr>
  </w:style>
  <w:style w:type="character" w:customStyle="1" w:styleId="a7">
    <w:name w:val="Заголовок Знак"/>
    <w:basedOn w:val="a0"/>
    <w:link w:val="a6"/>
    <w:uiPriority w:val="10"/>
    <w:rsid w:val="006B3A0B"/>
    <w:rPr>
      <w:rFonts w:eastAsiaTheme="majorEastAsia" w:cstheme="majorBidi"/>
      <w:spacing w:val="-10"/>
      <w:kern w:val="28"/>
      <w:szCs w:val="56"/>
    </w:rPr>
  </w:style>
  <w:style w:type="paragraph" w:styleId="HTML">
    <w:name w:val="HTML Preformatted"/>
    <w:basedOn w:val="a"/>
    <w:link w:val="HTML0"/>
    <w:uiPriority w:val="99"/>
    <w:unhideWhenUsed/>
    <w:rsid w:val="003B08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B081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8">
    <w:name w:val="Hyperlink"/>
    <w:basedOn w:val="a0"/>
    <w:uiPriority w:val="99"/>
    <w:unhideWhenUsed/>
    <w:rsid w:val="00677526"/>
    <w:rPr>
      <w:color w:val="0563C1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677526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77526"/>
  </w:style>
  <w:style w:type="paragraph" w:styleId="ab">
    <w:name w:val="footer"/>
    <w:basedOn w:val="a"/>
    <w:link w:val="ac"/>
    <w:uiPriority w:val="99"/>
    <w:unhideWhenUsed/>
    <w:rsid w:val="00677526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77526"/>
  </w:style>
  <w:style w:type="paragraph" w:styleId="ad">
    <w:name w:val="TOC Heading"/>
    <w:basedOn w:val="1"/>
    <w:next w:val="a"/>
    <w:uiPriority w:val="39"/>
    <w:unhideWhenUsed/>
    <w:qFormat/>
    <w:rsid w:val="0062478B"/>
    <w:pPr>
      <w:spacing w:before="240" w:after="0" w:line="259" w:lineRule="auto"/>
      <w:ind w:firstLine="0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2478B"/>
    <w:pPr>
      <w:tabs>
        <w:tab w:val="left" w:pos="426"/>
        <w:tab w:val="right" w:leader="dot" w:pos="9345"/>
      </w:tabs>
      <w:spacing w:after="100"/>
      <w:ind w:firstLine="0"/>
    </w:pPr>
  </w:style>
  <w:style w:type="table" w:styleId="ae">
    <w:name w:val="Table Grid"/>
    <w:basedOn w:val="a1"/>
    <w:uiPriority w:val="39"/>
    <w:rsid w:val="00FD22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70">
    <w:name w:val="Заголовок 7 Знак"/>
    <w:basedOn w:val="a0"/>
    <w:link w:val="7"/>
    <w:uiPriority w:val="9"/>
    <w:semiHidden/>
    <w:rsid w:val="009A35F6"/>
    <w:rPr>
      <w:rFonts w:asciiTheme="majorHAnsi" w:eastAsiaTheme="majorEastAsia" w:hAnsiTheme="majorHAnsi" w:cstheme="majorBidi"/>
      <w:i/>
      <w:iCs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03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9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5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0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4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7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7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C9E948-153B-4B07-8CC9-FAFE4D4957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11</Pages>
  <Words>1724</Words>
  <Characters>9833</Characters>
  <Application>Microsoft Office Word</Application>
  <DocSecurity>0</DocSecurity>
  <Lines>81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Гарасев</dc:creator>
  <cp:keywords/>
  <dc:description/>
  <cp:lastModifiedBy>Никита Гарасев</cp:lastModifiedBy>
  <cp:revision>9</cp:revision>
  <cp:lastPrinted>2020-12-14T07:07:00Z</cp:lastPrinted>
  <dcterms:created xsi:type="dcterms:W3CDTF">2020-12-09T10:14:00Z</dcterms:created>
  <dcterms:modified xsi:type="dcterms:W3CDTF">2020-12-24T09:38:00Z</dcterms:modified>
</cp:coreProperties>
</file>