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2A3614" w14:textId="77777777" w:rsidR="00D15C36" w:rsidRPr="00B02368" w:rsidRDefault="00FE1010">
      <w:pPr>
        <w:spacing w:before="120"/>
        <w:rPr>
          <w:rFonts w:ascii="Tahoma" w:hAnsi="Tahoma" w:cs="Tahoma"/>
        </w:rPr>
      </w:pPr>
      <w:r w:rsidRPr="00B02368">
        <w:rPr>
          <w:rFonts w:ascii="Tahoma" w:hAnsi="Tahoma" w:cs="Tahoma"/>
          <w:b/>
          <w:bCs/>
          <w:sz w:val="52"/>
          <w:szCs w:val="52"/>
        </w:rPr>
        <w:t>QUOTATION</w:t>
      </w:r>
    </w:p>
    <w:p w14:paraId="32694D72" w14:textId="77777777" w:rsidR="00D15C36" w:rsidRPr="00B02368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5C36" w:rsidRPr="00B02368" w14:paraId="5D10ED2B" w14:textId="77777777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CCCE064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FROM</w:t>
            </w:r>
          </w:p>
          <w:p w14:paraId="2AC904DE" w14:textId="77777777" w:rsidR="00D15C36" w:rsidRPr="00B67792" w:rsidRDefault="00FE1010">
            <w:pPr>
              <w:spacing w:after="20"/>
              <w:rPr>
                <w:rFonts w:ascii="Tahoma" w:hAnsi="Tahoma" w:cs="Tahoma"/>
              </w:rPr>
            </w:pPr>
            <w:r w:rsidRPr="00B67792">
              <w:rPr>
                <w:rFonts w:ascii="Tahoma" w:hAnsi="Tahoma" w:cs="Tahoma"/>
              </w:rPr>
              <w:t>Proios S.A.</w:t>
            </w:r>
          </w:p>
          <w:p w14:paraId="7CCC766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Buenos Aires, Argentina</w:t>
            </w:r>
          </w:p>
          <w:p w14:paraId="4AE6A794" w14:textId="77777777" w:rsidR="00D15C36" w:rsidRPr="00CC62B4" w:rsidRDefault="00FE1010">
            <w:pPr>
              <w:spacing w:after="20"/>
              <w:rPr>
                <w:rFonts w:ascii="Tahoma" w:hAnsi="Tahoma" w:cs="Tahoma"/>
              </w:rPr>
            </w:pPr>
            <w:r w:rsidRPr="00CC62B4">
              <w:rPr>
                <w:rFonts w:ascii="Tahoma" w:hAnsi="Tahoma" w:cs="Tahoma"/>
              </w:rPr>
              <w:t>Comodoro Pedro Zanni 351, 5th Fl. – 503 LN (C1104AAH)</w:t>
            </w:r>
          </w:p>
          <w:p w14:paraId="0DB7BD19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CDE23E0" w14:textId="77777777" w:rsidR="00D15C36" w:rsidRPr="00B02368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</w:rPr>
              <w:t>TO</w:t>
            </w:r>
          </w:p>
          <w:p w14:paraId="51132044" w14:textId="77777777" w:rsidR="00D15C36" w:rsidRPr="00C414E4" w:rsidRDefault="00FE1010">
            <w:pPr>
              <w:spacing w:after="20"/>
              <w:rPr>
                <w:rFonts w:ascii="Tahoma" w:hAnsi="Tahoma" w:cs="Tahoma"/>
              </w:rPr>
            </w:pPr>
            <w:r w:rsidRPr="00C414E4">
              <w:rPr>
                <w:rFonts w:ascii="Tahoma" w:eastAsia="Consolas" w:hAnsi="Tahoma" w:cs="Tahoma"/>
              </w:rPr>
              <w:t>{{cliente}}</w:t>
            </w:r>
          </w:p>
          <w:p w14:paraId="65C9AD03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 xml:space="preserve">Attn: </w:t>
            </w:r>
            <w:r w:rsidRPr="002D05AC">
              <w:rPr>
                <w:rFonts w:ascii="Tahoma" w:hAnsi="Tahoma" w:cs="Tahoma"/>
              </w:rPr>
              <w:t>{{atencion}}</w:t>
            </w:r>
          </w:p>
        </w:tc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4FF43E7" w14:textId="77777777" w:rsidR="00D15C36" w:rsidRPr="00651D04" w:rsidRDefault="00FE1010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651D04">
              <w:rPr>
                <w:rFonts w:ascii="Tahoma" w:hAnsi="Tahoma" w:cs="Tahoma"/>
                <w:b/>
                <w:bCs/>
              </w:rPr>
              <w:t>QUOTATION</w:t>
            </w:r>
          </w:p>
          <w:p w14:paraId="4FDCB967" w14:textId="77777777" w:rsidR="00D15C36" w:rsidRPr="00651D04" w:rsidRDefault="00FE1010">
            <w:pPr>
              <w:spacing w:after="20"/>
              <w:rPr>
                <w:rFonts w:ascii="Tahoma" w:hAnsi="Tahoma" w:cs="Tahoma"/>
              </w:rPr>
            </w:pPr>
            <w:r w:rsidRPr="00651D04">
              <w:rPr>
                <w:rFonts w:ascii="Tahoma" w:hAnsi="Tahoma" w:cs="Tahoma"/>
              </w:rPr>
              <w:t xml:space="preserve">No.  </w:t>
            </w:r>
            <w:r w:rsidRPr="00651D04">
              <w:rPr>
                <w:rFonts w:ascii="Tahoma" w:eastAsia="Consolas" w:hAnsi="Tahoma" w:cs="Tahoma"/>
              </w:rPr>
              <w:t>{{ref}}</w:t>
            </w:r>
          </w:p>
          <w:p w14:paraId="61C17F01" w14:textId="77777777" w:rsidR="00D15C36" w:rsidRPr="00651D04" w:rsidRDefault="00FE1010">
            <w:pPr>
              <w:spacing w:after="20"/>
              <w:rPr>
                <w:rFonts w:ascii="Tahoma" w:hAnsi="Tahoma" w:cs="Tahoma"/>
              </w:rPr>
            </w:pPr>
            <w:r w:rsidRPr="00651D04">
              <w:rPr>
                <w:rFonts w:ascii="Tahoma" w:hAnsi="Tahoma" w:cs="Tahoma"/>
              </w:rPr>
              <w:t>Date  {{fecha}}</w:t>
            </w:r>
          </w:p>
          <w:p w14:paraId="57323A5B" w14:textId="77777777" w:rsidR="00D15C36" w:rsidRPr="00651D04" w:rsidRDefault="00FE1010">
            <w:pPr>
              <w:spacing w:after="20"/>
              <w:rPr>
                <w:rFonts w:ascii="Tahoma" w:hAnsi="Tahoma" w:cs="Tahoma"/>
              </w:rPr>
            </w:pPr>
            <w:r w:rsidRPr="00651D04">
              <w:rPr>
                <w:rFonts w:ascii="Tahoma" w:hAnsi="Tahoma" w:cs="Tahoma"/>
              </w:rPr>
              <w:t>Valid  {{validez}}</w:t>
            </w:r>
          </w:p>
          <w:p w14:paraId="3CF58B9A" w14:textId="77777777" w:rsidR="00D15C36" w:rsidRPr="00651D04" w:rsidRDefault="00FE1010">
            <w:pPr>
              <w:spacing w:after="20"/>
              <w:rPr>
                <w:rFonts w:ascii="Tahoma" w:hAnsi="Tahoma" w:cs="Tahoma"/>
              </w:rPr>
            </w:pPr>
            <w:r w:rsidRPr="00651D04">
              <w:rPr>
                <w:rFonts w:ascii="Tahoma" w:hAnsi="Tahoma" w:cs="Tahoma"/>
              </w:rPr>
              <w:t xml:space="preserve">Vessel  </w:t>
            </w:r>
            <w:r w:rsidRPr="00651D04">
              <w:rPr>
                <w:rFonts w:ascii="Tahoma" w:eastAsia="Consolas" w:hAnsi="Tahoma" w:cs="Tahoma"/>
              </w:rPr>
              <w:t>{{buque}}</w:t>
            </w:r>
          </w:p>
          <w:p w14:paraId="32F964EB" w14:textId="77777777" w:rsidR="00D15C36" w:rsidRPr="004B4661" w:rsidRDefault="00FE1010">
            <w:pPr>
              <w:spacing w:after="20"/>
              <w:rPr>
                <w:rFonts w:ascii="Tahoma" w:hAnsi="Tahoma" w:cs="Tahoma"/>
                <w:lang w:val="en-GB"/>
              </w:rPr>
            </w:pPr>
            <w:r w:rsidRPr="004B4661">
              <w:rPr>
                <w:rFonts w:ascii="Tahoma" w:hAnsi="Tahoma" w:cs="Tahoma"/>
                <w:lang w:val="en-GB"/>
              </w:rPr>
              <w:t xml:space="preserve">Location  </w:t>
            </w:r>
            <w:r w:rsidRPr="004B4661">
              <w:rPr>
                <w:rFonts w:ascii="Tahoma" w:eastAsia="Consolas" w:hAnsi="Tahoma" w:cs="Tahoma"/>
                <w:lang w:val="en-GB"/>
              </w:rPr>
              <w:t>{{ubicacion}}</w:t>
            </w:r>
          </w:p>
          <w:p w14:paraId="24A15A46" w14:textId="77777777" w:rsidR="00D15C36" w:rsidRPr="00B02368" w:rsidRDefault="00FE1010">
            <w:pPr>
              <w:spacing w:after="20"/>
              <w:rPr>
                <w:rFonts w:ascii="Tahoma" w:hAnsi="Tahoma" w:cs="Tahoma"/>
              </w:rPr>
            </w:pPr>
            <w:r w:rsidRPr="004B4661">
              <w:rPr>
                <w:rFonts w:ascii="Tahoma" w:hAnsi="Tahoma" w:cs="Tahoma"/>
              </w:rPr>
              <w:t xml:space="preserve">ETA  </w:t>
            </w:r>
            <w:r w:rsidRPr="004B4661">
              <w:rPr>
                <w:rFonts w:ascii="Tahoma" w:eastAsia="Consolas" w:hAnsi="Tahoma" w:cs="Tahoma"/>
              </w:rPr>
              <w:t>{{eta}}</w:t>
            </w:r>
          </w:p>
        </w:tc>
      </w:tr>
    </w:tbl>
    <w:p w14:paraId="6D677E3C" w14:textId="4F0C87D6" w:rsidR="00D15C36" w:rsidRPr="00B02368" w:rsidRDefault="00FE1010">
      <w:pPr>
        <w:spacing w:before="220"/>
        <w:rPr>
          <w:rFonts w:ascii="Tahoma" w:hAnsi="Tahoma" w:cs="Tahoma"/>
          <w:lang w:val="en-GB"/>
        </w:rPr>
      </w:pPr>
      <w:r w:rsidRPr="00B02368">
        <w:rPr>
          <w:rFonts w:ascii="Tahoma" w:hAnsi="Tahoma" w:cs="Tahoma"/>
          <w:lang w:val="en-GB"/>
        </w:rPr>
        <w:t xml:space="preserve">We are pleased to submit our quotation for the </w:t>
      </w:r>
      <w:r w:rsidR="00E01286" w:rsidRPr="00B02368">
        <w:rPr>
          <w:rFonts w:ascii="Tahoma" w:hAnsi="Tahoma" w:cs="Tahoma"/>
          <w:lang w:val="en-GB"/>
        </w:rPr>
        <w:t>products</w:t>
      </w:r>
      <w:r w:rsidRPr="00B02368">
        <w:rPr>
          <w:rFonts w:ascii="Tahoma" w:hAnsi="Tahoma" w:cs="Tahoma"/>
          <w:lang w:val="en-GB"/>
        </w:rPr>
        <w:t xml:space="preserve"> detailed below:</w:t>
      </w:r>
    </w:p>
    <w:p w14:paraId="6A92242B" w14:textId="7173DA34" w:rsidR="004B4661" w:rsidRPr="00F85E7C" w:rsidRDefault="004B4661" w:rsidP="004B4661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I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B4661" w:rsidRPr="00F85E7C" w14:paraId="784E9BFD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38282E8" w14:textId="3EA4EAFD" w:rsidR="004B4661" w:rsidRPr="00F85E7C" w:rsidRDefault="004B4661" w:rsidP="007468D1">
            <w:pPr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Descrip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tion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0E4A65E" w14:textId="504049FA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Qty.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ECF44CF" w14:textId="1D23F67E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8F78D1" w14:textId="3478BCC5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 Price</w:t>
            </w: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1AA591" w14:textId="2D1F0DCC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Amount</w:t>
            </w:r>
          </w:p>
        </w:tc>
      </w:tr>
      <w:tr w:rsidR="004B4661" w:rsidRPr="00651D04" w14:paraId="5431EB07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AC343E6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010CCA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F883DD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B96820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BDC799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16B351C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123C8B" w14:textId="7777777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{{item.descripcion}}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A9618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{{item.cantidad}}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50F91B9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562E9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{{item.precio}}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2461C2A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{{item.importe}}</w:t>
            </w:r>
          </w:p>
        </w:tc>
      </w:tr>
      <w:tr w:rsidR="004B4661" w:rsidRPr="00F85E7C" w14:paraId="36CE6D96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54DC96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6A9F6784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0532B1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1A7E52C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10F9316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8AB3D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D227DCC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3F40DF9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AE30A5D" w14:textId="77777777" w:rsidR="009E4F39" w:rsidRPr="00F85E7C" w:rsidRDefault="009E4F39" w:rsidP="009E4F39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476A7D" w:rsidRPr="00F85E7C" w14:paraId="2E8538C7" w14:textId="77777777" w:rsidTr="007468D1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F788189" w14:textId="61AC7397" w:rsidR="00476A7D" w:rsidRPr="00F85E7C" w:rsidRDefault="004B4661" w:rsidP="007468D1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EXPENSES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0E49ED" w14:textId="77777777" w:rsidR="00476A7D" w:rsidRPr="004075C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36C4D0" w14:textId="77777777" w:rsidR="00476A7D" w:rsidRDefault="00476A7D" w:rsidP="007468D1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82956D9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4F5A345" w14:textId="77777777" w:rsidR="00476A7D" w:rsidRDefault="00476A7D" w:rsidP="007468D1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4B4661" w:rsidRPr="00651D04" w14:paraId="3832E53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EACC632" w14:textId="684F6BB9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r w:rsidR="002D05AC">
              <w:rPr>
                <w:rFonts w:ascii="Tahoma" w:hAnsi="Tahoma" w:cs="Tahoma"/>
                <w:i/>
                <w:iCs/>
                <w:lang w:val="en-GB"/>
              </w:rPr>
              <w:t>expensas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3C5151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608728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D1DB627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E1B03D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4B4661" w:rsidRPr="00F85E7C" w14:paraId="6FB0742C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390F6CE" w14:textId="31D5E497" w:rsidR="004B4661" w:rsidRPr="00F85E7C" w:rsidRDefault="004B4661" w:rsidP="007468D1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B5905AB" w14:textId="41BDE3FD" w:rsidR="004B4661" w:rsidRPr="002D05AC" w:rsidRDefault="004075CD" w:rsidP="007468D1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13B39E0" w14:textId="7FCAA896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8282E87" w14:textId="1EA4C604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88DB6F3" w14:textId="2EE4B4EB" w:rsidR="004B4661" w:rsidRPr="00F85E7C" w:rsidRDefault="004B4661" w:rsidP="007468D1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.importe}}</w:t>
            </w:r>
          </w:p>
        </w:tc>
      </w:tr>
      <w:tr w:rsidR="004B4661" w:rsidRPr="00F85E7C" w14:paraId="7A4538D1" w14:textId="77777777" w:rsidTr="007468D1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F65AB67" w14:textId="77777777" w:rsidR="004B4661" w:rsidRPr="00F85E7C" w:rsidRDefault="004B4661" w:rsidP="007468D1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5A6D6C27" w14:textId="77777777" w:rsidR="004B4661" w:rsidRPr="00202E48" w:rsidRDefault="004B4661" w:rsidP="007468D1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DAF6ED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53FA503" w14:textId="77777777" w:rsidR="004B4661" w:rsidRPr="00F85E7C" w:rsidRDefault="004B4661" w:rsidP="007468D1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5AA1F6F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A84B9C5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{%tr endfor %}</w:t>
            </w:r>
          </w:p>
          <w:p w14:paraId="40D7893E" w14:textId="77777777" w:rsidR="004B4661" w:rsidRPr="00F85E7C" w:rsidRDefault="004B4661" w:rsidP="007468D1">
            <w:pPr>
              <w:jc w:val="right"/>
              <w:rPr>
                <w:rFonts w:ascii="Tahoma" w:hAnsi="Tahoma" w:cs="Tahoma"/>
              </w:rPr>
            </w:pPr>
          </w:p>
          <w:p w14:paraId="27B8DEB9" w14:textId="77777777" w:rsidR="004B4661" w:rsidRPr="00F85E7C" w:rsidRDefault="004B4661" w:rsidP="007468D1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661ACA12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651D04" w:rsidRPr="00F85E7C" w14:paraId="30145CE0" w14:textId="77777777" w:rsidTr="004D688E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1BF076B" w14:textId="01CD497F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lastRenderedPageBreak/>
              <w:t>VAT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88C7940" w14:textId="1BF0B3AB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{{iva}}</w:t>
            </w:r>
          </w:p>
        </w:tc>
      </w:tr>
      <w:tr w:rsidR="00651D04" w:rsidRPr="00F85E7C" w14:paraId="599FA91C" w14:textId="77777777" w:rsidTr="00D80BEF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83BC1F0" w14:textId="5BCFD6DF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8BCF61" w14:textId="0AB431B3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{{moneda}}                                                                                                                     {{total}}</w:t>
            </w:r>
          </w:p>
        </w:tc>
      </w:tr>
      <w:tr w:rsidR="00651D04" w:rsidRPr="00F85E7C" w14:paraId="2BBE5D7F" w14:textId="77777777" w:rsidTr="004D688E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D276E16" w14:textId="335D8134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4CB736CE" w14:textId="2F5A3985" w:rsidR="00651D04" w:rsidRPr="00F85E7C" w:rsidRDefault="00651D04" w:rsidP="004D688E">
            <w:pPr>
              <w:keepNext/>
              <w:keepLines/>
              <w:jc w:val="right"/>
              <w:rPr>
                <w:rFonts w:ascii="Tahoma" w:hAnsi="Tahoma" w:cs="Tahoma"/>
              </w:rPr>
            </w:pPr>
          </w:p>
        </w:tc>
      </w:tr>
    </w:tbl>
    <w:p w14:paraId="67ADE5A8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52DED23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A449DAB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5A56EAD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7867CF66" w14:textId="77777777" w:rsidR="004B4661" w:rsidRDefault="004B4661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22F7E024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3599ED61" w14:textId="77777777" w:rsidR="00CE3032" w:rsidRDefault="00CE3032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</w:p>
    <w:p w14:paraId="7B34060A" w14:textId="1A5E7ACE" w:rsidR="00D15C36" w:rsidRPr="002343EB" w:rsidRDefault="00A5259E">
      <w:pPr>
        <w:spacing w:before="240" w:after="90"/>
        <w:rPr>
          <w:rFonts w:ascii="Tahoma" w:hAnsi="Tahoma" w:cs="Tahoma"/>
          <w:b/>
          <w:bCs/>
          <w:sz w:val="19"/>
          <w:szCs w:val="19"/>
        </w:rPr>
      </w:pPr>
      <w:r w:rsidRPr="002343EB">
        <w:rPr>
          <w:rFonts w:ascii="Tahoma" w:hAnsi="Tahoma" w:cs="Tahoma"/>
          <w:b/>
          <w:bCs/>
          <w:sz w:val="19"/>
          <w:szCs w:val="19"/>
        </w:rPr>
        <w:t>COMMER</w:t>
      </w:r>
      <w:r w:rsidR="00C5064F" w:rsidRPr="002343EB">
        <w:rPr>
          <w:rFonts w:ascii="Tahoma" w:hAnsi="Tahoma" w:cs="Tahoma"/>
          <w:b/>
          <w:bCs/>
          <w:sz w:val="19"/>
          <w:szCs w:val="19"/>
        </w:rPr>
        <w:t>C</w:t>
      </w:r>
      <w:r w:rsidRPr="002343EB">
        <w:rPr>
          <w:rFonts w:ascii="Tahoma" w:hAnsi="Tahoma" w:cs="Tahoma"/>
          <w:b/>
          <w:bCs/>
          <w:sz w:val="19"/>
          <w:szCs w:val="19"/>
        </w:rPr>
        <w:t>IAL REMARKS</w:t>
      </w:r>
    </w:p>
    <w:tbl>
      <w:tblPr>
        <w:tblStyle w:val="Tablaconcuadrcula"/>
        <w:tblW w:w="9360" w:type="dxa"/>
        <w:tblLook w:val="04A0" w:firstRow="1" w:lastRow="0" w:firstColumn="1" w:lastColumn="0" w:noHBand="0" w:noVBand="1"/>
      </w:tblPr>
      <w:tblGrid>
        <w:gridCol w:w="2800"/>
        <w:gridCol w:w="6560"/>
      </w:tblGrid>
      <w:tr w:rsidR="002343EB" w:rsidRPr="00B02368" w14:paraId="6B6128E5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15D8B807" w14:textId="2B8BC3F0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Offer validity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3618AAE7" w14:textId="161BAD6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{{validez}}</w:t>
            </w:r>
          </w:p>
        </w:tc>
      </w:tr>
      <w:tr w:rsidR="002343EB" w:rsidRPr="00B02368" w14:paraId="31094EA3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096AD640" w14:textId="68F0CED3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Payment terms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62AA0EDE" w14:textId="73DA427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{{forma_de_pago}}</w:t>
            </w:r>
          </w:p>
        </w:tc>
      </w:tr>
      <w:tr w:rsidR="002343EB" w:rsidRPr="00B02368" w14:paraId="1A6D40C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4D1AA3F2" w14:textId="559B1F1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Delivery time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21067DD" w14:textId="3264AE7E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{{tiempo_entrega}} days.</w:t>
            </w:r>
          </w:p>
        </w:tc>
      </w:tr>
      <w:tr w:rsidR="002343EB" w:rsidRPr="00B02368" w14:paraId="1C99AE6F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6C5C0F87" w14:textId="61F5D0F5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  <w:b/>
                <w:bCs/>
                <w:sz w:val="19"/>
                <w:szCs w:val="19"/>
              </w:rPr>
              <w:t>Place of delivery</w:t>
            </w: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22CC8F14" w14:textId="6E0A5A06" w:rsidR="002343EB" w:rsidRPr="00B02368" w:rsidRDefault="002343EB">
            <w:pPr>
              <w:rPr>
                <w:rFonts w:ascii="Tahoma" w:hAnsi="Tahoma" w:cs="Tahoma"/>
              </w:rPr>
            </w:pPr>
            <w:r w:rsidRPr="00B02368">
              <w:rPr>
                <w:rFonts w:ascii="Tahoma" w:hAnsi="Tahoma" w:cs="Tahoma"/>
              </w:rPr>
              <w:t>{{lugar_entrega}}</w:t>
            </w:r>
          </w:p>
        </w:tc>
      </w:tr>
      <w:tr w:rsidR="002343EB" w:rsidRPr="00B02368" w14:paraId="70D83FD4" w14:textId="77777777" w:rsidTr="00DE1CCC">
        <w:tc>
          <w:tcPr>
            <w:tcW w:w="2800" w:type="dxa"/>
            <w:tcBorders>
              <w:top w:val="nil"/>
              <w:left w:val="nil"/>
              <w:bottom w:val="nil"/>
              <w:right w:val="nil"/>
            </w:tcBorders>
          </w:tcPr>
          <w:p w14:paraId="708B192E" w14:textId="77777777" w:rsidR="002343EB" w:rsidRPr="00133072" w:rsidRDefault="002343EB" w:rsidP="00133072">
            <w:pPr>
              <w:rPr>
                <w:rFonts w:ascii="Tahoma" w:hAnsi="Tahoma" w:cs="Tahoma"/>
                <w:b/>
                <w:bCs/>
              </w:rPr>
            </w:pP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Other</w:t>
            </w:r>
            <w:r w:rsidRPr="00133072">
              <w:rPr>
                <w:rFonts w:ascii="Tahoma" w:hAnsi="Tahoma" w:cs="Tahoma"/>
                <w:b/>
                <w:bCs/>
              </w:rPr>
              <w:t xml:space="preserve"> </w:t>
            </w:r>
            <w:r w:rsidRPr="00133072">
              <w:rPr>
                <w:rFonts w:ascii="Tahoma" w:hAnsi="Tahoma" w:cs="Tahoma"/>
                <w:b/>
                <w:bCs/>
                <w:sz w:val="19"/>
                <w:szCs w:val="19"/>
              </w:rPr>
              <w:t>expenses</w:t>
            </w:r>
          </w:p>
          <w:p w14:paraId="4EC5ACB1" w14:textId="10DC5A91" w:rsidR="002343EB" w:rsidRPr="00B02368" w:rsidRDefault="002343EB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Borders>
              <w:top w:val="nil"/>
              <w:left w:val="nil"/>
              <w:bottom w:val="nil"/>
              <w:right w:val="nil"/>
            </w:tcBorders>
          </w:tcPr>
          <w:p w14:paraId="107EF060" w14:textId="1A521EBE" w:rsidR="002343EB" w:rsidRPr="00B02368" w:rsidRDefault="002343EB">
            <w:pPr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{{exp2}}</w:t>
            </w:r>
          </w:p>
        </w:tc>
      </w:tr>
    </w:tbl>
    <w:p w14:paraId="1E95493F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if notas %}</w:t>
      </w:r>
    </w:p>
    <w:p w14:paraId="6027BA72" w14:textId="77777777" w:rsidR="00B70B8F" w:rsidRP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NOTES:</w:t>
      </w:r>
    </w:p>
    <w:p w14:paraId="6F2888F8" w14:textId="77777777" w:rsidR="00B70B8F" w:rsidRPr="00B70B8F" w:rsidRDefault="00B70B8F" w:rsidP="00B70B8F">
      <w:pPr>
        <w:spacing w:before="360"/>
        <w:rPr>
          <w:rFonts w:ascii="Tahoma" w:hAnsi="Tahoma" w:cs="Tahoma"/>
          <w:sz w:val="19"/>
          <w:szCs w:val="19"/>
        </w:rPr>
      </w:pPr>
      <w:r w:rsidRPr="00B70B8F">
        <w:rPr>
          <w:rFonts w:ascii="Tahoma" w:hAnsi="Tahoma" w:cs="Tahoma"/>
          <w:sz w:val="19"/>
          <w:szCs w:val="19"/>
        </w:rPr>
        <w:t>{{notas}}</w:t>
      </w:r>
    </w:p>
    <w:p w14:paraId="0F3CAEA1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  <w:r w:rsidRPr="00B70B8F">
        <w:rPr>
          <w:rFonts w:ascii="Tahoma" w:hAnsi="Tahoma" w:cs="Tahoma"/>
          <w:b/>
          <w:bCs/>
          <w:sz w:val="19"/>
          <w:szCs w:val="19"/>
        </w:rPr>
        <w:t>{%p endif %}</w:t>
      </w:r>
    </w:p>
    <w:p w14:paraId="061FD1E6" w14:textId="77777777" w:rsidR="00B70B8F" w:rsidRDefault="00B70B8F" w:rsidP="00B70B8F">
      <w:pPr>
        <w:spacing w:before="360"/>
        <w:rPr>
          <w:rFonts w:ascii="Tahoma" w:hAnsi="Tahoma" w:cs="Tahoma"/>
          <w:b/>
          <w:bCs/>
          <w:sz w:val="19"/>
          <w:szCs w:val="19"/>
        </w:rPr>
      </w:pPr>
    </w:p>
    <w:p w14:paraId="3E5997D2" w14:textId="2604182A" w:rsidR="00D15C36" w:rsidRPr="00B36CF3" w:rsidRDefault="00FE1010" w:rsidP="00B70B8F">
      <w:pPr>
        <w:spacing w:before="360"/>
        <w:rPr>
          <w:rFonts w:ascii="Tahoma" w:hAnsi="Tahoma" w:cs="Tahoma"/>
        </w:rPr>
      </w:pPr>
      <w:r w:rsidRPr="00B36CF3">
        <w:rPr>
          <w:rFonts w:ascii="Tahoma" w:hAnsi="Tahoma" w:cs="Tahoma"/>
        </w:rPr>
        <w:t>Yours faithfully,</w:t>
      </w:r>
    </w:p>
    <w:p w14:paraId="0E222198" w14:textId="77777777" w:rsidR="00D15C36" w:rsidRPr="00B36CF3" w:rsidRDefault="00FE1010">
      <w:pPr>
        <w:spacing w:before="300"/>
        <w:rPr>
          <w:rFonts w:ascii="Tahoma" w:hAnsi="Tahoma" w:cs="Tahoma"/>
        </w:rPr>
      </w:pPr>
      <w:r w:rsidRPr="00B36CF3">
        <w:rPr>
          <w:rFonts w:ascii="Tahoma" w:hAnsi="Tahoma" w:cs="Tahoma"/>
          <w:b/>
          <w:bCs/>
        </w:rPr>
        <w:t>{{firmante}}</w:t>
      </w:r>
    </w:p>
    <w:p w14:paraId="4E6F7093" w14:textId="77777777" w:rsidR="00D15C36" w:rsidRPr="00B36CF3" w:rsidRDefault="00FE1010">
      <w:pPr>
        <w:rPr>
          <w:rFonts w:ascii="Tahoma" w:hAnsi="Tahoma" w:cs="Tahoma"/>
        </w:rPr>
      </w:pPr>
      <w:r w:rsidRPr="00B36CF3">
        <w:rPr>
          <w:rFonts w:ascii="Tahoma" w:hAnsi="Tahoma" w:cs="Tahoma"/>
        </w:rPr>
        <w:t>{{cargo}} – Proios S.A.</w:t>
      </w:r>
    </w:p>
    <w:p w14:paraId="243EA5A0" w14:textId="77777777" w:rsidR="00D15C36" w:rsidRPr="00C414E4" w:rsidRDefault="00FE1010">
      <w:pPr>
        <w:rPr>
          <w:rFonts w:ascii="Tahoma" w:hAnsi="Tahoma" w:cs="Tahoma"/>
        </w:rPr>
      </w:pPr>
      <w:r w:rsidRPr="00C414E4">
        <w:rPr>
          <w:rFonts w:ascii="Tahoma" w:hAnsi="Tahoma" w:cs="Tahoma"/>
        </w:rPr>
        <w:t>{{firmante_email}}</w:t>
      </w:r>
    </w:p>
    <w:sectPr w:rsidR="00D15C36" w:rsidRPr="00C414E4">
      <w:headerReference w:type="default" r:id="rId8"/>
      <w:footerReference w:type="default" r:id="rId9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7151AE" w14:textId="77777777" w:rsidR="00DE6DB2" w:rsidRDefault="00DE6DB2">
      <w:r>
        <w:separator/>
      </w:r>
    </w:p>
  </w:endnote>
  <w:endnote w:type="continuationSeparator" w:id="0">
    <w:p w14:paraId="25A442AB" w14:textId="77777777" w:rsidR="00DE6DB2" w:rsidRDefault="00DE6D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22CF93" w14:textId="77777777" w:rsidR="00D15C36" w:rsidRDefault="00FE1010">
    <w:pPr>
      <w:pBdr>
        <w:top w:val="single" w:sz="4" w:space="4" w:color="D9D9D9"/>
      </w:pBdr>
      <w:tabs>
        <w:tab w:val="right" w:pos="9360"/>
      </w:tabs>
    </w:pPr>
    <w:r>
      <w:rPr>
        <w:sz w:val="14"/>
        <w:szCs w:val="14"/>
      </w:rPr>
      <w:t>Proios S.A. · Comodoro Pedro Zanni 351, 5th Fl. – 503 LN, Buenos Aires (C1104AAH)  ·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84750" w14:textId="77777777" w:rsidR="00DE6DB2" w:rsidRDefault="00DE6DB2">
      <w:r>
        <w:separator/>
      </w:r>
    </w:p>
  </w:footnote>
  <w:footnote w:type="continuationSeparator" w:id="0">
    <w:p w14:paraId="49469CB3" w14:textId="77777777" w:rsidR="00DE6DB2" w:rsidRDefault="00DE6D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43065B80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1A9B5157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538C28CE" w14:textId="77777777" w:rsidR="00D15C36" w:rsidRDefault="00FE1010">
          <w:pPr>
            <w:jc w:val="right"/>
          </w:pPr>
          <w:r>
            <w:rPr>
              <w:noProof/>
            </w:rPr>
            <w:drawing>
              <wp:inline distT="0" distB="0" distL="0" distR="0" wp14:anchorId="3D6E7438" wp14:editId="516D517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5F11038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25816"/>
    <w:rsid w:val="00113144"/>
    <w:rsid w:val="00133072"/>
    <w:rsid w:val="001772D9"/>
    <w:rsid w:val="001A59F6"/>
    <w:rsid w:val="002343EB"/>
    <w:rsid w:val="00262022"/>
    <w:rsid w:val="002D05AC"/>
    <w:rsid w:val="00304229"/>
    <w:rsid w:val="00404B28"/>
    <w:rsid w:val="004075CD"/>
    <w:rsid w:val="0046459B"/>
    <w:rsid w:val="00476A7D"/>
    <w:rsid w:val="00492858"/>
    <w:rsid w:val="004B4661"/>
    <w:rsid w:val="004D688E"/>
    <w:rsid w:val="005420C8"/>
    <w:rsid w:val="00590966"/>
    <w:rsid w:val="005F64E1"/>
    <w:rsid w:val="00614F08"/>
    <w:rsid w:val="0064536A"/>
    <w:rsid w:val="00651D04"/>
    <w:rsid w:val="006571FD"/>
    <w:rsid w:val="00672A21"/>
    <w:rsid w:val="006A5A00"/>
    <w:rsid w:val="007B207A"/>
    <w:rsid w:val="007E772C"/>
    <w:rsid w:val="00817647"/>
    <w:rsid w:val="00832BAB"/>
    <w:rsid w:val="00915B02"/>
    <w:rsid w:val="00985B8A"/>
    <w:rsid w:val="009E4F39"/>
    <w:rsid w:val="00A16934"/>
    <w:rsid w:val="00A5259E"/>
    <w:rsid w:val="00B02368"/>
    <w:rsid w:val="00B36CF3"/>
    <w:rsid w:val="00B67792"/>
    <w:rsid w:val="00B70B8F"/>
    <w:rsid w:val="00BE671C"/>
    <w:rsid w:val="00C10252"/>
    <w:rsid w:val="00C414E4"/>
    <w:rsid w:val="00C5064F"/>
    <w:rsid w:val="00CB004C"/>
    <w:rsid w:val="00CB16BE"/>
    <w:rsid w:val="00CC62B4"/>
    <w:rsid w:val="00CD2836"/>
    <w:rsid w:val="00CE3032"/>
    <w:rsid w:val="00D15C36"/>
    <w:rsid w:val="00D26BEE"/>
    <w:rsid w:val="00D62BF6"/>
    <w:rsid w:val="00D8291F"/>
    <w:rsid w:val="00DA6B8B"/>
    <w:rsid w:val="00DE1CCC"/>
    <w:rsid w:val="00DE6DB2"/>
    <w:rsid w:val="00E01286"/>
    <w:rsid w:val="00EF30DC"/>
    <w:rsid w:val="00F0543C"/>
    <w:rsid w:val="00F26EB6"/>
    <w:rsid w:val="00F3013E"/>
    <w:rsid w:val="00F4662D"/>
    <w:rsid w:val="00FB4F01"/>
    <w:rsid w:val="00FC6147"/>
    <w:rsid w:val="00FD2E12"/>
    <w:rsid w:val="00FE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EE1929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330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832B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B746EE-A6C8-4BB5-9D2F-49B943E11D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180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4</cp:revision>
  <dcterms:created xsi:type="dcterms:W3CDTF">2026-08-28T16:52:00Z</dcterms:created>
  <dcterms:modified xsi:type="dcterms:W3CDTF">2026-08-28T20:13:00Z</dcterms:modified>
</cp:coreProperties>
</file>