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3A306CB" wp14:textId="77777777">
      <w:pPr>
        <w:pStyle w:val="Normal"/>
        <w:jc w:val="center"/>
        <w:rPr>
          <w:rFonts w:ascii="Century Gothic" w:hAnsi="Century Gothic"/>
          <w:b/>
          <w:b/>
          <w:bCs/>
          <w:sz w:val="56"/>
          <w:szCs w:val="56"/>
          <w:u w:val="single"/>
        </w:rPr>
      </w:pPr>
      <w:r>
        <w:rPr>
          <w:rFonts w:ascii="Century Gothic" w:hAnsi="Century Gothic"/>
          <w:b/>
          <w:bCs/>
          <w:sz w:val="56"/>
          <w:szCs w:val="56"/>
          <w:u w:val="single"/>
        </w:rPr>
        <w:t>Proyecto Nº1</w:t>
      </w:r>
    </w:p>
    <w:p xmlns:wp14="http://schemas.microsoft.com/office/word/2010/wordml" w14:paraId="68DBCF0A" wp14:textId="77777777">
      <w:pPr>
        <w:pStyle w:val="Normal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Elementos de bases de datos</w:t>
      </w:r>
    </w:p>
    <w:p xmlns:wp14="http://schemas.microsoft.com/office/word/2010/wordml" w14:paraId="73E1EB38" wp14:textId="77777777">
      <w:pPr>
        <w:pStyle w:val="Normal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Análisis de un sistema de base de datos bancario</w:t>
      </w:r>
    </w:p>
    <w:p xmlns:wp14="http://schemas.microsoft.com/office/word/2010/wordml" w14:paraId="672A6659" wp14:textId="77777777">
      <w:pPr>
        <w:pStyle w:val="Normal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 xmlns:wp14="http://schemas.microsoft.com/office/word/2010/wordml" w14:paraId="1EDE1C3B" wp14:textId="77777777">
      <w:pPr>
        <w:pStyle w:val="Normal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2. Modelo Relacional:</w:t>
      </w:r>
    </w:p>
    <w:p xmlns:wp14="http://schemas.microsoft.com/office/word/2010/wordml" w14:paraId="0A37501D" wp14:textId="77777777">
      <w:pPr>
        <w:pStyle w:val="Normal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 xmlns:wp14="http://schemas.microsoft.com/office/word/2010/wordml" w14:paraId="5F85F1AA" wp14:textId="77777777">
      <w:pPr>
        <w:pStyle w:val="Normal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>Entidades</w:t>
      </w:r>
      <w:r>
        <w:rPr>
          <w:rFonts w:ascii="Cambria" w:hAnsi="Cambria"/>
          <w:sz w:val="26"/>
          <w:szCs w:val="26"/>
        </w:rPr>
        <w:t>:</w:t>
      </w:r>
    </w:p>
    <w:p xmlns:wp14="http://schemas.microsoft.com/office/word/2010/wordml" w14:paraId="6B4A6095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Persona(</w:t>
      </w:r>
      <w:r>
        <w:rPr>
          <w:rFonts w:ascii="Cambria" w:hAnsi="Cambria"/>
          <w:sz w:val="26"/>
          <w:szCs w:val="26"/>
          <w:u w:val="single"/>
        </w:rPr>
        <w:t>DNI</w:t>
      </w:r>
      <w:r>
        <w:rPr>
          <w:rFonts w:ascii="Cambria" w:hAnsi="Cambria"/>
          <w:sz w:val="26"/>
          <w:szCs w:val="26"/>
        </w:rPr>
        <w:t>, Tipo DNI, Dirección, Télefono, Apellido, Nombre)</w:t>
      </w:r>
    </w:p>
    <w:p xmlns:wp14="http://schemas.microsoft.com/office/word/2010/wordml" w14:paraId="1BE6D501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Empleado(</w:t>
      </w:r>
      <w:r>
        <w:rPr>
          <w:rFonts w:ascii="Cambria" w:hAnsi="Cambria"/>
          <w:sz w:val="26"/>
          <w:szCs w:val="26"/>
          <w:u w:val="single"/>
        </w:rPr>
        <w:t>Legajo</w:t>
      </w:r>
      <w:r>
        <w:rPr>
          <w:rFonts w:ascii="Cambria" w:hAnsi="Cambria"/>
          <w:sz w:val="26"/>
          <w:szCs w:val="26"/>
        </w:rPr>
        <w:t xml:space="preserve">, </w:t>
      </w:r>
      <w:r>
        <w:rPr>
          <w:rFonts w:ascii="Cambria" w:hAnsi="Cambria"/>
          <w:sz w:val="26"/>
          <w:szCs w:val="26"/>
          <w:u w:val="single"/>
        </w:rPr>
        <w:t>DNI</w:t>
      </w:r>
      <w:r>
        <w:rPr>
          <w:rFonts w:ascii="Cambria" w:hAnsi="Cambria"/>
          <w:sz w:val="26"/>
          <w:szCs w:val="26"/>
        </w:rPr>
        <w:t>, Cargo, Password)</w:t>
      </w:r>
    </w:p>
    <w:p xmlns:wp14="http://schemas.microsoft.com/office/word/2010/wordml" w14:paraId="35625362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Cliente(</w:t>
      </w:r>
      <w:r>
        <w:rPr>
          <w:rFonts w:ascii="Cambria" w:hAnsi="Cambria"/>
          <w:sz w:val="26"/>
          <w:szCs w:val="26"/>
          <w:u w:val="single"/>
        </w:rPr>
        <w:t>DNI</w:t>
      </w:r>
      <w:r>
        <w:rPr>
          <w:rFonts w:ascii="Cambria" w:hAnsi="Cambria"/>
          <w:sz w:val="26"/>
          <w:szCs w:val="26"/>
        </w:rPr>
        <w:t>, Fecha de nacimiento)</w:t>
      </w:r>
    </w:p>
    <w:p xmlns:wp14="http://schemas.microsoft.com/office/word/2010/wordml" w:rsidP="090289A8" w14:paraId="6C567FE9" wp14:textId="20226FA5">
      <w:pPr>
        <w:pStyle w:val="ListParagraph"/>
        <w:numPr>
          <w:ilvl w:val="0"/>
          <w:numId w:val="1"/>
        </w:numPr>
        <w:jc w:val="both"/>
        <w:rPr>
          <w:color w:val="auto"/>
          <w:sz w:val="26"/>
          <w:szCs w:val="26"/>
        </w:rPr>
      </w:pPr>
      <w:proofErr w:type="gramStart"/>
      <w:r w:rsidRPr="090289A8" w:rsidR="090289A8">
        <w:rPr>
          <w:rFonts w:ascii="Cambria" w:hAnsi="Cambria"/>
          <w:sz w:val="26"/>
          <w:szCs w:val="26"/>
        </w:rPr>
        <w:t>Sucursal(</w:t>
      </w:r>
      <w:proofErr w:type="gramEnd"/>
      <w:r w:rsidRPr="090289A8" w:rsidR="090289A8">
        <w:rPr>
          <w:rFonts w:ascii="Cambria" w:hAnsi="Cambria"/>
          <w:sz w:val="26"/>
          <w:szCs w:val="26"/>
          <w:u w:val="single"/>
        </w:rPr>
        <w:t>Número</w:t>
      </w:r>
      <w:r w:rsidRPr="090289A8" w:rsidR="090289A8">
        <w:rPr>
          <w:rFonts w:ascii="Cambria" w:hAnsi="Cambria"/>
          <w:sz w:val="26"/>
          <w:szCs w:val="26"/>
        </w:rPr>
        <w:t xml:space="preserve">, Ciudad, </w:t>
      </w:r>
      <w:proofErr w:type="spellStart"/>
      <w:r w:rsidRPr="090289A8" w:rsidR="090289A8">
        <w:rPr>
          <w:rFonts w:ascii="Cambria" w:hAnsi="Cambria"/>
          <w:sz w:val="26"/>
          <w:szCs w:val="26"/>
        </w:rPr>
        <w:t>Télefono</w:t>
      </w:r>
      <w:proofErr w:type="spellEnd"/>
      <w:r w:rsidRPr="090289A8" w:rsidR="090289A8">
        <w:rPr>
          <w:rFonts w:ascii="Cambria" w:hAnsi="Cambria"/>
          <w:sz w:val="26"/>
          <w:szCs w:val="26"/>
        </w:rPr>
        <w:t>, Nombre, Dirección</w:t>
      </w:r>
      <w:r w:rsidRPr="090289A8" w:rsidR="090289A8">
        <w:rPr>
          <w:rFonts w:ascii="Cambria" w:hAnsi="Cambria"/>
          <w:sz w:val="26"/>
          <w:szCs w:val="26"/>
        </w:rPr>
        <w:t xml:space="preserve">, Horario de </w:t>
      </w:r>
      <w:r w:rsidRPr="090289A8" w:rsidR="090289A8">
        <w:rPr>
          <w:rFonts w:ascii="Cambria" w:hAnsi="Cambria"/>
          <w:sz w:val="26"/>
          <w:szCs w:val="26"/>
        </w:rPr>
        <w:t>atenci</w:t>
      </w:r>
      <w:r w:rsidRPr="090289A8" w:rsidR="090289A8">
        <w:rPr>
          <w:rFonts w:ascii="Cambria" w:hAnsi="Cambria"/>
          <w:sz w:val="26"/>
          <w:szCs w:val="26"/>
          <w:u w:val="none"/>
        </w:rPr>
        <w:t>ó</w:t>
      </w:r>
      <w:r w:rsidRPr="090289A8" w:rsidR="090289A8">
        <w:rPr>
          <w:rFonts w:ascii="Cambria" w:hAnsi="Cambria"/>
          <w:sz w:val="26"/>
          <w:szCs w:val="26"/>
        </w:rPr>
        <w:t>n</w:t>
      </w:r>
      <w:r w:rsidRPr="090289A8" w:rsidR="090289A8">
        <w:rPr>
          <w:rFonts w:ascii="Cambria" w:hAnsi="Cambria"/>
          <w:sz w:val="26"/>
          <w:szCs w:val="26"/>
        </w:rPr>
        <w:t>)</w:t>
      </w:r>
    </w:p>
    <w:p xmlns:wp14="http://schemas.microsoft.com/office/word/2010/wordml" w14:paraId="4E8CA723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Plazo fijo(</w:t>
      </w:r>
      <w:r>
        <w:rPr>
          <w:rFonts w:ascii="Cambria" w:hAnsi="Cambria"/>
          <w:sz w:val="26"/>
          <w:szCs w:val="26"/>
          <w:u w:val="single"/>
        </w:rPr>
        <w:t>Número</w:t>
      </w:r>
      <w:r>
        <w:rPr>
          <w:rFonts w:ascii="Cambria" w:hAnsi="Cambria"/>
          <w:sz w:val="26"/>
          <w:szCs w:val="26"/>
          <w:u w:val="none"/>
        </w:rPr>
        <w:t>, Fecha</w:t>
      </w:r>
      <w:r>
        <w:rPr>
          <w:rFonts w:ascii="Cambria" w:hAnsi="Cambria"/>
          <w:sz w:val="26"/>
          <w:szCs w:val="26"/>
        </w:rPr>
        <w:t xml:space="preserve"> fin, Fecha inicio, Tasa de interés, Interés, Capital)</w:t>
      </w:r>
    </w:p>
    <w:p xmlns:wp14="http://schemas.microsoft.com/office/word/2010/wordml" w:rsidP="090289A8" w14:paraId="51AC9FC1" wp14:textId="2ABB63A6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90289A8" w:rsidR="090289A8">
        <w:rPr>
          <w:rFonts w:ascii="Cambria" w:hAnsi="Cambria"/>
          <w:sz w:val="26"/>
          <w:szCs w:val="26"/>
        </w:rPr>
        <w:t>Tabla plazo fijo(</w:t>
      </w:r>
      <w:proofErr w:type="spellStart"/>
      <w:r w:rsidRPr="090289A8" w:rsidR="090289A8">
        <w:rPr>
          <w:rFonts w:ascii="Cambria" w:hAnsi="Cambria"/>
          <w:sz w:val="26"/>
          <w:szCs w:val="26"/>
          <w:u w:val="single"/>
        </w:rPr>
        <w:t>Id_tabla</w:t>
      </w:r>
      <w:proofErr w:type="spellEnd"/>
      <w:r w:rsidRPr="090289A8" w:rsidR="090289A8">
        <w:rPr>
          <w:rFonts w:ascii="Cambria" w:hAnsi="Cambria"/>
          <w:sz w:val="26"/>
          <w:szCs w:val="26"/>
          <w:u w:val="none"/>
        </w:rPr>
        <w:t>, Días, Capital</w:t>
      </w:r>
      <w:r w:rsidRPr="090289A8" w:rsidR="090289A8">
        <w:rPr>
          <w:rFonts w:ascii="Cambria" w:hAnsi="Cambria"/>
          <w:sz w:val="26"/>
          <w:szCs w:val="26"/>
          <w:u w:val="none"/>
        </w:rPr>
        <w:t xml:space="preserve"> inferior, Capital superior</w:t>
      </w:r>
      <w:r w:rsidRPr="090289A8" w:rsidR="090289A8">
        <w:rPr>
          <w:rFonts w:ascii="Cambria" w:hAnsi="Cambria"/>
          <w:sz w:val="26"/>
          <w:szCs w:val="26"/>
          <w:u w:val="none"/>
        </w:rPr>
        <w:t>, Tasa de interés)</w:t>
      </w:r>
    </w:p>
    <w:p xmlns:wp14="http://schemas.microsoft.com/office/word/2010/wordml" w:rsidP="090289A8" w14:paraId="0BF6F665" wp14:noSpellErr="1" wp14:textId="02026071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  <w:u w:val="none"/>
        </w:rPr>
      </w:pPr>
      <w:r w:rsidRPr="090289A8" w:rsidR="090289A8">
        <w:rPr>
          <w:rFonts w:ascii="Cambria" w:hAnsi="Cambria"/>
          <w:sz w:val="26"/>
          <w:szCs w:val="26"/>
          <w:u w:val="none"/>
        </w:rPr>
        <w:t xml:space="preserve">Caja de </w:t>
      </w:r>
      <w:proofErr w:type="gramStart"/>
      <w:r w:rsidRPr="090289A8" w:rsidR="090289A8">
        <w:rPr>
          <w:rFonts w:ascii="Cambria" w:hAnsi="Cambria"/>
          <w:sz w:val="26"/>
          <w:szCs w:val="26"/>
          <w:u w:val="none"/>
        </w:rPr>
        <w:t>ahorro(</w:t>
      </w:r>
      <w:proofErr w:type="gramEnd"/>
      <w:r w:rsidRPr="090289A8" w:rsidR="090289A8">
        <w:rPr>
          <w:rFonts w:ascii="Cambria" w:hAnsi="Cambria"/>
          <w:sz w:val="26"/>
          <w:szCs w:val="26"/>
          <w:u w:val="single"/>
        </w:rPr>
        <w:t>ID</w:t>
      </w:r>
      <w:r w:rsidRPr="090289A8" w:rsidR="090289A8">
        <w:rPr>
          <w:rFonts w:ascii="Cambria" w:hAnsi="Cambria"/>
          <w:sz w:val="26"/>
          <w:szCs w:val="26"/>
          <w:u w:val="none"/>
        </w:rPr>
        <w:t>, CBU, Saldo)</w:t>
      </w:r>
    </w:p>
    <w:p xmlns:wp14="http://schemas.microsoft.com/office/word/2010/wordml" w14:paraId="1D123BAE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none"/>
        </w:rPr>
        <w:t>Tarjeta(</w:t>
      </w:r>
      <w:r>
        <w:rPr>
          <w:rFonts w:ascii="Cambria" w:hAnsi="Cambria"/>
          <w:sz w:val="26"/>
          <w:szCs w:val="26"/>
          <w:u w:val="single"/>
        </w:rPr>
        <w:t>ID</w:t>
      </w:r>
      <w:r>
        <w:rPr>
          <w:rFonts w:ascii="Cambria" w:hAnsi="Cambria"/>
          <w:sz w:val="26"/>
          <w:szCs w:val="26"/>
          <w:u w:val="none"/>
        </w:rPr>
        <w:t>, CVT, PIN, Fecha de vencimiento)</w:t>
      </w:r>
    </w:p>
    <w:p xmlns:wp14="http://schemas.microsoft.com/office/word/2010/wordml" w14:paraId="2145F4AE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none"/>
        </w:rPr>
        <w:t>Préstamo(</w:t>
      </w:r>
      <w:r>
        <w:rPr>
          <w:rFonts w:ascii="Cambria" w:hAnsi="Cambria"/>
          <w:sz w:val="26"/>
          <w:szCs w:val="26"/>
          <w:u w:val="single"/>
        </w:rPr>
        <w:t>Número</w:t>
      </w:r>
      <w:r>
        <w:rPr>
          <w:rFonts w:ascii="Cambria" w:hAnsi="Cambria"/>
          <w:sz w:val="26"/>
          <w:szCs w:val="26"/>
          <w:u w:val="none"/>
        </w:rPr>
        <w:t>, Interés, Meses, Tasa de interés, Fecha de solicitud, Monto prestado)</w:t>
      </w:r>
    </w:p>
    <w:p xmlns:wp14="http://schemas.microsoft.com/office/word/2010/wordml" w14:paraId="0D2FB723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none"/>
        </w:rPr>
        <w:t>Tabla préstamo(</w:t>
      </w:r>
      <w:r>
        <w:rPr>
          <w:rFonts w:ascii="Cambria" w:hAnsi="Cambria"/>
          <w:sz w:val="26"/>
          <w:szCs w:val="26"/>
          <w:u w:val="single"/>
        </w:rPr>
        <w:t>Id tabla</w:t>
      </w:r>
      <w:r>
        <w:rPr>
          <w:rFonts w:ascii="Cambria" w:hAnsi="Cambria"/>
          <w:sz w:val="26"/>
          <w:szCs w:val="26"/>
          <w:u w:val="none"/>
        </w:rPr>
        <w:t>, Meses, Tasa de interés, Capital)</w:t>
      </w:r>
    </w:p>
    <w:p xmlns:wp14="http://schemas.microsoft.com/office/word/2010/wordml" w:rsidP="090289A8" w14:paraId="76747D0C" wp14:noSpellErr="1" wp14:textId="6821746E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proofErr w:type="gramStart"/>
      <w:r w:rsidRPr="090289A8" w:rsidR="090289A8">
        <w:rPr>
          <w:rFonts w:ascii="Cambria" w:hAnsi="Cambria"/>
          <w:sz w:val="26"/>
          <w:szCs w:val="26"/>
          <w:u w:val="none"/>
        </w:rPr>
        <w:t>Cuota(</w:t>
      </w:r>
      <w:proofErr w:type="gramEnd"/>
      <w:r w:rsidRPr="090289A8" w:rsidR="090289A8">
        <w:rPr>
          <w:rFonts w:ascii="Cambria" w:hAnsi="Cambria"/>
          <w:sz w:val="26"/>
          <w:szCs w:val="26"/>
          <w:u w:val="single"/>
        </w:rPr>
        <w:t>Número</w:t>
      </w:r>
      <w:r w:rsidRPr="090289A8" w:rsidR="090289A8">
        <w:rPr>
          <w:rFonts w:ascii="Cambria" w:hAnsi="Cambria"/>
          <w:sz w:val="26"/>
          <w:szCs w:val="26"/>
          <w:u w:val="none"/>
        </w:rPr>
        <w:t>, Valor, Fecha de vencimiento, Fecha de pago)</w:t>
      </w:r>
    </w:p>
    <w:p xmlns:wp14="http://schemas.microsoft.com/office/word/2010/wordml" w14:paraId="6A2C404B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none"/>
        </w:rPr>
        <w:t>Caja del banco(</w:t>
      </w:r>
      <w:r>
        <w:rPr>
          <w:rFonts w:ascii="Cambria" w:hAnsi="Cambria"/>
          <w:sz w:val="26"/>
          <w:szCs w:val="26"/>
          <w:u w:val="single"/>
        </w:rPr>
        <w:t>Código</w:t>
      </w:r>
      <w:r>
        <w:rPr>
          <w:rFonts w:ascii="Cambria" w:hAnsi="Cambria"/>
          <w:sz w:val="26"/>
          <w:szCs w:val="26"/>
          <w:u w:val="none"/>
        </w:rPr>
        <w:t>)</w:t>
      </w:r>
    </w:p>
    <w:p xmlns:wp14="http://schemas.microsoft.com/office/word/2010/wordml" w14:paraId="09F3A301" wp14:textId="77777777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  <w:u w:val="none"/>
        </w:rPr>
        <w:t>Cajero(</w:t>
      </w:r>
      <w:r>
        <w:rPr>
          <w:rFonts w:ascii="Cambria" w:hAnsi="Cambria"/>
          <w:sz w:val="26"/>
          <w:szCs w:val="26"/>
          <w:u w:val="single"/>
        </w:rPr>
        <w:t>Código</w:t>
      </w:r>
      <w:r>
        <w:rPr>
          <w:rFonts w:ascii="Cambria" w:hAnsi="Cambria"/>
          <w:sz w:val="26"/>
          <w:szCs w:val="26"/>
          <w:u w:val="none"/>
        </w:rPr>
        <w:t>, Ciudad, Dirección)</w:t>
      </w:r>
    </w:p>
    <w:p xmlns:wp14="http://schemas.microsoft.com/office/word/2010/wordml" w:rsidP="090289A8" w14:paraId="6E267ADF" wp14:textId="77777777" wp14:noSpellErr="1">
      <w:pPr>
        <w:pStyle w:val="Normal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90289A8" w:rsidR="090289A8">
        <w:rPr>
          <w:rFonts w:ascii="Cambria" w:hAnsi="Cambria"/>
          <w:sz w:val="26"/>
          <w:szCs w:val="26"/>
          <w:u w:val="none"/>
        </w:rPr>
        <w:t>Ventanilla(</w:t>
      </w:r>
      <w:r w:rsidRPr="090289A8" w:rsidR="090289A8">
        <w:rPr>
          <w:rFonts w:ascii="Cambria" w:hAnsi="Cambria"/>
          <w:sz w:val="26"/>
          <w:szCs w:val="26"/>
          <w:u w:val="single"/>
        </w:rPr>
        <w:t>Número</w:t>
      </w:r>
      <w:r w:rsidRPr="090289A8" w:rsidR="090289A8">
        <w:rPr>
          <w:rFonts w:ascii="Cambria" w:hAnsi="Cambria"/>
          <w:sz w:val="26"/>
          <w:szCs w:val="26"/>
          <w:u w:val="none"/>
        </w:rPr>
        <w:t xml:space="preserve">, </w:t>
      </w:r>
      <w:r w:rsidRPr="090289A8" w:rsidR="090289A8">
        <w:rPr>
          <w:rFonts w:ascii="Cambria" w:hAnsi="Cambria"/>
          <w:sz w:val="26"/>
          <w:szCs w:val="26"/>
          <w:u w:val="single"/>
        </w:rPr>
        <w:t>Código</w:t>
      </w:r>
      <w:r w:rsidRPr="090289A8" w:rsidR="090289A8">
        <w:rPr>
          <w:rFonts w:ascii="Cambria" w:hAnsi="Cambria"/>
          <w:sz w:val="26"/>
          <w:szCs w:val="26"/>
          <w:u w:val="none"/>
        </w:rPr>
        <w:t>)</w:t>
      </w:r>
    </w:p>
    <w:p w:rsidR="090289A8" w:rsidP="090289A8" w:rsidRDefault="090289A8" w14:noSpellErr="1" w14:paraId="4531F58B" w14:textId="6A7F1189">
      <w:pPr>
        <w:pStyle w:val="Normal"/>
        <w:numPr>
          <w:ilvl w:val="0"/>
          <w:numId w:val="1"/>
        </w:numPr>
        <w:jc w:val="both"/>
        <w:rPr>
          <w:sz w:val="26"/>
          <w:szCs w:val="26"/>
          <w:u w:val="none"/>
        </w:rPr>
      </w:pPr>
      <w:proofErr w:type="gramStart"/>
      <w:r w:rsidRPr="090289A8" w:rsidR="090289A8">
        <w:rPr>
          <w:rFonts w:ascii="Cambria" w:hAnsi="Cambria"/>
          <w:sz w:val="26"/>
          <w:szCs w:val="26"/>
          <w:u w:val="none"/>
        </w:rPr>
        <w:t>Transacciones</w:t>
      </w:r>
      <w:r w:rsidRPr="090289A8" w:rsidR="090289A8">
        <w:rPr>
          <w:rFonts w:ascii="Cambria" w:hAnsi="Cambria"/>
          <w:sz w:val="26"/>
          <w:szCs w:val="26"/>
          <w:u w:val="single"/>
        </w:rPr>
        <w:t>(</w:t>
      </w:r>
      <w:proofErr w:type="gramEnd"/>
      <w:r w:rsidRPr="090289A8" w:rsidR="090289A8">
        <w:rPr>
          <w:rFonts w:ascii="Cambria" w:hAnsi="Cambria"/>
          <w:sz w:val="26"/>
          <w:szCs w:val="26"/>
          <w:u w:val="single"/>
        </w:rPr>
        <w:t>ID</w:t>
      </w:r>
      <w:r w:rsidRPr="090289A8" w:rsidR="090289A8">
        <w:rPr>
          <w:rFonts w:ascii="Cambria" w:hAnsi="Cambria"/>
          <w:sz w:val="26"/>
          <w:szCs w:val="26"/>
          <w:u w:val="none"/>
        </w:rPr>
        <w:t>, Fecha, Hora, Monto)</w:t>
      </w:r>
    </w:p>
    <w:p w:rsidR="090289A8" w:rsidP="090289A8" w:rsidRDefault="090289A8" w14:noSpellErr="1" w14:paraId="784F72AE" w14:textId="29A64434">
      <w:pPr>
        <w:pStyle w:val="Normal"/>
        <w:numPr>
          <w:ilvl w:val="0"/>
          <w:numId w:val="1"/>
        </w:numPr>
        <w:jc w:val="both"/>
        <w:rPr>
          <w:sz w:val="26"/>
          <w:szCs w:val="26"/>
          <w:u w:val="none"/>
        </w:rPr>
      </w:pPr>
      <w:r w:rsidRPr="090289A8" w:rsidR="090289A8">
        <w:rPr>
          <w:rFonts w:ascii="Cambria" w:hAnsi="Cambria"/>
          <w:sz w:val="26"/>
          <w:szCs w:val="26"/>
          <w:u w:val="none"/>
        </w:rPr>
        <w:t>Debito(</w:t>
      </w:r>
      <w:r w:rsidRPr="090289A8" w:rsidR="090289A8">
        <w:rPr>
          <w:rFonts w:ascii="Cambria" w:hAnsi="Cambria"/>
          <w:sz w:val="26"/>
          <w:szCs w:val="26"/>
          <w:u w:val="single"/>
        </w:rPr>
        <w:t xml:space="preserve">ID, </w:t>
      </w:r>
      <w:r w:rsidRPr="090289A8" w:rsidR="090289A8">
        <w:rPr>
          <w:rFonts w:ascii="Cambria" w:hAnsi="Cambria"/>
          <w:sz w:val="26"/>
          <w:szCs w:val="26"/>
          <w:u w:val="none"/>
        </w:rPr>
        <w:t>Descripcion</w:t>
      </w:r>
      <w:r w:rsidRPr="090289A8" w:rsidR="090289A8">
        <w:rPr>
          <w:rFonts w:ascii="Cambria" w:hAnsi="Cambria"/>
          <w:sz w:val="26"/>
          <w:szCs w:val="26"/>
          <w:u w:val="none"/>
        </w:rPr>
        <w:t xml:space="preserve"> del Pago, Titular</w:t>
      </w:r>
      <w:r w:rsidRPr="090289A8" w:rsidR="090289A8">
        <w:rPr>
          <w:rFonts w:ascii="Cambria" w:hAnsi="Cambria"/>
          <w:sz w:val="26"/>
          <w:szCs w:val="26"/>
          <w:u w:val="none"/>
        </w:rPr>
        <w:t>)</w:t>
      </w:r>
    </w:p>
    <w:p w:rsidR="090289A8" w:rsidP="090289A8" w:rsidRDefault="090289A8" w14:paraId="19CE239F" w14:textId="1E498FB9">
      <w:pPr>
        <w:pStyle w:val="Normal"/>
        <w:numPr>
          <w:ilvl w:val="0"/>
          <w:numId w:val="1"/>
        </w:numPr>
        <w:jc w:val="both"/>
        <w:rPr>
          <w:sz w:val="26"/>
          <w:szCs w:val="26"/>
          <w:u w:val="none"/>
        </w:rPr>
      </w:pPr>
      <w:proofErr w:type="spellStart"/>
      <w:r w:rsidRPr="090289A8" w:rsidR="090289A8">
        <w:rPr>
          <w:rFonts w:ascii="Cambria" w:hAnsi="Cambria"/>
          <w:sz w:val="26"/>
          <w:szCs w:val="26"/>
          <w:u w:val="none"/>
        </w:rPr>
        <w:t>Extraccion</w:t>
      </w:r>
      <w:proofErr w:type="spellEnd"/>
      <w:r w:rsidRPr="090289A8" w:rsidR="090289A8">
        <w:rPr>
          <w:rFonts w:ascii="Cambria" w:hAnsi="Cambria"/>
          <w:sz w:val="26"/>
          <w:szCs w:val="26"/>
          <w:u w:val="single"/>
        </w:rPr>
        <w:t xml:space="preserve">(ID, </w:t>
      </w:r>
      <w:r w:rsidRPr="090289A8" w:rsidR="090289A8">
        <w:rPr>
          <w:rFonts w:ascii="Cambria" w:hAnsi="Cambria"/>
          <w:sz w:val="26"/>
          <w:szCs w:val="26"/>
          <w:u w:val="none"/>
        </w:rPr>
        <w:t>Titular</w:t>
      </w:r>
      <w:r w:rsidRPr="090289A8" w:rsidR="090289A8">
        <w:rPr>
          <w:rFonts w:ascii="Cambria" w:hAnsi="Cambria"/>
          <w:sz w:val="26"/>
          <w:szCs w:val="26"/>
          <w:u w:val="none"/>
        </w:rPr>
        <w:t>)</w:t>
      </w:r>
    </w:p>
    <w:p w:rsidR="090289A8" w:rsidP="090289A8" w:rsidRDefault="090289A8" w14:noSpellErr="1" w14:paraId="24BD356D" w14:textId="57676DA0">
      <w:pPr>
        <w:pStyle w:val="Normal"/>
        <w:numPr>
          <w:ilvl w:val="0"/>
          <w:numId w:val="1"/>
        </w:numPr>
        <w:jc w:val="both"/>
        <w:rPr>
          <w:sz w:val="26"/>
          <w:szCs w:val="26"/>
          <w:u w:val="none"/>
        </w:rPr>
      </w:pPr>
      <w:proofErr w:type="gramStart"/>
      <w:r w:rsidRPr="090289A8" w:rsidR="090289A8">
        <w:rPr>
          <w:rFonts w:ascii="Cambria" w:hAnsi="Cambria"/>
          <w:sz w:val="26"/>
          <w:szCs w:val="26"/>
          <w:u w:val="none"/>
        </w:rPr>
        <w:t>Transferencia</w:t>
      </w:r>
      <w:r w:rsidRPr="090289A8" w:rsidR="090289A8">
        <w:rPr>
          <w:rFonts w:ascii="Cambria" w:hAnsi="Cambria"/>
          <w:sz w:val="26"/>
          <w:szCs w:val="26"/>
          <w:u w:val="single"/>
        </w:rPr>
        <w:t>(</w:t>
      </w:r>
      <w:proofErr w:type="gramEnd"/>
      <w:r w:rsidRPr="090289A8" w:rsidR="090289A8">
        <w:rPr>
          <w:rFonts w:ascii="Cambria" w:hAnsi="Cambria"/>
          <w:sz w:val="26"/>
          <w:szCs w:val="26"/>
          <w:u w:val="single"/>
        </w:rPr>
        <w:t>ID</w:t>
      </w:r>
      <w:r w:rsidRPr="090289A8" w:rsidR="090289A8">
        <w:rPr>
          <w:rFonts w:ascii="Cambria" w:hAnsi="Cambria"/>
          <w:sz w:val="26"/>
          <w:szCs w:val="26"/>
          <w:u w:val="none"/>
        </w:rPr>
        <w:t>, Titular, Caja Destino</w:t>
      </w:r>
      <w:r w:rsidRPr="090289A8" w:rsidR="090289A8">
        <w:rPr>
          <w:rFonts w:ascii="Cambria" w:hAnsi="Cambria"/>
          <w:sz w:val="26"/>
          <w:szCs w:val="26"/>
          <w:u w:val="none"/>
        </w:rPr>
        <w:t>)</w:t>
      </w:r>
    </w:p>
    <w:p w:rsidR="090289A8" w:rsidP="090289A8" w:rsidRDefault="090289A8" w14:noSpellErr="1" w14:paraId="3FFD70B5" w14:textId="271A6C52">
      <w:pPr>
        <w:pStyle w:val="Normal"/>
        <w:numPr>
          <w:ilvl w:val="0"/>
          <w:numId w:val="1"/>
        </w:numPr>
        <w:jc w:val="both"/>
        <w:rPr>
          <w:sz w:val="26"/>
          <w:szCs w:val="26"/>
          <w:u w:val="none"/>
        </w:rPr>
      </w:pPr>
      <w:proofErr w:type="gramStart"/>
      <w:r w:rsidRPr="090289A8" w:rsidR="090289A8">
        <w:rPr>
          <w:rFonts w:ascii="Cambria" w:hAnsi="Cambria"/>
          <w:sz w:val="26"/>
          <w:szCs w:val="26"/>
          <w:u w:val="none"/>
        </w:rPr>
        <w:t>Deposito</w:t>
      </w:r>
      <w:r w:rsidRPr="090289A8" w:rsidR="090289A8">
        <w:rPr>
          <w:rFonts w:ascii="Cambria" w:hAnsi="Cambria"/>
          <w:sz w:val="26"/>
          <w:szCs w:val="26"/>
          <w:u w:val="single"/>
        </w:rPr>
        <w:t>(</w:t>
      </w:r>
      <w:proofErr w:type="gramEnd"/>
      <w:r w:rsidRPr="090289A8" w:rsidR="090289A8">
        <w:rPr>
          <w:rFonts w:ascii="Cambria" w:hAnsi="Cambria"/>
          <w:sz w:val="26"/>
          <w:szCs w:val="26"/>
          <w:u w:val="single"/>
        </w:rPr>
        <w:t>ID)</w:t>
      </w:r>
    </w:p>
    <w:p xmlns:wp14="http://schemas.microsoft.com/office/word/2010/wordml" w14:paraId="5DAB6C7B" wp14:textId="77777777">
      <w:pPr>
        <w:pStyle w:val="Normal"/>
        <w:jc w:val="both"/>
        <w:rPr>
          <w:u w:val="none"/>
        </w:rPr>
      </w:pPr>
      <w:r>
        <w:rPr>
          <w:rFonts w:ascii="Cambria" w:hAnsi="Cambria"/>
          <w:sz w:val="26"/>
          <w:szCs w:val="26"/>
        </w:rPr>
      </w:r>
    </w:p>
    <w:p xmlns:wp14="http://schemas.microsoft.com/office/word/2010/wordml" w14:paraId="02EB378F" wp14:textId="77777777">
      <w:pPr>
        <w:pStyle w:val="Normal"/>
        <w:jc w:val="both"/>
        <w:rPr>
          <w:u w:val="none"/>
        </w:rPr>
      </w:pPr>
      <w:r>
        <w:rPr>
          <w:rFonts w:ascii="Cambria" w:hAnsi="Cambria"/>
          <w:sz w:val="26"/>
          <w:szCs w:val="26"/>
        </w:rPr>
      </w:r>
    </w:p>
    <w:sectPr>
      <w:footerReference w:type="default" r:id="rId2"/>
      <w:type w:val="nextPage"/>
      <w:pgSz w:w="11906" w:h="16838" w:orient="portrait"/>
      <w:pgMar w:top="1134" w:right="1134" w:bottom="1706" w:left="1134" w:header="0" w:footer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entury Gothic">
    <w:charset w:val="01"/>
    <w:family w:val="swiss"/>
    <w:pitch w:val="variable"/>
  </w:font>
  <w:font w:name="Cambria">
    <w:charset w:val="01"/>
    <w:family w:val="roman"/>
    <w:pitch w:val="variable"/>
  </w:font>
  <w:font w:name="Century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269902B" wp14:textId="77777777">
    <w:pPr>
      <w:pStyle w:val="Footer"/>
      <w:jc w:val="right"/>
      <w:rPr>
        <w:rFonts w:ascii="Century" w:hAnsi="Century"/>
      </w:rPr>
    </w:pPr>
    <w:r>
      <w:rPr>
        <w:rFonts w:ascii="Century" w:hAnsi="Century"/>
      </w:rPr>
      <w:t>Manuel Garat, Germán Sager, Bárbara Mattioli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9"/>
  <w14:docId w14:val="02BFB112"/>
  <w15:docId w15:val="{12985866-2e52-4443-b845-c25b49564fed}"/>
  <w:rsids>
    <w:rsidRoot w:val="090289A8"/>
    <w:rsid w:val="090289A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ourier New" w:hAnsi="Courier New" w:eastAsia="SimSun" w:cs="Lucida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Courier New" w:hAnsi="Courier New" w:eastAsia="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urier New" w:hAnsi="Courier New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ascii="Courier New" w:hAnsi="Courier New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ourier New" w:hAnsi="Courier New" w:cs="Lucida Sans"/>
    </w:rPr>
  </w:style>
  <w:style w:type="paragraph" w:styleId="Footer">
    <w:name w:val="footer"/>
    <w:basedOn w:val="Normal"/>
    <w:pPr>
      <w:suppressLineNumbers/>
      <w:tabs>
        <w:tab w:val="center" w:leader="none" w:pos="4819"/>
        <w:tab w:val="right" w:leader="none" w:pos="9638"/>
      </w:tabs>
    </w:pPr>
    <w:rPr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2018-08-27T15:56:30.0000000Z</dcterms:created>
  <dc:creator/>
  <dc:description/>
  <dc:language>es-ES</dc:language>
  <lastModifiedBy>Bárbara Mattioli</lastModifiedBy>
  <dcterms:modified xsi:type="dcterms:W3CDTF">2018-08-27T22:58:34.0519349Z</dcterms:modified>
  <revision>2</revision>
  <dc:subject/>
  <dc:title/>
</coreProperties>
</file>