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758" w:rsidRPr="00AD7D12" w:rsidRDefault="00515D66" w:rsidP="00B37758">
      <w:pPr>
        <w:jc w:val="center"/>
        <w:rPr>
          <w:rFonts w:ascii="Arial" w:hAnsi="Arial" w:cs="Arial"/>
          <w:b/>
          <w:lang w:val="mn-MN"/>
        </w:rPr>
      </w:pPr>
      <w:r w:rsidRPr="00AD7D12">
        <w:rPr>
          <w:rFonts w:ascii="Arial" w:hAnsi="Arial" w:cs="Arial"/>
          <w:b/>
          <w:lang w:val="mn-MN"/>
        </w:rPr>
        <w:t>Гурвалжин хуваалт</w:t>
      </w:r>
    </w:p>
    <w:p w:rsidR="001D554C" w:rsidRPr="00AD7D12" w:rsidRDefault="001D554C" w:rsidP="001D554C">
      <w:pPr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b/>
          <w:lang w:val="mn-MN"/>
        </w:rPr>
        <w:t xml:space="preserve">Хугацаа: </w:t>
      </w:r>
      <w:r w:rsidR="00D64495" w:rsidRPr="00AD7D12">
        <w:rPr>
          <w:rFonts w:ascii="Arial" w:hAnsi="Arial" w:cs="Arial"/>
          <w:lang w:val="mn-MN"/>
        </w:rPr>
        <w:t>1</w:t>
      </w:r>
      <w:r w:rsidRPr="00AD7D12">
        <w:rPr>
          <w:rFonts w:ascii="Arial" w:hAnsi="Arial" w:cs="Arial"/>
          <w:lang w:val="mn-MN"/>
        </w:rPr>
        <w:t xml:space="preserve"> сек</w:t>
      </w:r>
    </w:p>
    <w:p w:rsidR="001D554C" w:rsidRPr="00AD7D12" w:rsidRDefault="001D554C" w:rsidP="001D554C">
      <w:pPr>
        <w:rPr>
          <w:rFonts w:ascii="Arial" w:hAnsi="Arial" w:cs="Arial"/>
          <w:b/>
          <w:lang w:val="mn-MN"/>
        </w:rPr>
      </w:pPr>
      <w:r w:rsidRPr="00AD7D12">
        <w:rPr>
          <w:rFonts w:ascii="Arial" w:hAnsi="Arial" w:cs="Arial"/>
          <w:b/>
          <w:lang w:val="mn-MN"/>
        </w:rPr>
        <w:t>Санах ой:</w:t>
      </w:r>
      <w:r w:rsidRPr="00AD7D12">
        <w:rPr>
          <w:rFonts w:ascii="Arial" w:hAnsi="Arial" w:cs="Arial"/>
          <w:lang w:val="mn-MN"/>
        </w:rPr>
        <w:t xml:space="preserve"> </w:t>
      </w:r>
      <w:r w:rsidR="00D64495" w:rsidRPr="00AD7D12">
        <w:rPr>
          <w:rFonts w:ascii="Arial" w:hAnsi="Arial" w:cs="Arial"/>
          <w:lang w:val="mn-MN"/>
        </w:rPr>
        <w:t>128</w:t>
      </w:r>
      <w:r w:rsidRPr="00AD7D12">
        <w:rPr>
          <w:rFonts w:ascii="Arial" w:hAnsi="Arial" w:cs="Arial"/>
          <w:lang w:val="mn-MN"/>
        </w:rPr>
        <w:t xml:space="preserve"> мб</w:t>
      </w:r>
    </w:p>
    <w:p w:rsidR="00201624" w:rsidRPr="00AD7D12" w:rsidRDefault="006B5AD1" w:rsidP="00201624">
      <w:pPr>
        <w:ind w:firstLine="720"/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Энэ бодлогод бид оройг нь цагийн зүүний дагуу 1-ээс N хүртэл </w:t>
      </w:r>
      <w:r w:rsidR="002E2937" w:rsidRPr="00AD7D12">
        <w:rPr>
          <w:rFonts w:ascii="Arial" w:hAnsi="Arial" w:cs="Arial"/>
          <w:lang w:val="mn-MN"/>
        </w:rPr>
        <w:t>дугаарласан,</w:t>
      </w:r>
      <w:r w:rsidRPr="00AD7D12">
        <w:rPr>
          <w:rFonts w:ascii="Arial" w:hAnsi="Arial" w:cs="Arial"/>
          <w:lang w:val="mn-MN"/>
        </w:rPr>
        <w:t xml:space="preserve"> N тал бүрийг гурван өнгөний </w:t>
      </w:r>
      <w:r w:rsidR="002E2937" w:rsidRPr="00AD7D12">
        <w:rPr>
          <w:rFonts w:ascii="Arial" w:hAnsi="Arial" w:cs="Arial"/>
          <w:lang w:val="mn-MN"/>
        </w:rPr>
        <w:t>/</w:t>
      </w:r>
      <w:r w:rsidR="0033281A" w:rsidRPr="00AD7D12">
        <w:rPr>
          <w:rFonts w:ascii="Arial" w:hAnsi="Arial" w:cs="Arial"/>
          <w:lang w:val="mn-MN"/>
        </w:rPr>
        <w:t xml:space="preserve">тухайлбал </w:t>
      </w:r>
      <w:r w:rsidR="002E2937" w:rsidRPr="00AD7D12">
        <w:rPr>
          <w:rFonts w:ascii="Arial" w:hAnsi="Arial" w:cs="Arial"/>
          <w:lang w:val="mn-MN"/>
        </w:rPr>
        <w:t xml:space="preserve">улаан, хөх, хар/ </w:t>
      </w:r>
      <w:r w:rsidRPr="00AD7D12">
        <w:rPr>
          <w:rFonts w:ascii="Arial" w:hAnsi="Arial" w:cs="Arial"/>
          <w:lang w:val="mn-MN"/>
        </w:rPr>
        <w:t>аль нэгээр буд</w:t>
      </w:r>
      <w:r w:rsidR="002E2937" w:rsidRPr="00AD7D12">
        <w:rPr>
          <w:rFonts w:ascii="Arial" w:hAnsi="Arial" w:cs="Arial"/>
          <w:lang w:val="mn-MN"/>
        </w:rPr>
        <w:t>сан</w:t>
      </w:r>
      <w:r w:rsidRPr="00AD7D12">
        <w:rPr>
          <w:rFonts w:ascii="Arial" w:hAnsi="Arial" w:cs="Arial"/>
          <w:lang w:val="mn-MN"/>
        </w:rPr>
        <w:t xml:space="preserve"> </w:t>
      </w:r>
      <w:r w:rsidR="002E2937" w:rsidRPr="00AD7D12">
        <w:rPr>
          <w:rFonts w:ascii="Arial" w:hAnsi="Arial" w:cs="Arial"/>
          <w:lang w:val="mn-MN"/>
        </w:rPr>
        <w:t xml:space="preserve">зөв олон </w:t>
      </w:r>
      <w:r w:rsidRPr="00AD7D12">
        <w:rPr>
          <w:rFonts w:ascii="Arial" w:hAnsi="Arial" w:cs="Arial"/>
          <w:lang w:val="mn-MN"/>
        </w:rPr>
        <w:t xml:space="preserve">өнцөгтүүдийг </w:t>
      </w:r>
      <w:r w:rsidR="002E2937" w:rsidRPr="00AD7D12">
        <w:rPr>
          <w:rFonts w:ascii="Arial" w:hAnsi="Arial" w:cs="Arial"/>
          <w:lang w:val="mn-MN"/>
        </w:rPr>
        <w:t>авч үзнэ</w:t>
      </w:r>
      <w:r w:rsidRPr="00AD7D12">
        <w:rPr>
          <w:rFonts w:ascii="Arial" w:hAnsi="Arial" w:cs="Arial"/>
          <w:lang w:val="mn-MN"/>
        </w:rPr>
        <w:t>.</w:t>
      </w:r>
      <w:r w:rsidR="002E2937" w:rsidRPr="00AD7D12">
        <w:rPr>
          <w:rFonts w:ascii="Arial" w:hAnsi="Arial" w:cs="Arial"/>
          <w:lang w:val="mn-MN"/>
        </w:rPr>
        <w:t xml:space="preserve"> </w:t>
      </w:r>
      <w:r w:rsidR="008E0307" w:rsidRPr="00AD7D12">
        <w:rPr>
          <w:rFonts w:ascii="Arial" w:hAnsi="Arial" w:cs="Arial"/>
          <w:lang w:val="mn-MN"/>
        </w:rPr>
        <w:t>Энэхүү зөв о</w:t>
      </w:r>
      <w:r w:rsidR="002E2937" w:rsidRPr="00AD7D12">
        <w:rPr>
          <w:rFonts w:ascii="Arial" w:hAnsi="Arial" w:cs="Arial"/>
          <w:lang w:val="mn-MN"/>
        </w:rPr>
        <w:t>лон өнцөгт</w:t>
      </w:r>
      <w:r w:rsidR="008E0307" w:rsidRPr="00AD7D12">
        <w:rPr>
          <w:rFonts w:ascii="Arial" w:hAnsi="Arial" w:cs="Arial"/>
          <w:lang w:val="mn-MN"/>
        </w:rPr>
        <w:t>ийг талууд нь түүний талууд болон дотоод диаг</w:t>
      </w:r>
      <w:r w:rsidR="00554C71" w:rsidRPr="00AD7D12">
        <w:rPr>
          <w:rFonts w:ascii="Arial" w:hAnsi="Arial" w:cs="Arial"/>
          <w:lang w:val="mn-MN"/>
        </w:rPr>
        <w:t>о</w:t>
      </w:r>
      <w:r w:rsidR="008E0307" w:rsidRPr="00AD7D12">
        <w:rPr>
          <w:rFonts w:ascii="Arial" w:hAnsi="Arial" w:cs="Arial"/>
          <w:lang w:val="mn-MN"/>
        </w:rPr>
        <w:t>нал</w:t>
      </w:r>
      <w:r w:rsidR="00554C71" w:rsidRPr="00AD7D12">
        <w:rPr>
          <w:rFonts w:ascii="Arial" w:hAnsi="Arial" w:cs="Arial"/>
          <w:lang w:val="mn-MN"/>
        </w:rPr>
        <w:t>и</w:t>
      </w:r>
      <w:r w:rsidR="008E0307" w:rsidRPr="00AD7D12">
        <w:rPr>
          <w:rFonts w:ascii="Arial" w:hAnsi="Arial" w:cs="Arial"/>
          <w:lang w:val="mn-MN"/>
        </w:rPr>
        <w:t>удаар байгуулагдах,</w:t>
      </w:r>
      <w:r w:rsidR="002E2937" w:rsidRPr="00AD7D12">
        <w:rPr>
          <w:rFonts w:ascii="Arial" w:hAnsi="Arial" w:cs="Arial"/>
          <w:lang w:val="mn-MN"/>
        </w:rPr>
        <w:t xml:space="preserve"> </w:t>
      </w:r>
      <w:r w:rsidR="002E2937" w:rsidRPr="00013233">
        <w:rPr>
          <w:rFonts w:ascii="Arial" w:hAnsi="Arial" w:cs="Arial"/>
          <w:b/>
          <w:lang w:val="mn-MN"/>
        </w:rPr>
        <w:t>талбай</w:t>
      </w:r>
      <w:r w:rsidR="008E0307" w:rsidRPr="00013233">
        <w:rPr>
          <w:rFonts w:ascii="Arial" w:hAnsi="Arial" w:cs="Arial"/>
          <w:b/>
          <w:lang w:val="mn-MN"/>
        </w:rPr>
        <w:t xml:space="preserve"> нь үл давхцах</w:t>
      </w:r>
      <w:r w:rsidR="002E2937" w:rsidRPr="00013233">
        <w:rPr>
          <w:rFonts w:ascii="Arial" w:hAnsi="Arial" w:cs="Arial"/>
          <w:b/>
          <w:lang w:val="mn-MN"/>
        </w:rPr>
        <w:t xml:space="preserve"> гурвалжн</w:t>
      </w:r>
      <w:r w:rsidR="008E0307" w:rsidRPr="00013233">
        <w:rPr>
          <w:rFonts w:ascii="Arial" w:hAnsi="Arial" w:cs="Arial"/>
          <w:b/>
          <w:lang w:val="mn-MN"/>
        </w:rPr>
        <w:t>уудад</w:t>
      </w:r>
      <w:r w:rsidR="002E2937" w:rsidRPr="00AD7D12">
        <w:rPr>
          <w:rFonts w:ascii="Arial" w:hAnsi="Arial" w:cs="Arial"/>
          <w:lang w:val="mn-MN"/>
        </w:rPr>
        <w:t xml:space="preserve"> </w:t>
      </w:r>
      <w:r w:rsidR="00AD7D12">
        <w:rPr>
          <w:rFonts w:ascii="Arial" w:hAnsi="Arial" w:cs="Arial"/>
          <w:lang w:val="mn-MN"/>
        </w:rPr>
        <w:t>хувааж</w:t>
      </w:r>
      <w:r w:rsidR="008E0307" w:rsidRPr="00AD7D12">
        <w:rPr>
          <w:rFonts w:ascii="Arial" w:hAnsi="Arial" w:cs="Arial"/>
          <w:lang w:val="mn-MN"/>
        </w:rPr>
        <w:t xml:space="preserve"> болно. </w:t>
      </w:r>
      <w:r w:rsidR="00201624" w:rsidRPr="00AD7D12">
        <w:rPr>
          <w:rFonts w:ascii="Arial" w:hAnsi="Arial" w:cs="Arial"/>
          <w:lang w:val="mn-MN"/>
        </w:rPr>
        <w:t xml:space="preserve">Энэ хуваалтыг </w:t>
      </w:r>
      <w:r w:rsidR="00201624" w:rsidRPr="00AD7D12">
        <w:rPr>
          <w:rFonts w:ascii="Arial" w:hAnsi="Arial" w:cs="Arial"/>
          <w:b/>
          <w:lang w:val="mn-MN"/>
        </w:rPr>
        <w:t>гурвалжин хуваалт</w:t>
      </w:r>
      <w:r w:rsidR="00201624" w:rsidRPr="00AD7D12">
        <w:rPr>
          <w:rFonts w:ascii="Arial" w:hAnsi="Arial" w:cs="Arial"/>
          <w:lang w:val="mn-MN"/>
        </w:rPr>
        <w:t xml:space="preserve"> гэе. </w:t>
      </w:r>
      <w:r w:rsidR="008E0307" w:rsidRPr="00AD7D12">
        <w:rPr>
          <w:rFonts w:ascii="Arial" w:hAnsi="Arial" w:cs="Arial"/>
          <w:lang w:val="mn-MN"/>
        </w:rPr>
        <w:t>Мэдээжийн хэрэг</w:t>
      </w:r>
      <w:r w:rsidR="002E2937" w:rsidRPr="00AD7D12">
        <w:rPr>
          <w:rFonts w:ascii="Arial" w:hAnsi="Arial" w:cs="Arial"/>
          <w:lang w:val="mn-MN"/>
        </w:rPr>
        <w:t xml:space="preserve"> </w:t>
      </w:r>
      <w:r w:rsidR="008E0307" w:rsidRPr="00AD7D12">
        <w:rPr>
          <w:rFonts w:ascii="Arial" w:hAnsi="Arial" w:cs="Arial"/>
          <w:lang w:val="mn-MN"/>
        </w:rPr>
        <w:t>энэхүү хуваалтад</w:t>
      </w:r>
      <w:r w:rsidR="002E2937" w:rsidRPr="00AD7D12">
        <w:rPr>
          <w:rFonts w:ascii="Arial" w:hAnsi="Arial" w:cs="Arial"/>
          <w:lang w:val="mn-MN"/>
        </w:rPr>
        <w:t xml:space="preserve"> ашигласан диагональ бүрийг </w:t>
      </w:r>
      <w:r w:rsidR="008E0307" w:rsidRPr="00AD7D12">
        <w:rPr>
          <w:rFonts w:ascii="Arial" w:hAnsi="Arial" w:cs="Arial"/>
          <w:lang w:val="mn-MN"/>
        </w:rPr>
        <w:t xml:space="preserve">дээрх </w:t>
      </w:r>
      <w:r w:rsidR="002E2937" w:rsidRPr="00AD7D12">
        <w:rPr>
          <w:rFonts w:ascii="Arial" w:hAnsi="Arial" w:cs="Arial"/>
          <w:lang w:val="mn-MN"/>
        </w:rPr>
        <w:t>гурван өнгөний аль нэгээр нь будсан байна.</w:t>
      </w:r>
      <w:r w:rsidR="008E0307" w:rsidRPr="00AD7D12">
        <w:rPr>
          <w:rFonts w:ascii="Arial" w:hAnsi="Arial" w:cs="Arial"/>
          <w:lang w:val="mn-MN"/>
        </w:rPr>
        <w:t xml:space="preserve"> </w:t>
      </w:r>
      <w:r w:rsidR="00201624" w:rsidRPr="00AD7D12">
        <w:rPr>
          <w:rFonts w:ascii="Arial" w:hAnsi="Arial" w:cs="Arial"/>
          <w:lang w:val="mn-MN"/>
        </w:rPr>
        <w:t xml:space="preserve">Гурвалжин хуваалтаар үүсэх N − 2 гурвалжин бүрийн гурван тал нь өөр өөр өнгөтэй байвал </w:t>
      </w:r>
      <w:r w:rsidR="00201624" w:rsidRPr="00AD7D12">
        <w:rPr>
          <w:rFonts w:ascii="Arial" w:hAnsi="Arial" w:cs="Arial"/>
          <w:b/>
          <w:lang w:val="mn-MN"/>
        </w:rPr>
        <w:t>зөв</w:t>
      </w:r>
      <w:r w:rsidR="00201624" w:rsidRPr="00AD7D12">
        <w:rPr>
          <w:rFonts w:ascii="Arial" w:hAnsi="Arial" w:cs="Arial"/>
          <w:lang w:val="mn-MN"/>
        </w:rPr>
        <w:t xml:space="preserve"> </w:t>
      </w:r>
      <w:r w:rsidR="00AD7D12" w:rsidRPr="00AD7D12">
        <w:rPr>
          <w:rFonts w:ascii="Arial" w:hAnsi="Arial" w:cs="Arial"/>
          <w:b/>
          <w:lang w:val="mn-MN"/>
        </w:rPr>
        <w:t>хуваалт</w:t>
      </w:r>
      <w:r w:rsidR="00AD7D12">
        <w:rPr>
          <w:rFonts w:ascii="Arial" w:hAnsi="Arial" w:cs="Arial"/>
          <w:b/>
          <w:lang w:val="mn-MN"/>
        </w:rPr>
        <w:t>тай</w:t>
      </w:r>
      <w:r w:rsidR="00AD7D12" w:rsidRPr="00AD7D12">
        <w:rPr>
          <w:rFonts w:ascii="Arial" w:hAnsi="Arial" w:cs="Arial"/>
          <w:lang w:val="mn-MN"/>
        </w:rPr>
        <w:t xml:space="preserve"> </w:t>
      </w:r>
      <w:r w:rsidR="00201624" w:rsidRPr="00AD7D12">
        <w:rPr>
          <w:rFonts w:ascii="Arial" w:hAnsi="Arial" w:cs="Arial"/>
          <w:b/>
          <w:lang w:val="mn-MN"/>
        </w:rPr>
        <w:t xml:space="preserve">гурвалжин </w:t>
      </w:r>
      <w:r w:rsidR="00201624" w:rsidRPr="00AD7D12">
        <w:rPr>
          <w:rFonts w:ascii="Arial" w:hAnsi="Arial" w:cs="Arial"/>
          <w:lang w:val="mn-MN"/>
        </w:rPr>
        <w:t>гэе.</w:t>
      </w:r>
    </w:p>
    <w:p w:rsidR="00755FE4" w:rsidRPr="00AD7D12" w:rsidRDefault="00201624" w:rsidP="00201624">
      <w:pPr>
        <w:ind w:firstLine="720"/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>Таны даалгавар бол өгөгдсөн диагонал</w:t>
      </w:r>
      <w:r w:rsidR="00554C71" w:rsidRPr="00AD7D12">
        <w:rPr>
          <w:rFonts w:ascii="Arial" w:hAnsi="Arial" w:cs="Arial"/>
          <w:lang w:val="mn-MN"/>
        </w:rPr>
        <w:t>иуд</w:t>
      </w:r>
      <w:r w:rsidRPr="00AD7D12">
        <w:rPr>
          <w:rFonts w:ascii="Arial" w:hAnsi="Arial" w:cs="Arial"/>
          <w:lang w:val="mn-MN"/>
        </w:rPr>
        <w:t xml:space="preserve"> бүхий </w:t>
      </w:r>
      <w:r w:rsidR="00554C71" w:rsidRPr="00AD7D12">
        <w:rPr>
          <w:rFonts w:ascii="Arial" w:hAnsi="Arial" w:cs="Arial"/>
          <w:lang w:val="mn-MN"/>
        </w:rPr>
        <w:t xml:space="preserve">зөв </w:t>
      </w:r>
      <w:r w:rsidRPr="00AD7D12">
        <w:rPr>
          <w:rFonts w:ascii="Arial" w:hAnsi="Arial" w:cs="Arial"/>
          <w:lang w:val="mn-MN"/>
        </w:rPr>
        <w:t xml:space="preserve">олон өнцөгт гурвалжин </w:t>
      </w:r>
      <w:r w:rsidR="00554C71" w:rsidRPr="00AD7D12">
        <w:rPr>
          <w:rFonts w:ascii="Arial" w:hAnsi="Arial" w:cs="Arial"/>
          <w:lang w:val="mn-MN"/>
        </w:rPr>
        <w:t xml:space="preserve">хуваалт </w:t>
      </w:r>
      <w:r w:rsidRPr="00AD7D12">
        <w:rPr>
          <w:rFonts w:ascii="Arial" w:hAnsi="Arial" w:cs="Arial"/>
          <w:lang w:val="mn-MN"/>
        </w:rPr>
        <w:t xml:space="preserve">байгаа эсэх, тэр гурвалжин </w:t>
      </w:r>
      <w:r w:rsidR="00554C71" w:rsidRPr="00AD7D12">
        <w:rPr>
          <w:rFonts w:ascii="Arial" w:hAnsi="Arial" w:cs="Arial"/>
          <w:lang w:val="mn-MN"/>
        </w:rPr>
        <w:t xml:space="preserve">хуваалт </w:t>
      </w:r>
      <w:r w:rsidRPr="00AD7D12">
        <w:rPr>
          <w:rFonts w:ascii="Arial" w:hAnsi="Arial" w:cs="Arial"/>
          <w:lang w:val="mn-MN"/>
        </w:rPr>
        <w:t xml:space="preserve">нь </w:t>
      </w:r>
      <w:r w:rsidR="00554C71" w:rsidRPr="00AD7D12">
        <w:rPr>
          <w:rFonts w:ascii="Arial" w:hAnsi="Arial" w:cs="Arial"/>
          <w:lang w:val="mn-MN"/>
        </w:rPr>
        <w:t xml:space="preserve">зөв </w:t>
      </w:r>
      <w:r w:rsidR="00AD7D12" w:rsidRPr="00AD7D12">
        <w:rPr>
          <w:rFonts w:ascii="Arial" w:hAnsi="Arial" w:cs="Arial"/>
          <w:lang w:val="mn-MN"/>
        </w:rPr>
        <w:t>хуваалт</w:t>
      </w:r>
      <w:r w:rsidR="00AD7D12">
        <w:rPr>
          <w:rFonts w:ascii="Arial" w:hAnsi="Arial" w:cs="Arial"/>
          <w:lang w:val="mn-MN"/>
        </w:rPr>
        <w:t>тай</w:t>
      </w:r>
      <w:r w:rsidR="00AD7D12" w:rsidRPr="00AD7D12">
        <w:rPr>
          <w:rFonts w:ascii="Arial" w:hAnsi="Arial" w:cs="Arial"/>
          <w:lang w:val="mn-MN"/>
        </w:rPr>
        <w:t xml:space="preserve"> </w:t>
      </w:r>
      <w:r w:rsidR="00554C71" w:rsidRPr="00AD7D12">
        <w:rPr>
          <w:rFonts w:ascii="Arial" w:hAnsi="Arial" w:cs="Arial"/>
          <w:lang w:val="mn-MN"/>
        </w:rPr>
        <w:t xml:space="preserve">гурвалжин </w:t>
      </w:r>
      <w:r w:rsidRPr="00AD7D12">
        <w:rPr>
          <w:rFonts w:ascii="Arial" w:hAnsi="Arial" w:cs="Arial"/>
          <w:lang w:val="mn-MN"/>
        </w:rPr>
        <w:t>мөн эсэхийг тодорхойлох явдал юм.</w:t>
      </w:r>
      <w:r w:rsidR="00755FE4" w:rsidRPr="00AD7D12">
        <w:rPr>
          <w:rFonts w:ascii="Arial" w:hAnsi="Arial" w:cs="Arial"/>
          <w:lang w:val="mn-MN"/>
        </w:rPr>
        <w:t xml:space="preserve"> </w:t>
      </w:r>
    </w:p>
    <w:p w:rsidR="004D5318" w:rsidRPr="00AD7D12" w:rsidRDefault="004D5318">
      <w:pPr>
        <w:rPr>
          <w:rFonts w:ascii="Arial" w:hAnsi="Arial" w:cs="Arial"/>
          <w:b/>
          <w:lang w:val="mn-MN"/>
        </w:rPr>
      </w:pPr>
      <w:r w:rsidRPr="00AD7D12">
        <w:rPr>
          <w:rFonts w:ascii="Arial" w:hAnsi="Arial" w:cs="Arial"/>
          <w:b/>
          <w:lang w:val="mn-MN"/>
        </w:rPr>
        <w:t>Оролт:</w:t>
      </w:r>
    </w:p>
    <w:p w:rsidR="00DF2B79" w:rsidRPr="00AD7D12" w:rsidRDefault="00DF2B79" w:rsidP="00DF2B79">
      <w:pPr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Эхний мөрөнд дэд </w:t>
      </w:r>
      <w:r w:rsidR="0062139D" w:rsidRPr="00AD7D12">
        <w:rPr>
          <w:rFonts w:ascii="Arial" w:hAnsi="Arial" w:cs="Arial"/>
          <w:lang w:val="mn-MN"/>
        </w:rPr>
        <w:t>бодлогын дугаарыг</w:t>
      </w:r>
      <w:r w:rsidRPr="00AD7D12">
        <w:rPr>
          <w:rFonts w:ascii="Arial" w:hAnsi="Arial" w:cs="Arial"/>
          <w:lang w:val="mn-MN"/>
        </w:rPr>
        <w:t xml:space="preserve"> агуулна (</w:t>
      </w:r>
      <w:r w:rsidR="006153AF" w:rsidRPr="00AD7D12">
        <w:rPr>
          <w:rFonts w:ascii="Arial" w:hAnsi="Arial" w:cs="Arial"/>
          <w:lang w:val="mn-MN"/>
        </w:rPr>
        <w:t>үнэлгээ</w:t>
      </w:r>
      <w:r w:rsidRPr="00AD7D12">
        <w:rPr>
          <w:rFonts w:ascii="Arial" w:hAnsi="Arial" w:cs="Arial"/>
          <w:lang w:val="mn-MN"/>
        </w:rPr>
        <w:t xml:space="preserve"> хэсгийн хүснэгтийг үзнэ үү). Хэрэв таны </w:t>
      </w:r>
      <w:r w:rsidR="0062139D" w:rsidRPr="00AD7D12">
        <w:rPr>
          <w:rFonts w:ascii="Arial" w:hAnsi="Arial" w:cs="Arial"/>
          <w:lang w:val="mn-MN"/>
        </w:rPr>
        <w:t>бодолт</w:t>
      </w:r>
      <w:r w:rsidRPr="00AD7D12">
        <w:rPr>
          <w:rFonts w:ascii="Arial" w:hAnsi="Arial" w:cs="Arial"/>
          <w:lang w:val="mn-MN"/>
        </w:rPr>
        <w:t xml:space="preserve"> </w:t>
      </w:r>
      <w:r w:rsidR="0062139D" w:rsidRPr="00AD7D12">
        <w:rPr>
          <w:rFonts w:ascii="Arial" w:hAnsi="Arial" w:cs="Arial"/>
          <w:lang w:val="mn-MN"/>
        </w:rPr>
        <w:t>дэд бодлогын нөхцөлд</w:t>
      </w:r>
      <w:r w:rsidRPr="00AD7D12">
        <w:rPr>
          <w:rFonts w:ascii="Arial" w:hAnsi="Arial" w:cs="Arial"/>
          <w:lang w:val="mn-MN"/>
        </w:rPr>
        <w:t xml:space="preserve"> санаа зов</w:t>
      </w:r>
      <w:r w:rsidR="0062139D" w:rsidRPr="00AD7D12">
        <w:rPr>
          <w:rFonts w:ascii="Arial" w:hAnsi="Arial" w:cs="Arial"/>
          <w:lang w:val="mn-MN"/>
        </w:rPr>
        <w:t>охгүй</w:t>
      </w:r>
      <w:r w:rsidRPr="00AD7D12">
        <w:rPr>
          <w:rFonts w:ascii="Arial" w:hAnsi="Arial" w:cs="Arial"/>
          <w:lang w:val="mn-MN"/>
        </w:rPr>
        <w:t xml:space="preserve"> бол зүгээр</w:t>
      </w:r>
      <w:r w:rsidR="00AD7D12">
        <w:rPr>
          <w:rFonts w:ascii="Arial" w:hAnsi="Arial" w:cs="Arial"/>
          <w:lang w:val="mn-MN"/>
        </w:rPr>
        <w:t xml:space="preserve"> л дугаарыг уншаад үл тоомсорлон</w:t>
      </w:r>
      <w:r w:rsidRPr="00AD7D12">
        <w:rPr>
          <w:rFonts w:ascii="Arial" w:hAnsi="Arial" w:cs="Arial"/>
          <w:lang w:val="mn-MN"/>
        </w:rPr>
        <w:t xml:space="preserve"> </w:t>
      </w:r>
      <w:r w:rsidR="0062139D" w:rsidRPr="00AD7D12">
        <w:rPr>
          <w:rFonts w:ascii="Arial" w:hAnsi="Arial" w:cs="Arial"/>
          <w:lang w:val="mn-MN"/>
        </w:rPr>
        <w:t xml:space="preserve">орхиж </w:t>
      </w:r>
      <w:r w:rsidRPr="00AD7D12">
        <w:rPr>
          <w:rFonts w:ascii="Arial" w:hAnsi="Arial" w:cs="Arial"/>
          <w:lang w:val="mn-MN"/>
        </w:rPr>
        <w:t>болно.</w:t>
      </w:r>
    </w:p>
    <w:p w:rsidR="006B5DFE" w:rsidRPr="00AD7D12" w:rsidRDefault="00DF2B79" w:rsidP="00DF2B79">
      <w:pPr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Хоёр дахь мөрөнд зөв олон өнцөгтийн оройн тоо </w:t>
      </w:r>
      <w:r w:rsidR="00592554" w:rsidRPr="00AD7D12">
        <w:rPr>
          <w:rFonts w:ascii="Arial" w:hAnsi="Arial" w:cs="Arial"/>
          <w:lang w:val="mn-MN"/>
        </w:rPr>
        <w:t xml:space="preserve">болох </w:t>
      </w:r>
      <w:r w:rsidRPr="00AD7D12">
        <w:rPr>
          <w:rFonts w:ascii="Arial" w:hAnsi="Arial" w:cs="Arial"/>
          <w:lang w:val="mn-MN"/>
        </w:rPr>
        <w:t>N бүхэл тоо өгөгдөнө.</w:t>
      </w:r>
      <w:r w:rsidR="006B5DFE" w:rsidRPr="00AD7D12">
        <w:rPr>
          <w:rFonts w:ascii="Arial" w:hAnsi="Arial" w:cs="Arial"/>
          <w:lang w:val="mn-MN"/>
        </w:rPr>
        <w:t xml:space="preserve"> </w:t>
      </w:r>
    </w:p>
    <w:p w:rsidR="00592554" w:rsidRPr="00AD7D12" w:rsidRDefault="00592554" w:rsidP="00DF2B79">
      <w:pPr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Гурав дахь мөрөнд зөв олон өнцөгтийн талуудын өнгийг илэрхийлэх N цифрээс бүрдсэн бүхэл тоо байна. Өөрөөр хэлбэл эхний цифр нь </w:t>
      </w:r>
      <w:r w:rsidR="00AD7D12">
        <w:rPr>
          <w:rFonts w:ascii="Arial" w:hAnsi="Arial" w:cs="Arial"/>
          <w:lang w:val="mn-MN"/>
        </w:rPr>
        <w:t xml:space="preserve">1 болон 2 дугаар </w:t>
      </w:r>
      <w:r w:rsidRPr="00AD7D12">
        <w:rPr>
          <w:rFonts w:ascii="Arial" w:hAnsi="Arial" w:cs="Arial"/>
          <w:lang w:val="mn-MN"/>
        </w:rPr>
        <w:t>оройг холбосон талын өнгийг, хоёр дахь цифр нь 2 болон 3</w:t>
      </w:r>
      <w:r w:rsidR="00AD7D12">
        <w:rPr>
          <w:rFonts w:ascii="Arial" w:hAnsi="Arial" w:cs="Arial"/>
          <w:lang w:val="mn-MN"/>
        </w:rPr>
        <w:t xml:space="preserve"> дугаа</w:t>
      </w:r>
      <w:r w:rsidRPr="00AD7D12">
        <w:rPr>
          <w:rFonts w:ascii="Arial" w:hAnsi="Arial" w:cs="Arial"/>
          <w:lang w:val="mn-MN"/>
        </w:rPr>
        <w:t>р оройг холбосон талын өнгийг, гэх мэтээр N</w:t>
      </w:r>
      <w:r w:rsidR="00AD7D12">
        <w:rPr>
          <w:rFonts w:ascii="Arial" w:hAnsi="Arial" w:cs="Arial"/>
          <w:lang w:val="mn-MN"/>
        </w:rPr>
        <w:t xml:space="preserve"> дүгээ</w:t>
      </w:r>
      <w:r w:rsidRPr="00AD7D12">
        <w:rPr>
          <w:rFonts w:ascii="Arial" w:hAnsi="Arial" w:cs="Arial"/>
          <w:lang w:val="mn-MN"/>
        </w:rPr>
        <w:t>р цифр нь N болон 1</w:t>
      </w:r>
      <w:r w:rsidR="00AD7D12">
        <w:rPr>
          <w:rFonts w:ascii="Arial" w:hAnsi="Arial" w:cs="Arial"/>
          <w:lang w:val="mn-MN"/>
        </w:rPr>
        <w:t xml:space="preserve"> дүгээр </w:t>
      </w:r>
      <w:r w:rsidRPr="00AD7D12">
        <w:rPr>
          <w:rFonts w:ascii="Arial" w:hAnsi="Arial" w:cs="Arial"/>
          <w:lang w:val="mn-MN"/>
        </w:rPr>
        <w:t>оройг холбосон талын өнгийг илэрхийлдэг ба өнгөнүүд нь 1, 2</w:t>
      </w:r>
      <w:r w:rsidR="00AD7D12">
        <w:rPr>
          <w:rFonts w:ascii="Arial" w:hAnsi="Arial" w:cs="Arial"/>
          <w:lang w:val="mn-MN"/>
        </w:rPr>
        <w:t xml:space="preserve"> болон</w:t>
      </w:r>
      <w:r w:rsidRPr="00AD7D12">
        <w:rPr>
          <w:rFonts w:ascii="Arial" w:hAnsi="Arial" w:cs="Arial"/>
          <w:lang w:val="mn-MN"/>
        </w:rPr>
        <w:t xml:space="preserve"> 3-ын цифрүүдээр тэмдэглэгдсэн байх болно.</w:t>
      </w:r>
    </w:p>
    <w:p w:rsidR="00592554" w:rsidRPr="00AD7D12" w:rsidRDefault="00D07194" w:rsidP="00DF2B79">
      <w:pPr>
        <w:jc w:val="both"/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>Дараагийн N − 3 мөр бүр нь нэг диагонал</w:t>
      </w:r>
      <w:r w:rsidR="00626789" w:rsidRPr="00AD7D12">
        <w:rPr>
          <w:rFonts w:ascii="Arial" w:hAnsi="Arial" w:cs="Arial"/>
          <w:lang w:val="mn-MN"/>
        </w:rPr>
        <w:t>ий</w:t>
      </w:r>
      <w:r w:rsidRPr="00AD7D12">
        <w:rPr>
          <w:rFonts w:ascii="Arial" w:hAnsi="Arial" w:cs="Arial"/>
          <w:lang w:val="mn-MN"/>
        </w:rPr>
        <w:t>н мэдээллийг X Y C хэлбэрээр дүрслэн агуул</w:t>
      </w:r>
      <w:r w:rsidR="00AD7D12">
        <w:rPr>
          <w:rFonts w:ascii="Arial" w:hAnsi="Arial" w:cs="Arial"/>
          <w:lang w:val="mn-MN"/>
        </w:rPr>
        <w:t>ах</w:t>
      </w:r>
      <w:r w:rsidRPr="00AD7D12">
        <w:rPr>
          <w:rFonts w:ascii="Arial" w:hAnsi="Arial" w:cs="Arial"/>
          <w:lang w:val="mn-MN"/>
        </w:rPr>
        <w:t xml:space="preserve"> бөгөөд X,</w:t>
      </w:r>
      <w:r w:rsidR="00AD7D12">
        <w:rPr>
          <w:rFonts w:ascii="Arial" w:hAnsi="Arial" w:cs="Arial"/>
          <w:lang w:val="mn-MN"/>
        </w:rPr>
        <w:t xml:space="preserve"> </w:t>
      </w:r>
      <w:r w:rsidRPr="00AD7D12">
        <w:rPr>
          <w:rFonts w:ascii="Arial" w:hAnsi="Arial" w:cs="Arial"/>
          <w:lang w:val="mn-MN"/>
        </w:rPr>
        <w:t xml:space="preserve">Y нь олон өнцөгтийн оройн дугаар, C нь диагоналийн өнгө болно. (1≤X, Y≤N, 1≤C≤3). Мөр бүр нь зөв диагоналийг дүрсэлдэг, өөрөөр хэлбэл X ба Y оройнууд нь </w:t>
      </w:r>
      <w:r w:rsidR="00AD7D12">
        <w:rPr>
          <w:rFonts w:ascii="Arial" w:hAnsi="Arial" w:cs="Arial"/>
          <w:lang w:val="mn-MN"/>
        </w:rPr>
        <w:t>ялгаатай</w:t>
      </w:r>
      <w:r w:rsidR="006F3383">
        <w:rPr>
          <w:rFonts w:ascii="Arial" w:hAnsi="Arial" w:cs="Arial"/>
          <w:lang w:val="mn-MN"/>
        </w:rPr>
        <w:t xml:space="preserve"> ба</w:t>
      </w:r>
      <w:r w:rsidRPr="00AD7D12">
        <w:rPr>
          <w:rFonts w:ascii="Arial" w:hAnsi="Arial" w:cs="Arial"/>
          <w:lang w:val="mn-MN"/>
        </w:rPr>
        <w:t xml:space="preserve"> хөрш биш байх болно.</w:t>
      </w:r>
    </w:p>
    <w:p w:rsidR="00042185" w:rsidRPr="00AD7D12" w:rsidRDefault="00042185" w:rsidP="00042185">
      <w:pPr>
        <w:rPr>
          <w:rFonts w:ascii="Arial" w:eastAsiaTheme="minorEastAsia" w:hAnsi="Arial" w:cs="Arial"/>
          <w:b/>
          <w:lang w:val="mn-MN"/>
        </w:rPr>
      </w:pPr>
      <w:r w:rsidRPr="00AD7D12">
        <w:rPr>
          <w:rFonts w:ascii="Arial" w:eastAsiaTheme="minorEastAsia" w:hAnsi="Arial" w:cs="Arial"/>
          <w:b/>
          <w:lang w:val="mn-MN"/>
        </w:rPr>
        <w:t xml:space="preserve">Гаралт: </w:t>
      </w:r>
    </w:p>
    <w:p w:rsidR="00042185" w:rsidRPr="00AD7D12" w:rsidRDefault="00D21408" w:rsidP="00042185">
      <w:pPr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>Хэрэв оролтын зөв олон өнцөгтийн гурвалжин хуваалтыг буруу хийсэн бол "buruu huvaalt" гэж гаргана.</w:t>
      </w:r>
      <w:r w:rsidR="007F165E" w:rsidRPr="00AD7D12">
        <w:rPr>
          <w:rFonts w:ascii="Arial" w:hAnsi="Arial" w:cs="Arial"/>
          <w:lang w:val="mn-MN"/>
        </w:rPr>
        <w:t xml:space="preserve"> /хашилтгүй хэвлэнэ/</w:t>
      </w:r>
    </w:p>
    <w:p w:rsidR="00FF2D04" w:rsidRPr="00AD7D12" w:rsidRDefault="007F165E" w:rsidP="00FF2D04">
      <w:pPr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Хэрэв оролтын зөв олон өнцөгтийн гурвалжин хуваалтыг зөв хийсэн боловч гурвалжин хуваалт нь зөв </w:t>
      </w:r>
      <w:r w:rsidR="00047FBE" w:rsidRPr="00AD7D12">
        <w:rPr>
          <w:rFonts w:ascii="Arial" w:hAnsi="Arial" w:cs="Arial"/>
          <w:lang w:val="mn-MN"/>
        </w:rPr>
        <w:t>хуваалт</w:t>
      </w:r>
      <w:r w:rsidR="00047FBE">
        <w:rPr>
          <w:rFonts w:ascii="Arial" w:hAnsi="Arial" w:cs="Arial"/>
          <w:lang w:val="mn-MN"/>
        </w:rPr>
        <w:t>тай</w:t>
      </w:r>
      <w:r w:rsidR="00047FBE" w:rsidRPr="00AD7D12">
        <w:rPr>
          <w:rFonts w:ascii="Arial" w:hAnsi="Arial" w:cs="Arial"/>
          <w:lang w:val="mn-MN"/>
        </w:rPr>
        <w:t xml:space="preserve"> </w:t>
      </w:r>
      <w:r w:rsidRPr="00AD7D12">
        <w:rPr>
          <w:rFonts w:ascii="Arial" w:hAnsi="Arial" w:cs="Arial"/>
          <w:lang w:val="mn-MN"/>
        </w:rPr>
        <w:t>гурвалжин биш бол "buruu budalt" гэж гаргана.</w:t>
      </w:r>
      <w:r w:rsidR="00FF2D04" w:rsidRPr="00AD7D12">
        <w:rPr>
          <w:rFonts w:ascii="Arial" w:hAnsi="Arial" w:cs="Arial"/>
          <w:lang w:val="mn-MN"/>
        </w:rPr>
        <w:t xml:space="preserve"> /хашилтгүй хэвлэнэ/</w:t>
      </w:r>
    </w:p>
    <w:p w:rsidR="00FF2D04" w:rsidRPr="00AD7D12" w:rsidRDefault="00800791" w:rsidP="00FF2D04">
      <w:pPr>
        <w:rPr>
          <w:rFonts w:ascii="Arial" w:hAnsi="Arial" w:cs="Arial"/>
          <w:lang w:val="mn-MN"/>
        </w:rPr>
      </w:pPr>
      <w:r w:rsidRPr="00AD7D12">
        <w:rPr>
          <w:rFonts w:ascii="Arial" w:hAnsi="Arial" w:cs="Arial"/>
          <w:lang w:val="mn-MN"/>
        </w:rPr>
        <w:t xml:space="preserve">Хэрэв оролтын зөв олон өнцөгтийн гурвалжин хуваалтыг зөв хийсэн бөгөөд тэр гурвалжин хуваалт нь зөв </w:t>
      </w:r>
      <w:r w:rsidR="00047FBE" w:rsidRPr="00AD7D12">
        <w:rPr>
          <w:rFonts w:ascii="Arial" w:hAnsi="Arial" w:cs="Arial"/>
          <w:lang w:val="mn-MN"/>
        </w:rPr>
        <w:t>хуваалт</w:t>
      </w:r>
      <w:r w:rsidR="00047FBE">
        <w:rPr>
          <w:rFonts w:ascii="Arial" w:hAnsi="Arial" w:cs="Arial"/>
          <w:lang w:val="mn-MN"/>
        </w:rPr>
        <w:t>тай</w:t>
      </w:r>
      <w:r w:rsidR="00047FBE" w:rsidRPr="00AD7D12">
        <w:rPr>
          <w:rFonts w:ascii="Arial" w:hAnsi="Arial" w:cs="Arial"/>
          <w:lang w:val="mn-MN"/>
        </w:rPr>
        <w:t xml:space="preserve"> </w:t>
      </w:r>
      <w:r w:rsidRPr="00AD7D12">
        <w:rPr>
          <w:rFonts w:ascii="Arial" w:hAnsi="Arial" w:cs="Arial"/>
          <w:lang w:val="mn-MN"/>
        </w:rPr>
        <w:t>гурвалжин бол "</w:t>
      </w:r>
      <w:r w:rsidR="00FF2D04" w:rsidRPr="00AD7D12">
        <w:rPr>
          <w:rFonts w:ascii="Arial" w:hAnsi="Arial" w:cs="Arial"/>
          <w:lang w:val="mn-MN"/>
        </w:rPr>
        <w:t>zu</w:t>
      </w:r>
      <w:r w:rsidRPr="00AD7D12">
        <w:rPr>
          <w:rFonts w:ascii="Arial" w:hAnsi="Arial" w:cs="Arial"/>
          <w:lang w:val="mn-MN"/>
        </w:rPr>
        <w:t>v" гэж гаргаарай.</w:t>
      </w:r>
      <w:r w:rsidR="00FF2D04" w:rsidRPr="00AD7D12">
        <w:rPr>
          <w:rFonts w:ascii="Arial" w:hAnsi="Arial" w:cs="Arial"/>
          <w:lang w:val="mn-MN"/>
        </w:rPr>
        <w:t xml:space="preserve"> /хашилтгүй хэвлэнэ/</w:t>
      </w:r>
    </w:p>
    <w:p w:rsidR="004D5318" w:rsidRPr="00AD7D12" w:rsidRDefault="006153AF">
      <w:pPr>
        <w:rPr>
          <w:rFonts w:ascii="Arial" w:hAnsi="Arial" w:cs="Arial"/>
          <w:b/>
          <w:lang w:val="mn-MN"/>
        </w:rPr>
      </w:pPr>
      <w:r w:rsidRPr="00AD7D12">
        <w:rPr>
          <w:rFonts w:ascii="Arial" w:hAnsi="Arial" w:cs="Arial"/>
          <w:b/>
          <w:lang w:val="mn-MN"/>
        </w:rPr>
        <w:t>Үнэлгээ</w:t>
      </w:r>
      <w:r w:rsidR="004D5318" w:rsidRPr="00AD7D12">
        <w:rPr>
          <w:rFonts w:ascii="Arial" w:hAnsi="Arial" w:cs="Arial"/>
          <w:b/>
          <w:lang w:val="mn-M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6236"/>
      </w:tblGrid>
      <w:tr w:rsidR="0015085D" w:rsidRPr="00AD7D12" w:rsidTr="00285DC0">
        <w:tc>
          <w:tcPr>
            <w:tcW w:w="1696" w:type="dxa"/>
          </w:tcPr>
          <w:p w:rsidR="0015085D" w:rsidRPr="00AD7D12" w:rsidRDefault="0015085D" w:rsidP="0015085D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Дэд бодлого</w:t>
            </w:r>
          </w:p>
        </w:tc>
        <w:tc>
          <w:tcPr>
            <w:tcW w:w="1418" w:type="dxa"/>
          </w:tcPr>
          <w:p w:rsidR="0015085D" w:rsidRPr="00AD7D12" w:rsidRDefault="0015085D" w:rsidP="0015085D">
            <w:pPr>
              <w:jc w:val="center"/>
              <w:rPr>
                <w:rFonts w:ascii="Arial" w:eastAsiaTheme="minorEastAsia" w:hAnsi="Arial" w:cs="Arial"/>
                <w:b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Оноо</w:t>
            </w:r>
          </w:p>
        </w:tc>
        <w:tc>
          <w:tcPr>
            <w:tcW w:w="6236" w:type="dxa"/>
          </w:tcPr>
          <w:p w:rsidR="0015085D" w:rsidRPr="00AD7D12" w:rsidRDefault="0015085D" w:rsidP="0015085D">
            <w:pPr>
              <w:jc w:val="center"/>
              <w:rPr>
                <w:rFonts w:ascii="Arial" w:eastAsiaTheme="minorEastAsia" w:hAnsi="Arial" w:cs="Arial"/>
                <w:b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Хязгаарлалт</w:t>
            </w:r>
          </w:p>
        </w:tc>
      </w:tr>
      <w:tr w:rsidR="0039620C" w:rsidRPr="00AD7D12" w:rsidTr="0039620C">
        <w:tc>
          <w:tcPr>
            <w:tcW w:w="1696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1</w:t>
            </w:r>
          </w:p>
        </w:tc>
        <w:tc>
          <w:tcPr>
            <w:tcW w:w="1418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Calibri" w:hAnsi="Calibri" w:cs="Calibri"/>
                <w:color w:val="000000"/>
                <w:lang w:val="mn-MN"/>
              </w:rPr>
            </w:pPr>
            <w:r w:rsidRPr="00AD7D12">
              <w:rPr>
                <w:rFonts w:ascii="Calibri" w:hAnsi="Calibri" w:cs="Calibri"/>
                <w:color w:val="000000"/>
                <w:lang w:val="mn-MN"/>
              </w:rPr>
              <w:t>11</w:t>
            </w:r>
          </w:p>
        </w:tc>
        <w:tc>
          <w:tcPr>
            <w:tcW w:w="6236" w:type="dxa"/>
          </w:tcPr>
          <w:p w:rsidR="0039620C" w:rsidRPr="00AD7D12" w:rsidRDefault="00FF2D04" w:rsidP="00FF2D04">
            <w:pPr>
              <w:rPr>
                <w:rFonts w:ascii="Arial" w:eastAsiaTheme="minorEastAsia" w:hAnsi="Arial" w:cs="Arial"/>
                <w:lang w:val="mn-M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lang w:val="mn-MN"/>
                  </w:rPr>
                  <m:t>4</m:t>
                </m:r>
                <m:r>
                  <w:rPr>
                    <w:rFonts w:ascii="Cambria Math" w:hAnsi="Cambria Math" w:cs="Arial"/>
                    <w:lang w:val="mn-MN"/>
                  </w:rPr>
                  <m:t>≤N≤300</m:t>
                </m:r>
              </m:oMath>
            </m:oMathPara>
          </w:p>
        </w:tc>
      </w:tr>
      <w:tr w:rsidR="0039620C" w:rsidRPr="00AD7D12" w:rsidTr="0039620C">
        <w:tc>
          <w:tcPr>
            <w:tcW w:w="1696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lastRenderedPageBreak/>
              <w:t>2</w:t>
            </w:r>
          </w:p>
        </w:tc>
        <w:tc>
          <w:tcPr>
            <w:tcW w:w="1418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Calibri" w:hAnsi="Calibri" w:cs="Calibri"/>
                <w:color w:val="000000"/>
                <w:lang w:val="mn-MN"/>
              </w:rPr>
            </w:pPr>
            <w:r w:rsidRPr="00AD7D12">
              <w:rPr>
                <w:rFonts w:ascii="Calibri" w:hAnsi="Calibri" w:cs="Calibri"/>
                <w:color w:val="000000"/>
                <w:lang w:val="mn-MN"/>
              </w:rPr>
              <w:t>15</w:t>
            </w:r>
          </w:p>
        </w:tc>
        <w:tc>
          <w:tcPr>
            <w:tcW w:w="6236" w:type="dxa"/>
          </w:tcPr>
          <w:p w:rsidR="0039620C" w:rsidRPr="00AD7D12" w:rsidRDefault="00FF2D04" w:rsidP="00FF2D04">
            <w:pPr>
              <w:rPr>
                <w:rFonts w:ascii="Arial" w:eastAsiaTheme="minorEastAsia" w:hAnsi="Arial" w:cs="Arial"/>
                <w:lang w:val="mn-M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lang w:val="mn-MN"/>
                  </w:rPr>
                  <m:t>4</m:t>
                </m:r>
                <m:r>
                  <w:rPr>
                    <w:rFonts w:ascii="Cambria Math" w:hAnsi="Cambria Math" w:cs="Arial"/>
                    <w:lang w:val="mn-MN"/>
                  </w:rPr>
                  <m:t>≤N≤2000</m:t>
                </m:r>
              </m:oMath>
            </m:oMathPara>
          </w:p>
        </w:tc>
      </w:tr>
      <w:tr w:rsidR="0039620C" w:rsidRPr="00AD7D12" w:rsidTr="0039620C">
        <w:tc>
          <w:tcPr>
            <w:tcW w:w="1696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3</w:t>
            </w:r>
          </w:p>
        </w:tc>
        <w:tc>
          <w:tcPr>
            <w:tcW w:w="1418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Calibri" w:hAnsi="Calibri" w:cs="Calibri"/>
                <w:color w:val="000000"/>
                <w:lang w:val="mn-MN"/>
              </w:rPr>
            </w:pPr>
            <w:r w:rsidRPr="00AD7D12">
              <w:rPr>
                <w:rFonts w:ascii="Calibri" w:hAnsi="Calibri" w:cs="Calibri"/>
                <w:color w:val="000000"/>
                <w:lang w:val="mn-MN"/>
              </w:rPr>
              <w:t>21</w:t>
            </w:r>
          </w:p>
        </w:tc>
        <w:tc>
          <w:tcPr>
            <w:tcW w:w="6236" w:type="dxa"/>
          </w:tcPr>
          <w:p w:rsidR="0039620C" w:rsidRPr="00AD7D12" w:rsidRDefault="00FF2D04" w:rsidP="00FF2D04">
            <w:pPr>
              <w:rPr>
                <w:rFonts w:ascii="Arial" w:eastAsia="Times New Roman" w:hAnsi="Arial" w:cs="Arial"/>
                <w:lang w:val="mn-MN"/>
              </w:rPr>
            </w:pPr>
            <m:oMath>
              <m:r>
                <w:rPr>
                  <w:rFonts w:ascii="Cambria Math" w:eastAsiaTheme="minorEastAsia" w:hAnsi="Cambria Math" w:cs="Calibri"/>
                  <w:lang w:val="mn-MN"/>
                </w:rPr>
                <m:t>4</m:t>
              </m:r>
              <m:r>
                <w:rPr>
                  <w:rFonts w:ascii="Cambria Math" w:hAnsi="Cambria Math" w:cs="Arial"/>
                  <w:lang w:val="mn-MN"/>
                </w:rPr>
                <m:t>≤N≤2∙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mn-MN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mn-MN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mn-MN"/>
                    </w:rPr>
                    <m:t>5</m:t>
                  </m:r>
                </m:sup>
              </m:sSup>
            </m:oMath>
            <w:r w:rsidRPr="00AD7D12">
              <w:rPr>
                <w:rFonts w:ascii="Arial" w:eastAsia="Times New Roman" w:hAnsi="Arial" w:cs="Arial"/>
                <w:lang w:val="mn-MN"/>
              </w:rPr>
              <w:t xml:space="preserve"> , гаралт нь “buruu huvaalt” эсвэл “zuv” байна.</w:t>
            </w:r>
          </w:p>
        </w:tc>
      </w:tr>
      <w:tr w:rsidR="0039620C" w:rsidRPr="00AD7D12" w:rsidTr="0039620C">
        <w:tc>
          <w:tcPr>
            <w:tcW w:w="1696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4</w:t>
            </w:r>
          </w:p>
        </w:tc>
        <w:tc>
          <w:tcPr>
            <w:tcW w:w="1418" w:type="dxa"/>
            <w:vAlign w:val="center"/>
          </w:tcPr>
          <w:p w:rsidR="0039620C" w:rsidRPr="00AD7D12" w:rsidRDefault="0039620C" w:rsidP="0039620C">
            <w:pPr>
              <w:jc w:val="center"/>
              <w:rPr>
                <w:rFonts w:ascii="Calibri" w:hAnsi="Calibri" w:cs="Calibri"/>
                <w:color w:val="000000"/>
                <w:lang w:val="mn-MN"/>
              </w:rPr>
            </w:pPr>
            <w:r w:rsidRPr="00AD7D12">
              <w:rPr>
                <w:rFonts w:ascii="Calibri" w:hAnsi="Calibri" w:cs="Calibri"/>
                <w:color w:val="000000"/>
                <w:lang w:val="mn-MN"/>
              </w:rPr>
              <w:t>21</w:t>
            </w:r>
          </w:p>
        </w:tc>
        <w:tc>
          <w:tcPr>
            <w:tcW w:w="6236" w:type="dxa"/>
          </w:tcPr>
          <w:p w:rsidR="0039620C" w:rsidRPr="00AD7D12" w:rsidRDefault="00FF2D04" w:rsidP="00FF2D04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m:oMath>
              <m:r>
                <w:rPr>
                  <w:rFonts w:ascii="Cambria Math" w:eastAsiaTheme="minorEastAsia" w:hAnsi="Cambria Math" w:cs="Calibri"/>
                  <w:lang w:val="mn-MN"/>
                </w:rPr>
                <m:t>4</m:t>
              </m:r>
              <m:r>
                <w:rPr>
                  <w:rFonts w:ascii="Cambria Math" w:hAnsi="Cambria Math" w:cs="Arial"/>
                  <w:lang w:val="mn-MN"/>
                </w:rPr>
                <m:t>≤N≤2∙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mn-MN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mn-MN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mn-MN"/>
                    </w:rPr>
                    <m:t>5</m:t>
                  </m:r>
                </m:sup>
              </m:sSup>
            </m:oMath>
            <w:r w:rsidRPr="00AD7D12">
              <w:rPr>
                <w:rFonts w:ascii="Arial" w:eastAsia="Times New Roman" w:hAnsi="Arial" w:cs="Arial"/>
                <w:lang w:val="mn-MN"/>
              </w:rPr>
              <w:t xml:space="preserve"> , гаралт нь “buruu budalt” эсвэл “zuv” байна.</w:t>
            </w:r>
          </w:p>
        </w:tc>
      </w:tr>
      <w:tr w:rsidR="00DD3335" w:rsidRPr="00AD7D12" w:rsidTr="0039620C">
        <w:tc>
          <w:tcPr>
            <w:tcW w:w="1696" w:type="dxa"/>
            <w:vAlign w:val="center"/>
          </w:tcPr>
          <w:p w:rsidR="00DD3335" w:rsidRPr="00AD7D12" w:rsidRDefault="00DD3335" w:rsidP="00DD3335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5</w:t>
            </w:r>
          </w:p>
        </w:tc>
        <w:tc>
          <w:tcPr>
            <w:tcW w:w="1418" w:type="dxa"/>
            <w:vAlign w:val="center"/>
          </w:tcPr>
          <w:p w:rsidR="00DD3335" w:rsidRPr="00AD7D12" w:rsidRDefault="00DD3335" w:rsidP="00DD3335">
            <w:pPr>
              <w:jc w:val="center"/>
              <w:rPr>
                <w:rFonts w:ascii="Calibri" w:hAnsi="Calibri" w:cs="Calibri"/>
                <w:color w:val="000000"/>
                <w:lang w:val="mn-MN"/>
              </w:rPr>
            </w:pPr>
            <w:r w:rsidRPr="00AD7D12">
              <w:rPr>
                <w:rFonts w:ascii="Calibri" w:hAnsi="Calibri" w:cs="Calibri"/>
                <w:color w:val="000000"/>
                <w:lang w:val="mn-MN"/>
              </w:rPr>
              <w:t>32</w:t>
            </w:r>
          </w:p>
        </w:tc>
        <w:tc>
          <w:tcPr>
            <w:tcW w:w="6236" w:type="dxa"/>
          </w:tcPr>
          <w:p w:rsidR="00DD3335" w:rsidRPr="00AD7D12" w:rsidRDefault="00DD3335" w:rsidP="00DD3335">
            <w:pPr>
              <w:jc w:val="center"/>
              <w:rPr>
                <w:rFonts w:ascii="Arial" w:eastAsiaTheme="minorEastAsia" w:hAnsi="Arial" w:cs="Arial"/>
                <w:lang w:val="mn-MN"/>
              </w:rPr>
            </w:pPr>
            <m:oMath>
              <m:r>
                <w:rPr>
                  <w:rFonts w:ascii="Cambria Math" w:eastAsiaTheme="minorEastAsia" w:hAnsi="Cambria Math" w:cs="Calibri"/>
                  <w:lang w:val="mn-MN"/>
                </w:rPr>
                <m:t>4</m:t>
              </m:r>
              <m:r>
                <w:rPr>
                  <w:rFonts w:ascii="Cambria Math" w:hAnsi="Cambria Math" w:cs="Arial"/>
                  <w:lang w:val="mn-MN"/>
                </w:rPr>
                <m:t>≤N≤2∙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mn-MN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mn-MN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lang w:val="mn-MN"/>
                    </w:rPr>
                    <m:t>5</m:t>
                  </m:r>
                </m:sup>
              </m:sSup>
            </m:oMath>
            <w:r w:rsidRPr="00AD7D12">
              <w:rPr>
                <w:rFonts w:ascii="Arial" w:eastAsia="Times New Roman" w:hAnsi="Arial" w:cs="Arial"/>
                <w:lang w:val="mn-MN"/>
              </w:rPr>
              <w:t xml:space="preserve"> </w:t>
            </w:r>
          </w:p>
        </w:tc>
      </w:tr>
    </w:tbl>
    <w:p w:rsidR="003F6820" w:rsidRPr="00AD7D12" w:rsidRDefault="003F6820">
      <w:pPr>
        <w:rPr>
          <w:rFonts w:ascii="Arial" w:eastAsiaTheme="minorEastAsia" w:hAnsi="Arial" w:cs="Arial"/>
          <w:lang w:val="mn-MN"/>
        </w:rPr>
      </w:pPr>
    </w:p>
    <w:p w:rsidR="00202B26" w:rsidRPr="00AD7D12" w:rsidRDefault="00761599">
      <w:pPr>
        <w:rPr>
          <w:rFonts w:ascii="Arial" w:eastAsiaTheme="minorEastAsia" w:hAnsi="Arial" w:cs="Arial"/>
          <w:b/>
          <w:lang w:val="mn-MN"/>
        </w:rPr>
      </w:pPr>
      <w:r w:rsidRPr="00AD7D12">
        <w:rPr>
          <w:rFonts w:ascii="Arial" w:eastAsiaTheme="minorEastAsia" w:hAnsi="Arial" w:cs="Arial"/>
          <w:b/>
          <w:lang w:val="mn-MN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4535"/>
      </w:tblGrid>
      <w:tr w:rsidR="003A42C6" w:rsidRPr="00AD7D12" w:rsidTr="00C06DC9">
        <w:tc>
          <w:tcPr>
            <w:tcW w:w="2263" w:type="dxa"/>
          </w:tcPr>
          <w:p w:rsidR="003A42C6" w:rsidRPr="00AD7D12" w:rsidRDefault="003A42C6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Оролт</w:t>
            </w:r>
          </w:p>
        </w:tc>
        <w:tc>
          <w:tcPr>
            <w:tcW w:w="2552" w:type="dxa"/>
          </w:tcPr>
          <w:p w:rsidR="003A42C6" w:rsidRPr="00AD7D12" w:rsidRDefault="003A42C6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Гаралт</w:t>
            </w:r>
          </w:p>
        </w:tc>
        <w:tc>
          <w:tcPr>
            <w:tcW w:w="4535" w:type="dxa"/>
          </w:tcPr>
          <w:p w:rsidR="003A42C6" w:rsidRPr="00AD7D12" w:rsidRDefault="00C06DC9">
            <w:pPr>
              <w:rPr>
                <w:rFonts w:ascii="Arial" w:eastAsiaTheme="minorEastAsia" w:hAnsi="Arial" w:cs="Arial"/>
                <w:b/>
                <w:lang w:val="mn-MN"/>
              </w:rPr>
            </w:pPr>
            <w:r w:rsidRPr="00AD7D12">
              <w:rPr>
                <w:rFonts w:ascii="Arial" w:eastAsiaTheme="minorEastAsia" w:hAnsi="Arial" w:cs="Arial"/>
                <w:b/>
                <w:lang w:val="mn-MN"/>
              </w:rPr>
              <w:t>Зураг</w:t>
            </w:r>
          </w:p>
        </w:tc>
      </w:tr>
      <w:tr w:rsidR="003A42C6" w:rsidRPr="00AD7D12" w:rsidTr="00C06DC9">
        <w:tc>
          <w:tcPr>
            <w:tcW w:w="2263" w:type="dxa"/>
          </w:tcPr>
          <w:p w:rsidR="00326432" w:rsidRPr="00326432" w:rsidRDefault="00326432" w:rsidP="00C06DC9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  <w:p w:rsidR="00C06DC9" w:rsidRPr="00AD7D12" w:rsidRDefault="00713C0B" w:rsidP="00C06DC9">
            <w:p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  <w:lang w:val="mn-MN"/>
              </w:rPr>
              <w:t>5</w:t>
            </w:r>
          </w:p>
          <w:p w:rsidR="00C06DC9" w:rsidRPr="00326432" w:rsidRDefault="00C06DC9" w:rsidP="00C06DC9">
            <w:pPr>
              <w:rPr>
                <w:rFonts w:ascii="Arial" w:eastAsiaTheme="minorEastAsia" w:hAnsi="Arial" w:cs="Arial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12113</w:t>
            </w:r>
          </w:p>
          <w:p w:rsidR="00C06DC9" w:rsidRPr="00AD7D12" w:rsidRDefault="00C06DC9" w:rsidP="00C06DC9">
            <w:pPr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1 3 3</w:t>
            </w:r>
          </w:p>
          <w:p w:rsidR="003A42C6" w:rsidRPr="00AD7D12" w:rsidRDefault="00C06DC9" w:rsidP="00C06DC9">
            <w:pPr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2 5 2</w:t>
            </w:r>
          </w:p>
        </w:tc>
        <w:tc>
          <w:tcPr>
            <w:tcW w:w="2552" w:type="dxa"/>
          </w:tcPr>
          <w:p w:rsidR="003A42C6" w:rsidRPr="00AD7D12" w:rsidRDefault="00455EAB">
            <w:p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</w:rPr>
              <w:t>b</w:t>
            </w:r>
            <w:r w:rsidR="00C06DC9" w:rsidRPr="00AD7D12">
              <w:rPr>
                <w:rFonts w:ascii="Arial" w:eastAsiaTheme="minorEastAsia" w:hAnsi="Arial" w:cs="Arial"/>
                <w:lang w:val="mn-MN"/>
              </w:rPr>
              <w:t>uruu huvaalt</w:t>
            </w:r>
          </w:p>
        </w:tc>
        <w:tc>
          <w:tcPr>
            <w:tcW w:w="4535" w:type="dxa"/>
          </w:tcPr>
          <w:p w:rsidR="00175F62" w:rsidRPr="00AD7D12" w:rsidRDefault="00C06DC9" w:rsidP="00C06DC9">
            <w:pPr>
              <w:ind w:left="360"/>
              <w:jc w:val="center"/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noProof/>
              </w:rPr>
              <w:drawing>
                <wp:inline distT="0" distB="0" distL="0" distR="0" wp14:anchorId="0689AA78" wp14:editId="1DA7F2A3">
                  <wp:extent cx="1693985" cy="1728323"/>
                  <wp:effectExtent l="0" t="0" r="190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795" cy="178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DC9" w:rsidRPr="00AD7D12" w:rsidTr="00C06DC9">
        <w:tc>
          <w:tcPr>
            <w:tcW w:w="2263" w:type="dxa"/>
          </w:tcPr>
          <w:p w:rsidR="00C06DC9" w:rsidRPr="00AD7D12" w:rsidRDefault="00C06DC9" w:rsidP="00C06DC9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</w:t>
            </w:r>
          </w:p>
          <w:p w:rsidR="00C06DC9" w:rsidRPr="00AD7D12" w:rsidRDefault="00C06DC9" w:rsidP="00C06DC9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4</w:t>
            </w:r>
          </w:p>
          <w:p w:rsidR="00C06DC9" w:rsidRPr="00AD7D12" w:rsidRDefault="00C06DC9" w:rsidP="00C06DC9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1212</w:t>
            </w:r>
          </w:p>
          <w:p w:rsidR="00C06DC9" w:rsidRPr="00AD7D12" w:rsidRDefault="00C06DC9" w:rsidP="00C06DC9">
            <w:pPr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1 3 2</w:t>
            </w:r>
          </w:p>
        </w:tc>
        <w:tc>
          <w:tcPr>
            <w:tcW w:w="2552" w:type="dxa"/>
          </w:tcPr>
          <w:p w:rsidR="00C06DC9" w:rsidRPr="00AD7D12" w:rsidRDefault="00455EAB">
            <w:pPr>
              <w:rPr>
                <w:rFonts w:ascii="Arial" w:eastAsiaTheme="minorEastAsia" w:hAnsi="Arial" w:cs="Arial"/>
                <w:lang w:val="mn-MN"/>
              </w:rPr>
            </w:pPr>
            <w:r>
              <w:rPr>
                <w:rFonts w:ascii="Arial" w:eastAsiaTheme="minorEastAsia" w:hAnsi="Arial" w:cs="Arial"/>
              </w:rPr>
              <w:t>b</w:t>
            </w:r>
            <w:bookmarkStart w:id="0" w:name="_GoBack"/>
            <w:bookmarkEnd w:id="0"/>
            <w:r w:rsidR="00C06DC9" w:rsidRPr="00AD7D12">
              <w:rPr>
                <w:rFonts w:ascii="Arial" w:eastAsiaTheme="minorEastAsia" w:hAnsi="Arial" w:cs="Arial"/>
                <w:lang w:val="mn-MN"/>
              </w:rPr>
              <w:t>uruu budalt</w:t>
            </w:r>
          </w:p>
        </w:tc>
        <w:tc>
          <w:tcPr>
            <w:tcW w:w="4535" w:type="dxa"/>
          </w:tcPr>
          <w:p w:rsidR="00C06DC9" w:rsidRPr="00AD7D12" w:rsidRDefault="00C06DC9" w:rsidP="00C06DC9">
            <w:pPr>
              <w:ind w:left="360"/>
              <w:jc w:val="center"/>
              <w:rPr>
                <w:noProof/>
                <w:lang w:val="mn-MN"/>
              </w:rPr>
            </w:pPr>
            <w:r w:rsidRPr="00AD7D12">
              <w:rPr>
                <w:noProof/>
              </w:rPr>
              <w:drawing>
                <wp:inline distT="0" distB="0" distL="0" distR="0" wp14:anchorId="2DDEE000" wp14:editId="3D810ECE">
                  <wp:extent cx="1764323" cy="1693037"/>
                  <wp:effectExtent l="0" t="0" r="762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29" cy="173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6DC9" w:rsidRPr="00AD7D12" w:rsidTr="00C06DC9">
        <w:tc>
          <w:tcPr>
            <w:tcW w:w="2263" w:type="dxa"/>
          </w:tcPr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</w:t>
            </w:r>
          </w:p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7</w:t>
            </w:r>
          </w:p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1223121</w:t>
            </w:r>
          </w:p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1 3 3</w:t>
            </w:r>
          </w:p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3 5 1</w:t>
            </w:r>
          </w:p>
          <w:p w:rsidR="00FA749B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5 7 3</w:t>
            </w:r>
          </w:p>
          <w:p w:rsidR="00C06DC9" w:rsidRPr="00AD7D12" w:rsidRDefault="00FA749B" w:rsidP="00FA749B">
            <w:pPr>
              <w:autoSpaceDE w:val="0"/>
              <w:autoSpaceDN w:val="0"/>
              <w:adjustRightInd w:val="0"/>
              <w:rPr>
                <w:rFonts w:ascii="LMMono10-Regular" w:hAnsi="LMMono10-Regular" w:cs="LMMono10-Regular"/>
                <w:sz w:val="20"/>
                <w:szCs w:val="20"/>
                <w:lang w:val="mn-MN"/>
              </w:rPr>
            </w:pPr>
            <w:r w:rsidRPr="00AD7D12">
              <w:rPr>
                <w:rFonts w:ascii="LMMono10-Regular" w:hAnsi="LMMono10-Regular" w:cs="LMMono10-Regular"/>
                <w:sz w:val="20"/>
                <w:szCs w:val="20"/>
                <w:lang w:val="mn-MN"/>
              </w:rPr>
              <w:t>7 3 2</w:t>
            </w:r>
          </w:p>
        </w:tc>
        <w:tc>
          <w:tcPr>
            <w:tcW w:w="2552" w:type="dxa"/>
          </w:tcPr>
          <w:p w:rsidR="00C06DC9" w:rsidRPr="00AD7D12" w:rsidRDefault="00FA749B">
            <w:pPr>
              <w:rPr>
                <w:rFonts w:ascii="Arial" w:eastAsiaTheme="minorEastAsia" w:hAnsi="Arial" w:cs="Arial"/>
                <w:lang w:val="mn-MN"/>
              </w:rPr>
            </w:pPr>
            <w:r w:rsidRPr="00AD7D12">
              <w:rPr>
                <w:rFonts w:ascii="Arial" w:eastAsiaTheme="minorEastAsia" w:hAnsi="Arial" w:cs="Arial"/>
                <w:lang w:val="mn-MN"/>
              </w:rPr>
              <w:t>zuv</w:t>
            </w:r>
          </w:p>
        </w:tc>
        <w:tc>
          <w:tcPr>
            <w:tcW w:w="4535" w:type="dxa"/>
          </w:tcPr>
          <w:p w:rsidR="00C06DC9" w:rsidRPr="00AD7D12" w:rsidRDefault="00FA749B" w:rsidP="00C06DC9">
            <w:pPr>
              <w:ind w:left="360"/>
              <w:jc w:val="center"/>
              <w:rPr>
                <w:noProof/>
                <w:lang w:val="mn-MN"/>
              </w:rPr>
            </w:pPr>
            <w:r w:rsidRPr="00AD7D12">
              <w:rPr>
                <w:noProof/>
              </w:rPr>
              <w:drawing>
                <wp:inline distT="0" distB="0" distL="0" distR="0" wp14:anchorId="43C7FDDD" wp14:editId="6D94639B">
                  <wp:extent cx="1746738" cy="1651026"/>
                  <wp:effectExtent l="0" t="0" r="635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060" cy="167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1599" w:rsidRPr="00AD7D12" w:rsidRDefault="00761599">
      <w:pPr>
        <w:rPr>
          <w:rFonts w:ascii="Arial" w:eastAsiaTheme="minorEastAsia" w:hAnsi="Arial" w:cs="Arial"/>
          <w:lang w:val="mn-MN"/>
        </w:rPr>
      </w:pPr>
    </w:p>
    <w:p w:rsidR="003F6820" w:rsidRPr="00AD7D12" w:rsidRDefault="003F6820">
      <w:pPr>
        <w:rPr>
          <w:rFonts w:ascii="Arial" w:eastAsiaTheme="minorEastAsia" w:hAnsi="Arial" w:cs="Arial"/>
          <w:lang w:val="mn-MN"/>
        </w:rPr>
      </w:pPr>
    </w:p>
    <w:p w:rsidR="00B37758" w:rsidRPr="00AD7D12" w:rsidRDefault="00B37758">
      <w:pPr>
        <w:rPr>
          <w:rFonts w:ascii="Arial" w:hAnsi="Arial" w:cs="Arial"/>
          <w:lang w:val="mn-MN"/>
        </w:rPr>
      </w:pPr>
    </w:p>
    <w:sectPr w:rsidR="00B37758" w:rsidRPr="00AD7D1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698" w:rsidRDefault="00B40698" w:rsidP="00FE0C0C">
      <w:pPr>
        <w:spacing w:after="0" w:line="240" w:lineRule="auto"/>
      </w:pPr>
      <w:r>
        <w:separator/>
      </w:r>
    </w:p>
  </w:endnote>
  <w:endnote w:type="continuationSeparator" w:id="0">
    <w:p w:rsidR="00B40698" w:rsidRDefault="00B40698" w:rsidP="00FE0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ono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698" w:rsidRDefault="00B40698" w:rsidP="00FE0C0C">
      <w:pPr>
        <w:spacing w:after="0" w:line="240" w:lineRule="auto"/>
      </w:pPr>
      <w:r>
        <w:separator/>
      </w:r>
    </w:p>
  </w:footnote>
  <w:footnote w:type="continuationSeparator" w:id="0">
    <w:p w:rsidR="00B40698" w:rsidRDefault="00B40698" w:rsidP="00FE0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0C" w:rsidRDefault="00FE0C0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FE0C0C" w:rsidRDefault="00FE0C0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</w:t>
                              </w:r>
                              <w:r w:rsidR="00FF66D9">
                                <w:rPr>
                                  <w:caps/>
                                  <w:color w:val="FFFFFF" w:themeColor="background1"/>
                                </w:rPr>
                                <w:t>3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. 2021-1</w:t>
                              </w:r>
                              <w:r w:rsidR="00D64495">
                                <w:rPr>
                                  <w:caps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-</w:t>
                              </w:r>
                              <w:r w:rsidR="00D64495">
                                <w:rPr>
                                  <w:caps/>
                                  <w:color w:val="FFFFFF" w:themeColor="background1"/>
                                </w:rPr>
                                <w:t>04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FE0C0C" w:rsidRDefault="00FE0C0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</w:t>
                        </w:r>
                        <w:r w:rsidR="00FF66D9">
                          <w:rPr>
                            <w:caps/>
                            <w:color w:val="FFFFFF" w:themeColor="background1"/>
                          </w:rPr>
                          <w:t>3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. 2021-1</w:t>
                        </w:r>
                        <w:r w:rsidR="00D64495">
                          <w:rPr>
                            <w:caps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-</w:t>
                        </w:r>
                        <w:r w:rsidR="00D64495">
                          <w:rPr>
                            <w:caps/>
                            <w:color w:val="FFFFFF" w:themeColor="background1"/>
                          </w:rPr>
                          <w:t>04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904ED"/>
    <w:multiLevelType w:val="multilevel"/>
    <w:tmpl w:val="F7B0B0FC"/>
    <w:lvl w:ilvl="0">
      <w:start w:val="1"/>
      <w:numFmt w:val="decimal"/>
      <w:lvlText w:val="%1.0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2255384"/>
    <w:multiLevelType w:val="hybridMultilevel"/>
    <w:tmpl w:val="1C8C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22"/>
    <w:rsid w:val="00013233"/>
    <w:rsid w:val="00042185"/>
    <w:rsid w:val="00045C06"/>
    <w:rsid w:val="00047FBE"/>
    <w:rsid w:val="000616FD"/>
    <w:rsid w:val="000A16D0"/>
    <w:rsid w:val="000A4614"/>
    <w:rsid w:val="000A5CFC"/>
    <w:rsid w:val="000B7A85"/>
    <w:rsid w:val="000D32EE"/>
    <w:rsid w:val="000D340D"/>
    <w:rsid w:val="000D408C"/>
    <w:rsid w:val="000E4A66"/>
    <w:rsid w:val="000F08E1"/>
    <w:rsid w:val="0011083A"/>
    <w:rsid w:val="00116744"/>
    <w:rsid w:val="001203BA"/>
    <w:rsid w:val="00122931"/>
    <w:rsid w:val="00125212"/>
    <w:rsid w:val="0015085D"/>
    <w:rsid w:val="001664C8"/>
    <w:rsid w:val="0017180B"/>
    <w:rsid w:val="00175F62"/>
    <w:rsid w:val="001A7B1F"/>
    <w:rsid w:val="001C729D"/>
    <w:rsid w:val="001D554C"/>
    <w:rsid w:val="001E38BE"/>
    <w:rsid w:val="00201624"/>
    <w:rsid w:val="00202B26"/>
    <w:rsid w:val="0020634D"/>
    <w:rsid w:val="00214B2C"/>
    <w:rsid w:val="0021670F"/>
    <w:rsid w:val="00257EEF"/>
    <w:rsid w:val="00285DC0"/>
    <w:rsid w:val="00286060"/>
    <w:rsid w:val="002A1AB9"/>
    <w:rsid w:val="002E2937"/>
    <w:rsid w:val="00326432"/>
    <w:rsid w:val="0033281A"/>
    <w:rsid w:val="0039620C"/>
    <w:rsid w:val="00397828"/>
    <w:rsid w:val="003A42C6"/>
    <w:rsid w:val="003F3E56"/>
    <w:rsid w:val="003F6820"/>
    <w:rsid w:val="00416DC4"/>
    <w:rsid w:val="0042647F"/>
    <w:rsid w:val="00444043"/>
    <w:rsid w:val="00455EAB"/>
    <w:rsid w:val="0047669B"/>
    <w:rsid w:val="00497AAD"/>
    <w:rsid w:val="004D22A2"/>
    <w:rsid w:val="004D5318"/>
    <w:rsid w:val="004F0AEE"/>
    <w:rsid w:val="004F19C1"/>
    <w:rsid w:val="004F337A"/>
    <w:rsid w:val="00515D66"/>
    <w:rsid w:val="00554C71"/>
    <w:rsid w:val="0057670D"/>
    <w:rsid w:val="0058647F"/>
    <w:rsid w:val="00592554"/>
    <w:rsid w:val="005A5385"/>
    <w:rsid w:val="005B640E"/>
    <w:rsid w:val="005D1969"/>
    <w:rsid w:val="006153AF"/>
    <w:rsid w:val="0062139D"/>
    <w:rsid w:val="00626789"/>
    <w:rsid w:val="00642811"/>
    <w:rsid w:val="00647EF3"/>
    <w:rsid w:val="00675CF9"/>
    <w:rsid w:val="0068037E"/>
    <w:rsid w:val="00682D7F"/>
    <w:rsid w:val="00685346"/>
    <w:rsid w:val="006B5AD1"/>
    <w:rsid w:val="006B5DFE"/>
    <w:rsid w:val="006F29C7"/>
    <w:rsid w:val="006F3383"/>
    <w:rsid w:val="00713C0B"/>
    <w:rsid w:val="00733A01"/>
    <w:rsid w:val="00755565"/>
    <w:rsid w:val="00755FE4"/>
    <w:rsid w:val="00761599"/>
    <w:rsid w:val="007B332B"/>
    <w:rsid w:val="007F165E"/>
    <w:rsid w:val="00800791"/>
    <w:rsid w:val="00813534"/>
    <w:rsid w:val="00815030"/>
    <w:rsid w:val="008456A1"/>
    <w:rsid w:val="0089698A"/>
    <w:rsid w:val="008D396D"/>
    <w:rsid w:val="008D5665"/>
    <w:rsid w:val="008E0307"/>
    <w:rsid w:val="009009D9"/>
    <w:rsid w:val="00932A0C"/>
    <w:rsid w:val="00985564"/>
    <w:rsid w:val="009F368E"/>
    <w:rsid w:val="00A21457"/>
    <w:rsid w:val="00A60662"/>
    <w:rsid w:val="00AB0135"/>
    <w:rsid w:val="00AD4384"/>
    <w:rsid w:val="00AD7D12"/>
    <w:rsid w:val="00AE56D1"/>
    <w:rsid w:val="00B37758"/>
    <w:rsid w:val="00B40698"/>
    <w:rsid w:val="00B8382C"/>
    <w:rsid w:val="00BB7864"/>
    <w:rsid w:val="00BC2A27"/>
    <w:rsid w:val="00BE3A57"/>
    <w:rsid w:val="00C06DC9"/>
    <w:rsid w:val="00C10B21"/>
    <w:rsid w:val="00C42BBC"/>
    <w:rsid w:val="00C63DD3"/>
    <w:rsid w:val="00C76EF7"/>
    <w:rsid w:val="00CA6ED8"/>
    <w:rsid w:val="00CF0150"/>
    <w:rsid w:val="00D07194"/>
    <w:rsid w:val="00D21408"/>
    <w:rsid w:val="00D64495"/>
    <w:rsid w:val="00DB0FD8"/>
    <w:rsid w:val="00DD0A2F"/>
    <w:rsid w:val="00DD3335"/>
    <w:rsid w:val="00DF2B79"/>
    <w:rsid w:val="00E32417"/>
    <w:rsid w:val="00E33222"/>
    <w:rsid w:val="00E50823"/>
    <w:rsid w:val="00E82DFB"/>
    <w:rsid w:val="00E83501"/>
    <w:rsid w:val="00F00697"/>
    <w:rsid w:val="00F0203D"/>
    <w:rsid w:val="00F42B36"/>
    <w:rsid w:val="00F57FF1"/>
    <w:rsid w:val="00FA749B"/>
    <w:rsid w:val="00FC4D0F"/>
    <w:rsid w:val="00FC7934"/>
    <w:rsid w:val="00FE0C0C"/>
    <w:rsid w:val="00FF2D04"/>
    <w:rsid w:val="00FF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F2C51"/>
  <w15:chartTrackingRefBased/>
  <w15:docId w15:val="{13115F5A-1E49-4F72-BB0D-66958145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олимпиад-2. 2021-11-20. сурагч</vt:lpstr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олимпиад-3. 2021-12-04. сурагч</dc:title>
  <dc:subject/>
  <dc:creator>user</dc:creator>
  <cp:keywords/>
  <dc:description/>
  <cp:lastModifiedBy>user</cp:lastModifiedBy>
  <cp:revision>104</cp:revision>
  <cp:lastPrinted>2021-11-19T15:57:00Z</cp:lastPrinted>
  <dcterms:created xsi:type="dcterms:W3CDTF">2021-11-04T00:05:00Z</dcterms:created>
  <dcterms:modified xsi:type="dcterms:W3CDTF">2021-12-02T06:13:00Z</dcterms:modified>
</cp:coreProperties>
</file>