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0A594E" w14:textId="77777777" w:rsidR="00807446" w:rsidRPr="006840DB" w:rsidRDefault="006840DB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Гитар</w:t>
      </w:r>
    </w:p>
    <w:p w14:paraId="0A10D669" w14:textId="77777777" w:rsidR="00807446" w:rsidRPr="00952FEF" w:rsidRDefault="00474566">
      <w:pPr>
        <w:rPr>
          <w:rFonts w:ascii="Arial" w:eastAsia="Arial" w:hAnsi="Arial" w:cs="Arial"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Хугацаа: </w:t>
      </w:r>
      <w:r w:rsidRPr="00952FEF">
        <w:rPr>
          <w:rFonts w:ascii="Arial" w:eastAsia="Arial" w:hAnsi="Arial" w:cs="Arial"/>
          <w:sz w:val="20"/>
          <w:szCs w:val="20"/>
        </w:rPr>
        <w:t>1 сек</w:t>
      </w:r>
    </w:p>
    <w:p w14:paraId="42FE4227" w14:textId="77777777"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Санах ой:</w:t>
      </w:r>
      <w:r w:rsidRPr="00952FEF">
        <w:rPr>
          <w:rFonts w:ascii="Arial" w:eastAsia="Arial" w:hAnsi="Arial" w:cs="Arial"/>
          <w:sz w:val="20"/>
          <w:szCs w:val="20"/>
        </w:rPr>
        <w:t xml:space="preserve"> 32 мб</w:t>
      </w:r>
    </w:p>
    <w:p w14:paraId="2F3C9B00" w14:textId="77777777" w:rsidR="00D80914" w:rsidRPr="00F81169" w:rsidRDefault="00482E43" w:rsidP="00F81169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Х</w:t>
      </w:r>
      <w:r w:rsidRPr="00F81169">
        <w:rPr>
          <w:rFonts w:ascii="Arial" w:hAnsi="Arial" w:cs="Arial"/>
          <w:sz w:val="20"/>
          <w:szCs w:val="20"/>
        </w:rPr>
        <w:t>арь гариг</w:t>
      </w:r>
      <w:r>
        <w:rPr>
          <w:rFonts w:ascii="Arial" w:hAnsi="Arial" w:cs="Arial"/>
          <w:sz w:val="20"/>
          <w:szCs w:val="20"/>
        </w:rPr>
        <w:t xml:space="preserve">аас ирсэн </w:t>
      </w:r>
      <w:r w:rsidR="00F81169" w:rsidRPr="00F81169">
        <w:rPr>
          <w:rFonts w:ascii="Arial" w:hAnsi="Arial" w:cs="Arial"/>
          <w:sz w:val="20"/>
          <w:szCs w:val="20"/>
        </w:rPr>
        <w:t xml:space="preserve">тэрбум хуруутай </w:t>
      </w:r>
      <w:r>
        <w:rPr>
          <w:rFonts w:ascii="Arial" w:hAnsi="Arial" w:cs="Arial"/>
          <w:sz w:val="20"/>
          <w:szCs w:val="20"/>
        </w:rPr>
        <w:t>гитарчин</w:t>
      </w:r>
      <w:r w:rsidR="00F81169" w:rsidRPr="00F81169">
        <w:rPr>
          <w:rFonts w:ascii="Arial" w:hAnsi="Arial" w:cs="Arial"/>
          <w:sz w:val="20"/>
          <w:szCs w:val="20"/>
        </w:rPr>
        <w:t xml:space="preserve"> гитараа барьж, цахим ертөнцөөс энгийн нэгэн аяыг олж, тоглож эхэлжээ.</w:t>
      </w:r>
    </w:p>
    <w:p w14:paraId="431317C1" w14:textId="77777777" w:rsidR="004209FD" w:rsidRDefault="00482E43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Түүний г</w:t>
      </w:r>
      <w:r w:rsidR="006840DB" w:rsidRPr="006840DB">
        <w:rPr>
          <w:rFonts w:ascii="Arial" w:eastAsia="Arial" w:hAnsi="Arial" w:cs="Arial"/>
          <w:sz w:val="20"/>
          <w:szCs w:val="20"/>
        </w:rPr>
        <w:t>итар нь ердийн</w:t>
      </w:r>
      <w:r>
        <w:rPr>
          <w:rFonts w:ascii="Arial" w:eastAsia="Arial" w:hAnsi="Arial" w:cs="Arial"/>
          <w:sz w:val="20"/>
          <w:szCs w:val="20"/>
        </w:rPr>
        <w:t xml:space="preserve"> бидний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гитар 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шиг 1-ээс 6 хүртэлх тоогоор тэмдэглэгдсэн зургаан </w:t>
      </w:r>
      <w:r w:rsidR="006840DB">
        <w:rPr>
          <w:rFonts w:ascii="Arial" w:eastAsia="Arial" w:hAnsi="Arial" w:cs="Arial"/>
          <w:sz w:val="20"/>
          <w:szCs w:val="20"/>
        </w:rPr>
        <w:t>утас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тай. </w:t>
      </w:r>
      <w:r w:rsidR="006840DB">
        <w:rPr>
          <w:rFonts w:ascii="Arial" w:eastAsia="Arial" w:hAnsi="Arial" w:cs="Arial"/>
          <w:sz w:val="20"/>
          <w:szCs w:val="20"/>
        </w:rPr>
        <w:t>Утас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бүрийг 1-ээс P хүртэлх тоогоор тэмдэглэсэн P </w:t>
      </w:r>
      <w:r w:rsidR="00D11B7B">
        <w:rPr>
          <w:rFonts w:ascii="Arial" w:eastAsia="Arial" w:hAnsi="Arial" w:cs="Arial"/>
          <w:sz w:val="20"/>
          <w:szCs w:val="20"/>
        </w:rPr>
        <w:t xml:space="preserve">хэсэгт </w:t>
      </w:r>
      <w:r w:rsidR="00D11B7B">
        <w:rPr>
          <w:rFonts w:ascii="Arial" w:eastAsia="Arial" w:hAnsi="Arial" w:cs="Arial"/>
          <w:sz w:val="20"/>
          <w:szCs w:val="20"/>
          <w:lang w:val="en-US"/>
        </w:rPr>
        <w:t>(</w:t>
      </w:r>
      <w:r w:rsidR="00D11B7B">
        <w:rPr>
          <w:rFonts w:ascii="Arial" w:eastAsia="Arial" w:hAnsi="Arial" w:cs="Arial"/>
          <w:sz w:val="20"/>
          <w:szCs w:val="20"/>
        </w:rPr>
        <w:t>лаад</w:t>
      </w:r>
      <w:r w:rsidR="00D11B7B">
        <w:rPr>
          <w:rFonts w:ascii="Arial" w:eastAsia="Arial" w:hAnsi="Arial" w:cs="Arial"/>
          <w:sz w:val="20"/>
          <w:szCs w:val="20"/>
          <w:lang w:val="en-US"/>
        </w:rPr>
        <w:t>)</w:t>
      </w:r>
      <w:r w:rsidR="006840DB">
        <w:rPr>
          <w:rFonts w:ascii="Arial" w:eastAsia="Arial" w:hAnsi="Arial" w:cs="Arial"/>
          <w:sz w:val="20"/>
          <w:szCs w:val="20"/>
        </w:rPr>
        <w:t xml:space="preserve"> </w:t>
      </w:r>
      <w:r w:rsidR="006840DB" w:rsidRPr="006840DB">
        <w:rPr>
          <w:rFonts w:ascii="Arial" w:eastAsia="Arial" w:hAnsi="Arial" w:cs="Arial"/>
          <w:sz w:val="20"/>
          <w:szCs w:val="20"/>
        </w:rPr>
        <w:t xml:space="preserve"> хуваа</w:t>
      </w:r>
      <w:r>
        <w:rPr>
          <w:rFonts w:ascii="Arial" w:eastAsia="Arial" w:hAnsi="Arial" w:cs="Arial"/>
          <w:sz w:val="20"/>
          <w:szCs w:val="20"/>
        </w:rPr>
        <w:t>жээ</w:t>
      </w:r>
      <w:r w:rsidR="006840DB" w:rsidRPr="006840DB">
        <w:rPr>
          <w:rFonts w:ascii="Arial" w:eastAsia="Arial" w:hAnsi="Arial" w:cs="Arial"/>
          <w:sz w:val="20"/>
          <w:szCs w:val="20"/>
        </w:rPr>
        <w:t>.</w:t>
      </w:r>
    </w:p>
    <w:p w14:paraId="4E832F43" w14:textId="77777777" w:rsidR="001316DA" w:rsidRDefault="00D11B7B" w:rsidP="00D80914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D11B7B">
        <w:rPr>
          <w:rFonts w:ascii="Arial" w:eastAsia="Arial" w:hAnsi="Arial" w:cs="Arial"/>
          <w:sz w:val="20"/>
          <w:szCs w:val="20"/>
        </w:rPr>
        <w:t xml:space="preserve">Ая гэдэг нь </w:t>
      </w:r>
      <w:r>
        <w:rPr>
          <w:rFonts w:ascii="Arial" w:eastAsia="Arial" w:hAnsi="Arial" w:cs="Arial"/>
          <w:sz w:val="20"/>
          <w:szCs w:val="20"/>
        </w:rPr>
        <w:t xml:space="preserve">авиануудын </w:t>
      </w:r>
      <w:r w:rsidRPr="00D11B7B">
        <w:rPr>
          <w:rFonts w:ascii="Arial" w:eastAsia="Arial" w:hAnsi="Arial" w:cs="Arial"/>
          <w:sz w:val="20"/>
          <w:szCs w:val="20"/>
        </w:rPr>
        <w:t xml:space="preserve">тодорхой нэг </w:t>
      </w:r>
      <w:r>
        <w:rPr>
          <w:rFonts w:ascii="Arial" w:eastAsia="Arial" w:hAnsi="Arial" w:cs="Arial"/>
          <w:sz w:val="20"/>
          <w:szCs w:val="20"/>
        </w:rPr>
        <w:t>дараалал бөгөөд авиа нь ямар нэг утасны ямар нэг лаад</w:t>
      </w:r>
      <w:r w:rsidRPr="00D11B7B">
        <w:rPr>
          <w:rFonts w:ascii="Arial" w:eastAsia="Arial" w:hAnsi="Arial" w:cs="Arial"/>
          <w:sz w:val="20"/>
          <w:szCs w:val="20"/>
        </w:rPr>
        <w:t xml:space="preserve"> дээр дарагдсан </w:t>
      </w:r>
      <w:r>
        <w:rPr>
          <w:rFonts w:ascii="Arial" w:eastAsia="Arial" w:hAnsi="Arial" w:cs="Arial"/>
          <w:sz w:val="20"/>
          <w:szCs w:val="20"/>
        </w:rPr>
        <w:t xml:space="preserve">үед </w:t>
      </w:r>
      <w:r w:rsidR="0034734A">
        <w:rPr>
          <w:rFonts w:ascii="Arial" w:eastAsia="Arial" w:hAnsi="Arial" w:cs="Arial"/>
          <w:sz w:val="20"/>
          <w:szCs w:val="20"/>
        </w:rPr>
        <w:t>(жишээ нь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4</w:t>
      </w:r>
      <w:r w:rsidRPr="00D11B7B">
        <w:rPr>
          <w:rFonts w:ascii="Arial" w:eastAsia="Arial" w:hAnsi="Arial" w:cs="Arial"/>
          <w:sz w:val="20"/>
          <w:szCs w:val="20"/>
        </w:rPr>
        <w:t xml:space="preserve">-р </w:t>
      </w:r>
      <w:r w:rsidR="0034734A">
        <w:rPr>
          <w:rFonts w:ascii="Arial" w:eastAsia="Arial" w:hAnsi="Arial" w:cs="Arial"/>
          <w:sz w:val="20"/>
          <w:szCs w:val="20"/>
        </w:rPr>
        <w:t>утасны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 xml:space="preserve">3-р лаад </w:t>
      </w:r>
      <w:r w:rsidRPr="00D11B7B">
        <w:rPr>
          <w:rFonts w:ascii="Arial" w:eastAsia="Arial" w:hAnsi="Arial" w:cs="Arial"/>
          <w:sz w:val="20"/>
          <w:szCs w:val="20"/>
        </w:rPr>
        <w:t>дээр дарагдсан</w:t>
      </w:r>
      <w:r w:rsidR="0034734A">
        <w:rPr>
          <w:rFonts w:ascii="Arial" w:eastAsia="Arial" w:hAnsi="Arial" w:cs="Arial"/>
          <w:sz w:val="20"/>
          <w:szCs w:val="20"/>
        </w:rPr>
        <w:t xml:space="preserve"> байхад тухайн утсыг татвал нэг авиа гарна</w:t>
      </w:r>
      <w:r w:rsidRPr="00D11B7B">
        <w:rPr>
          <w:rFonts w:ascii="Arial" w:eastAsia="Arial" w:hAnsi="Arial" w:cs="Arial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 xml:space="preserve">тухайн утсыг татахад </w:t>
      </w:r>
      <w:r w:rsidRPr="00D11B7B">
        <w:rPr>
          <w:rFonts w:ascii="Arial" w:eastAsia="Arial" w:hAnsi="Arial" w:cs="Arial"/>
          <w:sz w:val="20"/>
          <w:szCs w:val="20"/>
        </w:rPr>
        <w:t>үүсдэг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дуугаралт</w:t>
      </w:r>
      <w:r w:rsidRPr="00D11B7B">
        <w:rPr>
          <w:rFonts w:ascii="Arial" w:eastAsia="Arial" w:hAnsi="Arial" w:cs="Arial"/>
          <w:sz w:val="20"/>
          <w:szCs w:val="20"/>
        </w:rPr>
        <w:t xml:space="preserve"> юм. </w:t>
      </w:r>
    </w:p>
    <w:p w14:paraId="19B9099D" w14:textId="77777777" w:rsidR="0034734A" w:rsidRDefault="00D11B7B" w:rsidP="001316DA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D11B7B">
        <w:rPr>
          <w:rFonts w:ascii="Arial" w:eastAsia="Arial" w:hAnsi="Arial" w:cs="Arial"/>
          <w:sz w:val="20"/>
          <w:szCs w:val="20"/>
        </w:rPr>
        <w:t xml:space="preserve">Хэрэв утсыг хэд хэдэн </w:t>
      </w:r>
      <w:r w:rsidR="0034734A">
        <w:rPr>
          <w:rFonts w:ascii="Arial" w:eastAsia="Arial" w:hAnsi="Arial" w:cs="Arial"/>
          <w:sz w:val="20"/>
          <w:szCs w:val="20"/>
        </w:rPr>
        <w:t>лаад</w:t>
      </w:r>
      <w:r w:rsidRPr="00D11B7B">
        <w:rPr>
          <w:rFonts w:ascii="Arial" w:eastAsia="Arial" w:hAnsi="Arial" w:cs="Arial"/>
          <w:sz w:val="20"/>
          <w:szCs w:val="20"/>
        </w:rPr>
        <w:t xml:space="preserve"> дээр дар</w:t>
      </w:r>
      <w:r w:rsidR="00482E43">
        <w:rPr>
          <w:rFonts w:ascii="Arial" w:eastAsia="Arial" w:hAnsi="Arial" w:cs="Arial"/>
          <w:sz w:val="20"/>
          <w:szCs w:val="20"/>
        </w:rPr>
        <w:t>аад татахад</w:t>
      </w:r>
      <w:r w:rsidRPr="00D11B7B">
        <w:rPr>
          <w:rFonts w:ascii="Arial" w:eastAsia="Arial" w:hAnsi="Arial" w:cs="Arial"/>
          <w:sz w:val="20"/>
          <w:szCs w:val="20"/>
        </w:rPr>
        <w:t xml:space="preserve"> гара</w:t>
      </w:r>
      <w:r w:rsidR="0034734A">
        <w:rPr>
          <w:rFonts w:ascii="Arial" w:eastAsia="Arial" w:hAnsi="Arial" w:cs="Arial"/>
          <w:sz w:val="20"/>
          <w:szCs w:val="20"/>
        </w:rPr>
        <w:t>х</w:t>
      </w:r>
      <w:r w:rsidRPr="00D11B7B">
        <w:rPr>
          <w:rFonts w:ascii="Arial" w:eastAsia="Arial" w:hAnsi="Arial" w:cs="Arial"/>
          <w:sz w:val="20"/>
          <w:szCs w:val="20"/>
        </w:rPr>
        <w:t xml:space="preserve"> аялгуу нь тэдгээр</w:t>
      </w:r>
      <w:r w:rsidR="0034734A">
        <w:rPr>
          <w:rFonts w:ascii="Arial" w:eastAsia="Arial" w:hAnsi="Arial" w:cs="Arial"/>
          <w:sz w:val="20"/>
          <w:szCs w:val="20"/>
        </w:rPr>
        <w:t xml:space="preserve"> лаадны</w:t>
      </w:r>
      <w:r w:rsidRPr="00D11B7B">
        <w:rPr>
          <w:rFonts w:ascii="Arial" w:eastAsia="Arial" w:hAnsi="Arial" w:cs="Arial"/>
          <w:sz w:val="20"/>
          <w:szCs w:val="20"/>
        </w:rPr>
        <w:t xml:space="preserve"> хамгийн өндөр</w:t>
      </w:r>
      <w:r w:rsidR="0034734A">
        <w:rPr>
          <w:rFonts w:ascii="Arial" w:eastAsia="Arial" w:hAnsi="Arial" w:cs="Arial"/>
          <w:sz w:val="20"/>
          <w:szCs w:val="20"/>
        </w:rPr>
        <w:t xml:space="preserve"> дугаартайд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харгалзах авиа</w:t>
      </w:r>
      <w:r w:rsidRPr="00D11B7B">
        <w:rPr>
          <w:rFonts w:ascii="Arial" w:eastAsia="Arial" w:hAnsi="Arial" w:cs="Arial"/>
          <w:sz w:val="20"/>
          <w:szCs w:val="20"/>
        </w:rPr>
        <w:t xml:space="preserve"> </w:t>
      </w:r>
      <w:r w:rsidR="0034734A">
        <w:rPr>
          <w:rFonts w:ascii="Arial" w:eastAsia="Arial" w:hAnsi="Arial" w:cs="Arial"/>
          <w:sz w:val="20"/>
          <w:szCs w:val="20"/>
        </w:rPr>
        <w:t>дуугарах</w:t>
      </w:r>
      <w:r w:rsidRPr="00D11B7B">
        <w:rPr>
          <w:rFonts w:ascii="Arial" w:eastAsia="Arial" w:hAnsi="Arial" w:cs="Arial"/>
          <w:sz w:val="20"/>
          <w:szCs w:val="20"/>
        </w:rPr>
        <w:t xml:space="preserve"> болно.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316DA" w:rsidRPr="001316DA">
        <w:rPr>
          <w:rFonts w:ascii="Arial" w:eastAsia="Arial" w:hAnsi="Arial" w:cs="Arial"/>
          <w:sz w:val="20"/>
          <w:szCs w:val="20"/>
        </w:rPr>
        <w:t>Жишээлбэл хэрэв 3-р утсыг 5</w:t>
      </w:r>
      <w:r w:rsidR="001316DA">
        <w:rPr>
          <w:rFonts w:ascii="Arial" w:eastAsia="Arial" w:hAnsi="Arial" w:cs="Arial"/>
          <w:sz w:val="20"/>
          <w:szCs w:val="20"/>
        </w:rPr>
        <w:t>,7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-р </w:t>
      </w:r>
      <w:r w:rsidR="001316DA">
        <w:rPr>
          <w:rFonts w:ascii="Arial" w:eastAsia="Arial" w:hAnsi="Arial" w:cs="Arial"/>
          <w:sz w:val="20"/>
          <w:szCs w:val="20"/>
        </w:rPr>
        <w:t>лаад дээр давхар дар</w:t>
      </w:r>
      <w:r w:rsidR="00146970">
        <w:rPr>
          <w:rFonts w:ascii="Arial" w:eastAsia="Arial" w:hAnsi="Arial" w:cs="Arial"/>
          <w:sz w:val="20"/>
          <w:szCs w:val="20"/>
        </w:rPr>
        <w:t>а</w:t>
      </w:r>
      <w:r w:rsidR="001316DA">
        <w:rPr>
          <w:rFonts w:ascii="Arial" w:eastAsia="Arial" w:hAnsi="Arial" w:cs="Arial"/>
          <w:sz w:val="20"/>
          <w:szCs w:val="20"/>
        </w:rPr>
        <w:t>а</w:t>
      </w:r>
      <w:r w:rsidR="00146970">
        <w:rPr>
          <w:rFonts w:ascii="Arial" w:eastAsia="Arial" w:hAnsi="Arial" w:cs="Arial"/>
          <w:sz w:val="20"/>
          <w:szCs w:val="20"/>
        </w:rPr>
        <w:t>д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46970">
        <w:rPr>
          <w:rFonts w:ascii="Arial" w:eastAsia="Arial" w:hAnsi="Arial" w:cs="Arial"/>
          <w:sz w:val="20"/>
          <w:szCs w:val="20"/>
        </w:rPr>
        <w:t>татвал</w:t>
      </w:r>
      <w:r w:rsidR="001316DA">
        <w:rPr>
          <w:rFonts w:ascii="Arial" w:eastAsia="Arial" w:hAnsi="Arial" w:cs="Arial"/>
          <w:sz w:val="20"/>
          <w:szCs w:val="20"/>
        </w:rPr>
        <w:t xml:space="preserve"> 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7-р </w:t>
      </w:r>
      <w:r w:rsidR="00146970">
        <w:rPr>
          <w:rFonts w:ascii="Arial" w:eastAsia="Arial" w:hAnsi="Arial" w:cs="Arial"/>
          <w:sz w:val="20"/>
          <w:szCs w:val="20"/>
        </w:rPr>
        <w:t>лаад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ад тохирох </w:t>
      </w:r>
      <w:r w:rsidR="00146970">
        <w:rPr>
          <w:rFonts w:ascii="Arial" w:eastAsia="Arial" w:hAnsi="Arial" w:cs="Arial"/>
          <w:sz w:val="20"/>
          <w:szCs w:val="20"/>
        </w:rPr>
        <w:t>авиаг</w:t>
      </w:r>
      <w:r w:rsidR="001316DA" w:rsidRPr="001316DA">
        <w:rPr>
          <w:rFonts w:ascii="Arial" w:eastAsia="Arial" w:hAnsi="Arial" w:cs="Arial"/>
          <w:sz w:val="20"/>
          <w:szCs w:val="20"/>
        </w:rPr>
        <w:t xml:space="preserve"> гаргах болно</w:t>
      </w:r>
      <w:r w:rsidR="00146970">
        <w:rPr>
          <w:rFonts w:ascii="Arial" w:eastAsia="Arial" w:hAnsi="Arial" w:cs="Arial"/>
          <w:sz w:val="20"/>
          <w:szCs w:val="20"/>
        </w:rPr>
        <w:t xml:space="preserve">. </w:t>
      </w:r>
    </w:p>
    <w:p w14:paraId="6AB29191" w14:textId="77777777" w:rsidR="00146970" w:rsidRPr="00BE556D" w:rsidRDefault="00146970" w:rsidP="001316DA">
      <w:pPr>
        <w:ind w:firstLine="720"/>
        <w:jc w:val="both"/>
        <w:rPr>
          <w:rFonts w:ascii="Arial" w:eastAsia="Arial" w:hAnsi="Arial" w:cs="Arial"/>
          <w:sz w:val="20"/>
          <w:szCs w:val="20"/>
        </w:rPr>
      </w:pPr>
      <w:r w:rsidRPr="00146970">
        <w:rPr>
          <w:rFonts w:ascii="Arial" w:eastAsia="Arial" w:hAnsi="Arial" w:cs="Arial"/>
          <w:sz w:val="20"/>
          <w:szCs w:val="20"/>
        </w:rPr>
        <w:t xml:space="preserve">Өгөгдсөн аяыг </w:t>
      </w:r>
      <w:r>
        <w:rPr>
          <w:rFonts w:ascii="Arial" w:eastAsia="Arial" w:hAnsi="Arial" w:cs="Arial"/>
          <w:sz w:val="20"/>
          <w:szCs w:val="20"/>
        </w:rPr>
        <w:t>тоглоход</w:t>
      </w:r>
      <w:r w:rsidRPr="00146970">
        <w:rPr>
          <w:rFonts w:ascii="Arial" w:eastAsia="Arial" w:hAnsi="Arial" w:cs="Arial"/>
          <w:sz w:val="20"/>
          <w:szCs w:val="20"/>
        </w:rPr>
        <w:t xml:space="preserve"> шаардагдах хамгийн </w:t>
      </w:r>
      <w:r>
        <w:rPr>
          <w:rFonts w:ascii="Arial" w:eastAsia="Arial" w:hAnsi="Arial" w:cs="Arial"/>
          <w:sz w:val="20"/>
          <w:szCs w:val="20"/>
        </w:rPr>
        <w:t>цөөн</w:t>
      </w:r>
      <w:r w:rsidRPr="00146970">
        <w:rPr>
          <w:rFonts w:ascii="Arial" w:eastAsia="Arial" w:hAnsi="Arial" w:cs="Arial"/>
          <w:sz w:val="20"/>
          <w:szCs w:val="20"/>
        </w:rPr>
        <w:t xml:space="preserve"> хурууны хөдөлгөөнийг тооцоолох програм</w:t>
      </w:r>
      <w:r>
        <w:rPr>
          <w:rFonts w:ascii="Arial" w:eastAsia="Arial" w:hAnsi="Arial" w:cs="Arial"/>
          <w:sz w:val="20"/>
          <w:szCs w:val="20"/>
        </w:rPr>
        <w:t>м</w:t>
      </w:r>
      <w:r w:rsidRPr="00146970">
        <w:rPr>
          <w:rFonts w:ascii="Arial" w:eastAsia="Arial" w:hAnsi="Arial" w:cs="Arial"/>
          <w:sz w:val="20"/>
          <w:szCs w:val="20"/>
        </w:rPr>
        <w:t xml:space="preserve"> бич</w:t>
      </w:r>
      <w:r>
        <w:rPr>
          <w:rFonts w:ascii="Arial" w:eastAsia="Arial" w:hAnsi="Arial" w:cs="Arial"/>
          <w:sz w:val="20"/>
          <w:szCs w:val="20"/>
        </w:rPr>
        <w:t>ээрэй</w:t>
      </w:r>
      <w:r w:rsidRPr="00146970">
        <w:rPr>
          <w:rFonts w:ascii="Arial" w:eastAsia="Arial" w:hAnsi="Arial" w:cs="Arial"/>
          <w:sz w:val="20"/>
          <w:szCs w:val="20"/>
        </w:rPr>
        <w:t xml:space="preserve">. </w:t>
      </w:r>
      <w:r w:rsidR="00076A38">
        <w:rPr>
          <w:rFonts w:ascii="Arial" w:eastAsia="Arial" w:hAnsi="Arial" w:cs="Arial"/>
          <w:sz w:val="20"/>
          <w:szCs w:val="20"/>
        </w:rPr>
        <w:t>Нэг лаад</w:t>
      </w:r>
      <w:r w:rsidRPr="00146970">
        <w:rPr>
          <w:rFonts w:ascii="Arial" w:eastAsia="Arial" w:hAnsi="Arial" w:cs="Arial"/>
          <w:sz w:val="20"/>
          <w:szCs w:val="20"/>
        </w:rPr>
        <w:t xml:space="preserve"> </w:t>
      </w:r>
      <w:r w:rsidR="00076A38">
        <w:rPr>
          <w:rFonts w:ascii="Arial" w:eastAsia="Arial" w:hAnsi="Arial" w:cs="Arial"/>
          <w:sz w:val="20"/>
          <w:szCs w:val="20"/>
        </w:rPr>
        <w:t xml:space="preserve">дээр хуруугаар </w:t>
      </w:r>
      <w:r w:rsidRPr="00146970">
        <w:rPr>
          <w:rFonts w:ascii="Arial" w:eastAsia="Arial" w:hAnsi="Arial" w:cs="Arial"/>
          <w:sz w:val="20"/>
          <w:szCs w:val="20"/>
        </w:rPr>
        <w:t>дар</w:t>
      </w:r>
      <w:r w:rsidR="00076A38">
        <w:rPr>
          <w:rFonts w:ascii="Arial" w:eastAsia="Arial" w:hAnsi="Arial" w:cs="Arial"/>
          <w:sz w:val="20"/>
          <w:szCs w:val="20"/>
        </w:rPr>
        <w:t>а</w:t>
      </w:r>
      <w:r w:rsidR="002D7E66">
        <w:rPr>
          <w:rFonts w:ascii="Arial" w:eastAsia="Arial" w:hAnsi="Arial" w:cs="Arial"/>
          <w:sz w:val="20"/>
          <w:szCs w:val="20"/>
        </w:rPr>
        <w:t xml:space="preserve">х эсвэл дарсан хурууг </w:t>
      </w:r>
      <w:r w:rsidR="00076A38">
        <w:rPr>
          <w:rFonts w:ascii="Arial" w:eastAsia="Arial" w:hAnsi="Arial" w:cs="Arial"/>
          <w:sz w:val="20"/>
          <w:szCs w:val="20"/>
        </w:rPr>
        <w:t>авах</w:t>
      </w:r>
      <w:r w:rsidRPr="00146970">
        <w:rPr>
          <w:rFonts w:ascii="Arial" w:eastAsia="Arial" w:hAnsi="Arial" w:cs="Arial"/>
          <w:sz w:val="20"/>
          <w:szCs w:val="20"/>
        </w:rPr>
        <w:t xml:space="preserve"> нь нэг хурууны хөдөлгөөнд тооцогдоно гэдгийг анхаарна уу. </w:t>
      </w:r>
      <w:r w:rsidR="00BE556D">
        <w:rPr>
          <w:rFonts w:ascii="Arial" w:eastAsia="Arial" w:hAnsi="Arial" w:cs="Arial"/>
          <w:sz w:val="20"/>
          <w:szCs w:val="20"/>
        </w:rPr>
        <w:t>Гитарын у</w:t>
      </w:r>
      <w:r w:rsidRPr="00BE556D">
        <w:rPr>
          <w:rFonts w:ascii="Arial" w:eastAsia="Arial" w:hAnsi="Arial" w:cs="Arial"/>
          <w:sz w:val="20"/>
          <w:szCs w:val="20"/>
        </w:rPr>
        <w:t xml:space="preserve">тас </w:t>
      </w:r>
      <w:r w:rsidR="00490F15" w:rsidRPr="00BE556D">
        <w:rPr>
          <w:rFonts w:ascii="Arial" w:eastAsia="Arial" w:hAnsi="Arial" w:cs="Arial"/>
          <w:sz w:val="20"/>
          <w:szCs w:val="20"/>
        </w:rPr>
        <w:t>татах</w:t>
      </w:r>
      <w:r w:rsidRPr="00BE556D">
        <w:rPr>
          <w:rFonts w:ascii="Arial" w:eastAsia="Arial" w:hAnsi="Arial" w:cs="Arial"/>
          <w:sz w:val="20"/>
          <w:szCs w:val="20"/>
        </w:rPr>
        <w:t xml:space="preserve"> нь хурууны хөдөлгөөнд тооцогдохгүй.</w:t>
      </w:r>
    </w:p>
    <w:p w14:paraId="5F875718" w14:textId="77777777" w:rsidR="00807446" w:rsidRPr="00952FEF" w:rsidRDefault="00474566" w:rsidP="0075516D">
      <w:pPr>
        <w:jc w:val="both"/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>Оролт:</w:t>
      </w:r>
    </w:p>
    <w:p w14:paraId="66251161" w14:textId="77777777" w:rsidR="00490F15" w:rsidRPr="00490F15" w:rsidRDefault="00490F15" w:rsidP="00490F15">
      <w:pPr>
        <w:jc w:val="both"/>
        <w:rPr>
          <w:rFonts w:ascii="Arial" w:eastAsia="Arial" w:hAnsi="Arial" w:cs="Arial"/>
          <w:sz w:val="20"/>
          <w:szCs w:val="20"/>
        </w:rPr>
      </w:pPr>
      <w:r w:rsidRPr="00490F15">
        <w:rPr>
          <w:rFonts w:ascii="Arial" w:eastAsia="Arial" w:hAnsi="Arial" w:cs="Arial"/>
          <w:sz w:val="20"/>
          <w:szCs w:val="20"/>
        </w:rPr>
        <w:t xml:space="preserve">Оролтын эхний мөрөнд N (N ≤ 500 000) ба P (2 ≤ P ≤ 300 000) гэсэн хоёр эерэг бүхэл тоо зайгаар тусгаарлагдан </w:t>
      </w:r>
      <w:r>
        <w:rPr>
          <w:rFonts w:ascii="Arial" w:eastAsia="Arial" w:hAnsi="Arial" w:cs="Arial"/>
          <w:sz w:val="20"/>
          <w:szCs w:val="20"/>
        </w:rPr>
        <w:t>өгөгдөнө</w:t>
      </w:r>
      <w:r w:rsidRPr="00490F15">
        <w:rPr>
          <w:rFonts w:ascii="Arial" w:eastAsia="Arial" w:hAnsi="Arial" w:cs="Arial"/>
          <w:sz w:val="20"/>
          <w:szCs w:val="20"/>
        </w:rPr>
        <w:t xml:space="preserve">. Эдгээр нь </w:t>
      </w:r>
      <w:r>
        <w:rPr>
          <w:rFonts w:ascii="Arial" w:eastAsia="Arial" w:hAnsi="Arial" w:cs="Arial"/>
          <w:sz w:val="20"/>
          <w:szCs w:val="20"/>
        </w:rPr>
        <w:t xml:space="preserve">харгалзан </w:t>
      </w:r>
      <w:r w:rsidR="00482E43">
        <w:rPr>
          <w:rFonts w:ascii="Arial" w:eastAsia="Arial" w:hAnsi="Arial" w:cs="Arial"/>
          <w:sz w:val="20"/>
          <w:szCs w:val="20"/>
        </w:rPr>
        <w:t>аялгуу</w:t>
      </w:r>
      <w:r w:rsidRPr="00490F15">
        <w:rPr>
          <w:rFonts w:ascii="Arial" w:eastAsia="Arial" w:hAnsi="Arial" w:cs="Arial"/>
          <w:sz w:val="20"/>
          <w:szCs w:val="20"/>
        </w:rPr>
        <w:t xml:space="preserve"> дахь </w:t>
      </w:r>
      <w:r>
        <w:rPr>
          <w:rFonts w:ascii="Arial" w:eastAsia="Arial" w:hAnsi="Arial" w:cs="Arial"/>
          <w:sz w:val="20"/>
          <w:szCs w:val="20"/>
        </w:rPr>
        <w:t>авиа</w:t>
      </w:r>
      <w:r w:rsidRPr="00490F15">
        <w:rPr>
          <w:rFonts w:ascii="Arial" w:eastAsia="Arial" w:hAnsi="Arial" w:cs="Arial"/>
          <w:sz w:val="20"/>
          <w:szCs w:val="20"/>
        </w:rPr>
        <w:t xml:space="preserve">ны тоо, </w:t>
      </w:r>
      <w:r>
        <w:rPr>
          <w:rFonts w:ascii="Arial" w:eastAsia="Arial" w:hAnsi="Arial" w:cs="Arial"/>
          <w:sz w:val="20"/>
          <w:szCs w:val="20"/>
        </w:rPr>
        <w:t>лаадны</w:t>
      </w:r>
      <w:r w:rsidRPr="00490F15">
        <w:rPr>
          <w:rFonts w:ascii="Arial" w:eastAsia="Arial" w:hAnsi="Arial" w:cs="Arial"/>
          <w:sz w:val="20"/>
          <w:szCs w:val="20"/>
        </w:rPr>
        <w:t xml:space="preserve"> тоог тус тус илэрхийлдэг.</w:t>
      </w:r>
    </w:p>
    <w:p w14:paraId="37189207" w14:textId="77777777" w:rsidR="00807446" w:rsidRPr="00952FEF" w:rsidRDefault="00490F15" w:rsidP="00490F15">
      <w:pPr>
        <w:jc w:val="both"/>
        <w:rPr>
          <w:rFonts w:ascii="Arial" w:eastAsia="Arial" w:hAnsi="Arial" w:cs="Arial"/>
          <w:sz w:val="20"/>
          <w:szCs w:val="20"/>
        </w:rPr>
      </w:pPr>
      <w:r w:rsidRPr="00490F15">
        <w:rPr>
          <w:rFonts w:ascii="Arial" w:eastAsia="Arial" w:hAnsi="Arial" w:cs="Arial"/>
          <w:sz w:val="20"/>
          <w:szCs w:val="20"/>
        </w:rPr>
        <w:t>Дараах N мөр</w:t>
      </w:r>
      <w:r w:rsidR="002D7E66">
        <w:rPr>
          <w:rFonts w:ascii="Arial" w:eastAsia="Arial" w:hAnsi="Arial" w:cs="Arial"/>
          <w:sz w:val="20"/>
          <w:szCs w:val="20"/>
        </w:rPr>
        <w:t xml:space="preserve"> бүрд 2 </w:t>
      </w:r>
      <w:r w:rsidR="00482E43">
        <w:rPr>
          <w:rFonts w:ascii="Arial" w:eastAsia="Arial" w:hAnsi="Arial" w:cs="Arial"/>
          <w:sz w:val="20"/>
          <w:szCs w:val="20"/>
        </w:rPr>
        <w:t xml:space="preserve">эерэг </w:t>
      </w:r>
      <w:r w:rsidR="002D7E66">
        <w:rPr>
          <w:rFonts w:ascii="Arial" w:eastAsia="Arial" w:hAnsi="Arial" w:cs="Arial"/>
          <w:sz w:val="20"/>
          <w:szCs w:val="20"/>
        </w:rPr>
        <w:t xml:space="preserve">бүхэл тоо зайгаар тусгаарлагдан өгөгдөх ба эдгээр нь </w:t>
      </w:r>
      <w:r w:rsidRPr="00490F15">
        <w:rPr>
          <w:rFonts w:ascii="Arial" w:eastAsia="Arial" w:hAnsi="Arial" w:cs="Arial"/>
          <w:sz w:val="20"/>
          <w:szCs w:val="20"/>
        </w:rPr>
        <w:t>харгалза</w:t>
      </w:r>
      <w:r w:rsidR="002D7E66">
        <w:rPr>
          <w:rFonts w:ascii="Arial" w:eastAsia="Arial" w:hAnsi="Arial" w:cs="Arial"/>
          <w:sz w:val="20"/>
          <w:szCs w:val="20"/>
        </w:rPr>
        <w:t>н</w:t>
      </w:r>
      <w:r w:rsidRPr="00490F15">
        <w:rPr>
          <w:rFonts w:ascii="Arial" w:eastAsia="Arial" w:hAnsi="Arial" w:cs="Arial"/>
          <w:sz w:val="20"/>
          <w:szCs w:val="20"/>
        </w:rPr>
        <w:t xml:space="preserve"> </w:t>
      </w:r>
      <w:r w:rsidR="002D7E66">
        <w:rPr>
          <w:rFonts w:ascii="Arial" w:eastAsia="Arial" w:hAnsi="Arial" w:cs="Arial"/>
          <w:sz w:val="20"/>
          <w:szCs w:val="20"/>
        </w:rPr>
        <w:t>тухайн авиаг илэрхийлэх</w:t>
      </w:r>
      <w:r w:rsidRPr="00490F15">
        <w:rPr>
          <w:rFonts w:ascii="Arial" w:eastAsia="Arial" w:hAnsi="Arial" w:cs="Arial"/>
          <w:sz w:val="20"/>
          <w:szCs w:val="20"/>
        </w:rPr>
        <w:t xml:space="preserve"> </w:t>
      </w:r>
      <w:r w:rsidR="002D7E66">
        <w:rPr>
          <w:rFonts w:ascii="Arial" w:eastAsia="Arial" w:hAnsi="Arial" w:cs="Arial"/>
          <w:sz w:val="20"/>
          <w:szCs w:val="20"/>
        </w:rPr>
        <w:t xml:space="preserve">утасны дугаар </w:t>
      </w:r>
      <w:r w:rsidRPr="00490F15">
        <w:rPr>
          <w:rFonts w:ascii="Arial" w:eastAsia="Arial" w:hAnsi="Arial" w:cs="Arial"/>
          <w:sz w:val="20"/>
          <w:szCs w:val="20"/>
        </w:rPr>
        <w:t xml:space="preserve">болон </w:t>
      </w:r>
      <w:r w:rsidR="002D7E66">
        <w:rPr>
          <w:rFonts w:ascii="Arial" w:eastAsia="Arial" w:hAnsi="Arial" w:cs="Arial"/>
          <w:sz w:val="20"/>
          <w:szCs w:val="20"/>
        </w:rPr>
        <w:t>лаадны дугаарыг</w:t>
      </w:r>
      <w:r w:rsidRPr="00490F15">
        <w:rPr>
          <w:rFonts w:ascii="Arial" w:eastAsia="Arial" w:hAnsi="Arial" w:cs="Arial"/>
          <w:sz w:val="20"/>
          <w:szCs w:val="20"/>
        </w:rPr>
        <w:t xml:space="preserve"> тодорхойлно.</w:t>
      </w:r>
    </w:p>
    <w:p w14:paraId="44A6DD93" w14:textId="77777777"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Гаралт: </w:t>
      </w:r>
    </w:p>
    <w:p w14:paraId="508F31BC" w14:textId="77777777" w:rsidR="00807446" w:rsidRPr="00952FEF" w:rsidRDefault="00490F15" w:rsidP="000D0719">
      <w:pPr>
        <w:jc w:val="both"/>
        <w:rPr>
          <w:rFonts w:ascii="Arial" w:eastAsia="Arial" w:hAnsi="Arial" w:cs="Arial"/>
          <w:sz w:val="20"/>
          <w:szCs w:val="20"/>
        </w:rPr>
      </w:pPr>
      <w:bookmarkStart w:id="0" w:name="_heading=h.gjdgxs" w:colFirst="0" w:colLast="0"/>
      <w:bookmarkEnd w:id="0"/>
      <w:r w:rsidRPr="00490F15">
        <w:rPr>
          <w:rFonts w:ascii="Arial" w:eastAsia="Arial" w:hAnsi="Arial" w:cs="Arial"/>
          <w:sz w:val="20"/>
          <w:szCs w:val="20"/>
        </w:rPr>
        <w:t>Гаралт</w:t>
      </w:r>
      <w:r>
        <w:rPr>
          <w:rFonts w:ascii="Arial" w:eastAsia="Arial" w:hAnsi="Arial" w:cs="Arial"/>
          <w:sz w:val="20"/>
          <w:szCs w:val="20"/>
        </w:rPr>
        <w:t xml:space="preserve"> нь</w:t>
      </w:r>
      <w:r w:rsidRPr="00490F15">
        <w:rPr>
          <w:rFonts w:ascii="Arial" w:eastAsia="Arial" w:hAnsi="Arial" w:cs="Arial"/>
          <w:sz w:val="20"/>
          <w:szCs w:val="20"/>
        </w:rPr>
        <w:t xml:space="preserve"> нэг мөрөнд хамгийн </w:t>
      </w:r>
      <w:r>
        <w:rPr>
          <w:rFonts w:ascii="Arial" w:eastAsia="Arial" w:hAnsi="Arial" w:cs="Arial"/>
          <w:sz w:val="20"/>
          <w:szCs w:val="20"/>
        </w:rPr>
        <w:t>цөөн</w:t>
      </w:r>
      <w:r w:rsidRPr="00490F15">
        <w:rPr>
          <w:rFonts w:ascii="Arial" w:eastAsia="Arial" w:hAnsi="Arial" w:cs="Arial"/>
          <w:sz w:val="20"/>
          <w:szCs w:val="20"/>
        </w:rPr>
        <w:t xml:space="preserve"> хурууны хөдөлгөөний тоог хэвлэнэ.</w:t>
      </w:r>
    </w:p>
    <w:p w14:paraId="2073D144" w14:textId="77777777" w:rsidR="00807446" w:rsidRPr="00952FEF" w:rsidRDefault="00474566">
      <w:pPr>
        <w:rPr>
          <w:rFonts w:ascii="Arial" w:eastAsia="Arial" w:hAnsi="Arial" w:cs="Arial"/>
          <w:b/>
          <w:sz w:val="20"/>
          <w:szCs w:val="20"/>
        </w:rPr>
      </w:pPr>
      <w:r w:rsidRPr="00952FEF">
        <w:rPr>
          <w:rFonts w:ascii="Arial" w:eastAsia="Arial" w:hAnsi="Arial" w:cs="Arial"/>
          <w:b/>
          <w:sz w:val="20"/>
          <w:szCs w:val="20"/>
        </w:rPr>
        <w:t xml:space="preserve">Жишээ: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6520"/>
      </w:tblGrid>
      <w:tr w:rsidR="00490F15" w14:paraId="5101BB0C" w14:textId="77777777" w:rsidTr="00490F15">
        <w:tc>
          <w:tcPr>
            <w:tcW w:w="1413" w:type="dxa"/>
          </w:tcPr>
          <w:p w14:paraId="162FDA9F" w14:textId="77777777"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Оролт</w:t>
            </w:r>
          </w:p>
        </w:tc>
        <w:tc>
          <w:tcPr>
            <w:tcW w:w="1417" w:type="dxa"/>
          </w:tcPr>
          <w:p w14:paraId="44E2D316" w14:textId="77777777"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Гаралт</w:t>
            </w:r>
          </w:p>
        </w:tc>
        <w:tc>
          <w:tcPr>
            <w:tcW w:w="6520" w:type="dxa"/>
          </w:tcPr>
          <w:p w14:paraId="4CC8DE37" w14:textId="77777777"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Тайлбар</w:t>
            </w:r>
          </w:p>
        </w:tc>
      </w:tr>
      <w:tr w:rsidR="00490F15" w14:paraId="53C2E534" w14:textId="77777777" w:rsidTr="00490F15">
        <w:tc>
          <w:tcPr>
            <w:tcW w:w="1413" w:type="dxa"/>
          </w:tcPr>
          <w:p w14:paraId="4A7197BF" w14:textId="77777777" w:rsidR="00490F15" w:rsidRDefault="00490F15" w:rsidP="00490F15">
            <w:r>
              <w:t>5 15</w:t>
            </w:r>
          </w:p>
          <w:p w14:paraId="02D752CE" w14:textId="77777777" w:rsidR="00490F15" w:rsidRDefault="00490F15" w:rsidP="00490F15">
            <w:r>
              <w:t>2 8</w:t>
            </w:r>
          </w:p>
          <w:p w14:paraId="19906934" w14:textId="77777777" w:rsidR="00490F15" w:rsidRDefault="00490F15" w:rsidP="00490F15">
            <w:r>
              <w:t>2 10</w:t>
            </w:r>
          </w:p>
          <w:p w14:paraId="5420A47E" w14:textId="77777777" w:rsidR="00490F15" w:rsidRDefault="00490F15" w:rsidP="00490F15">
            <w:r>
              <w:t>2 12</w:t>
            </w:r>
          </w:p>
          <w:p w14:paraId="035353E3" w14:textId="77777777" w:rsidR="00490F15" w:rsidRDefault="00490F15" w:rsidP="00490F15">
            <w:r>
              <w:t>2 10</w:t>
            </w:r>
          </w:p>
          <w:p w14:paraId="2EC5E456" w14:textId="77777777" w:rsidR="00490F15" w:rsidRDefault="00490F15" w:rsidP="00490F15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t xml:space="preserve">2 5 </w:t>
            </w:r>
          </w:p>
        </w:tc>
        <w:tc>
          <w:tcPr>
            <w:tcW w:w="1417" w:type="dxa"/>
          </w:tcPr>
          <w:p w14:paraId="78D58BE9" w14:textId="77777777" w:rsidR="00490F15" w:rsidRP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6520" w:type="dxa"/>
          </w:tcPr>
          <w:p w14:paraId="3365643A" w14:textId="77777777" w:rsidR="00490F15" w:rsidRDefault="002D7E66" w:rsidP="00CB5A5E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Энд өгсөн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бүх </w:t>
            </w:r>
            <w:r>
              <w:rPr>
                <w:rFonts w:ascii="Arial" w:eastAsia="Arial" w:hAnsi="Arial" w:cs="Arial"/>
                <w:sz w:val="20"/>
                <w:szCs w:val="20"/>
              </w:rPr>
              <w:t>авиа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г 2-р утсыг </w:t>
            </w:r>
            <w:r>
              <w:rPr>
                <w:rFonts w:ascii="Arial" w:eastAsia="Arial" w:hAnsi="Arial" w:cs="Arial"/>
                <w:sz w:val="20"/>
                <w:szCs w:val="20"/>
              </w:rPr>
              <w:t>татаж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гарга</w:t>
            </w:r>
            <w:r>
              <w:rPr>
                <w:rFonts w:ascii="Arial" w:eastAsia="Arial" w:hAnsi="Arial" w:cs="Arial"/>
                <w:sz w:val="20"/>
                <w:szCs w:val="20"/>
              </w:rPr>
              <w:t>н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а гэсэн үг. Нэгдүгээрт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8, 10, 12-р </w:t>
            </w:r>
            <w:r>
              <w:rPr>
                <w:rFonts w:ascii="Arial" w:eastAsia="Arial" w:hAnsi="Arial" w:cs="Arial"/>
                <w:sz w:val="20"/>
                <w:szCs w:val="20"/>
              </w:rPr>
              <w:t>лаады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г дарааллаар нь дар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ж татна </w:t>
            </w:r>
            <w:r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(</w:t>
            </w:r>
            <w:r>
              <w:rPr>
                <w:rFonts w:ascii="Arial" w:eastAsia="Arial" w:hAnsi="Arial" w:cs="Arial"/>
                <w:sz w:val="20"/>
                <w:szCs w:val="20"/>
              </w:rPr>
              <w:t>дарсан хурууг авахгүй</w:t>
            </w:r>
            <w:r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)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Ийнхүү 3 хөдөлгөөн болно. 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Дараа нь 12-р </w:t>
            </w:r>
            <w:r>
              <w:rPr>
                <w:rFonts w:ascii="Arial" w:eastAsia="Arial" w:hAnsi="Arial" w:cs="Arial"/>
                <w:sz w:val="20"/>
                <w:szCs w:val="20"/>
              </w:rPr>
              <w:t>лаадаас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хурууг авч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хоёр дахь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авиа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г дахин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дуугаргана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(дөрөв дэх хөдөлгөөн). Эцэст нь 5-р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лаад</w:t>
            </w:r>
            <w:r w:rsidR="00CB5A5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дээр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дарж,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8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ба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10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-р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лаад дээрээс хурууг авч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="00CB5A5E">
              <w:rPr>
                <w:rFonts w:ascii="Arial" w:eastAsia="Arial" w:hAnsi="Arial" w:cs="Arial"/>
                <w:sz w:val="20"/>
                <w:szCs w:val="20"/>
              </w:rPr>
              <w:t>дуу</w:t>
            </w:r>
            <w:r w:rsidR="00490F15" w:rsidRPr="00490F15">
              <w:rPr>
                <w:rFonts w:ascii="Arial" w:eastAsia="Arial" w:hAnsi="Arial" w:cs="Arial"/>
                <w:sz w:val="20"/>
                <w:szCs w:val="20"/>
                <w:lang w:val="en-US"/>
              </w:rPr>
              <w:t>гаргана (нийт долоон хөдөлгөөн).</w:t>
            </w:r>
          </w:p>
        </w:tc>
      </w:tr>
      <w:tr w:rsidR="00490F15" w14:paraId="48545A7A" w14:textId="77777777" w:rsidTr="00490F15">
        <w:tc>
          <w:tcPr>
            <w:tcW w:w="1413" w:type="dxa"/>
          </w:tcPr>
          <w:p w14:paraId="76DFD773" w14:textId="77777777" w:rsidR="00490F15" w:rsidRDefault="00490F15" w:rsidP="00490F15">
            <w:r>
              <w:t>7 15</w:t>
            </w:r>
          </w:p>
          <w:p w14:paraId="045955A3" w14:textId="77777777" w:rsidR="00490F15" w:rsidRDefault="00490F15" w:rsidP="00490F15">
            <w:r>
              <w:t>1 5</w:t>
            </w:r>
          </w:p>
          <w:p w14:paraId="7236EF41" w14:textId="77777777" w:rsidR="00490F15" w:rsidRDefault="00490F15" w:rsidP="00490F15">
            <w:r>
              <w:t>2 3</w:t>
            </w:r>
          </w:p>
          <w:p w14:paraId="408594C9" w14:textId="77777777" w:rsidR="00490F15" w:rsidRDefault="00490F15" w:rsidP="00490F15">
            <w:r>
              <w:t>2 5</w:t>
            </w:r>
          </w:p>
          <w:p w14:paraId="5FA9CCBE" w14:textId="77777777" w:rsidR="00490F15" w:rsidRDefault="00490F15" w:rsidP="00490F15">
            <w:r>
              <w:t>2 7</w:t>
            </w:r>
          </w:p>
          <w:p w14:paraId="10207A2E" w14:textId="77777777" w:rsidR="00490F15" w:rsidRDefault="00490F15" w:rsidP="00490F15">
            <w:r>
              <w:t>2 4</w:t>
            </w:r>
          </w:p>
          <w:p w14:paraId="48FBF26E" w14:textId="77777777" w:rsidR="00490F15" w:rsidRDefault="00490F15" w:rsidP="00490F15">
            <w:r>
              <w:t>1 5</w:t>
            </w:r>
          </w:p>
          <w:p w14:paraId="049036E3" w14:textId="77777777" w:rsidR="00490F15" w:rsidRDefault="00490F15" w:rsidP="00490F15">
            <w:r>
              <w:t>1 3</w:t>
            </w:r>
          </w:p>
        </w:tc>
        <w:tc>
          <w:tcPr>
            <w:tcW w:w="1417" w:type="dxa"/>
          </w:tcPr>
          <w:p w14:paraId="2B965C89" w14:textId="77777777" w:rsidR="00490F15" w:rsidRDefault="00490F1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6520" w:type="dxa"/>
          </w:tcPr>
          <w:p w14:paraId="4268C4D8" w14:textId="77777777" w:rsidR="00490F15" w:rsidRPr="00CB5A5E" w:rsidRDefault="00CB5A5E" w:rsidP="00CB5A5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Оролтод өгсөн 7 авианы дарааллаар тус бүр </w:t>
            </w:r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1, 1, 1, 1, 3, 0, 2 хурууны хөдөлгөөн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4563FC" w:rsidRPr="004563FC">
              <w:rPr>
                <w:rFonts w:ascii="Arial" w:eastAsia="Arial" w:hAnsi="Arial" w:cs="Arial"/>
                <w:sz w:val="20"/>
                <w:szCs w:val="20"/>
                <w:lang w:val="en-US"/>
              </w:rPr>
              <w:t>хийх шаардлагатай.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Нийт 9 хөдөлгөөн.</w:t>
            </w:r>
          </w:p>
        </w:tc>
      </w:tr>
    </w:tbl>
    <w:p w14:paraId="671FC326" w14:textId="287F510C" w:rsidR="00CF4FAF" w:rsidRDefault="00CF4FAF">
      <w:pPr>
        <w:rPr>
          <w:rFonts w:ascii="Arial" w:eastAsia="Arial" w:hAnsi="Arial" w:cs="Arial"/>
          <w:sz w:val="20"/>
          <w:szCs w:val="20"/>
          <w:lang w:val="en-US"/>
        </w:rPr>
      </w:pPr>
    </w:p>
    <w:p w14:paraId="30E381E0" w14:textId="34AB8E11" w:rsidR="00D42918" w:rsidRPr="000E7B1F" w:rsidRDefault="00CF4FAF" w:rsidP="00D42918">
      <w:pPr>
        <w:jc w:val="center"/>
        <w:rPr>
          <w:b/>
          <w:bCs/>
        </w:rPr>
      </w:pPr>
      <w:r>
        <w:rPr>
          <w:rFonts w:ascii="Arial" w:eastAsia="Arial" w:hAnsi="Arial" w:cs="Arial"/>
          <w:sz w:val="20"/>
          <w:szCs w:val="20"/>
          <w:lang w:val="en-US"/>
        </w:rPr>
        <w:br w:type="page"/>
      </w:r>
      <w:r w:rsidR="00D42918" w:rsidRPr="000E7B1F">
        <w:rPr>
          <w:b/>
          <w:bCs/>
        </w:rPr>
        <w:lastRenderedPageBreak/>
        <w:t>XOR</w:t>
      </w:r>
    </w:p>
    <w:p w14:paraId="22FA3EA0" w14:textId="2B2FCFB3" w:rsidR="00D42918" w:rsidRPr="000E7B1F" w:rsidRDefault="00D42918" w:rsidP="00D42918">
      <w:pPr>
        <w:rPr>
          <w:b/>
        </w:rPr>
      </w:pPr>
      <w:r w:rsidRPr="000E7B1F">
        <w:rPr>
          <w:b/>
        </w:rPr>
        <w:t xml:space="preserve">Хугацааны хязгаарлалт: </w:t>
      </w:r>
      <w:r>
        <w:rPr>
          <w:b/>
        </w:rPr>
        <w:t>1</w:t>
      </w:r>
      <w:r w:rsidRPr="000E7B1F">
        <w:rPr>
          <w:b/>
        </w:rPr>
        <w:t xml:space="preserve"> сек</w:t>
      </w:r>
    </w:p>
    <w:p w14:paraId="75414834" w14:textId="642CD1DA" w:rsidR="00D42918" w:rsidRPr="000E7B1F" w:rsidRDefault="00D42918" w:rsidP="00D42918">
      <w:pPr>
        <w:rPr>
          <w:b/>
        </w:rPr>
      </w:pPr>
      <w:r w:rsidRPr="000E7B1F">
        <w:rPr>
          <w:b/>
        </w:rPr>
        <w:t xml:space="preserve">Санах ойн хязгаарлалт: </w:t>
      </w:r>
      <w:r>
        <w:rPr>
          <w:b/>
        </w:rPr>
        <w:t>256</w:t>
      </w:r>
    </w:p>
    <w:p w14:paraId="647BE90D" w14:textId="77777777" w:rsidR="00D42918" w:rsidRPr="000E7B1F" w:rsidRDefault="00D42918" w:rsidP="00D42918">
      <w:pPr>
        <w:jc w:val="both"/>
      </w:pPr>
      <w:r w:rsidRPr="000E7B1F">
        <w:t xml:space="preserve">Хорлоо хүү XOR үйлдлийг саяхан сурсан ба түүнд </w:t>
      </w:r>
      <m:oMath>
        <m:r>
          <w:rPr>
            <w:rFonts w:ascii="Cambria Math" w:hAnsi="Cambria Math"/>
          </w:rPr>
          <m:t>1</m:t>
        </m:r>
      </m:oMath>
      <w:r w:rsidRPr="000E7B1F">
        <w:t xml:space="preserve">-ээс </w:t>
      </w:r>
      <m:oMath>
        <m:r>
          <w:rPr>
            <w:rFonts w:ascii="Cambria Math" w:hAnsi="Cambria Math"/>
          </w:rPr>
          <m:t>n</m:t>
        </m:r>
      </m:oMath>
      <w:r w:rsidRPr="000E7B1F">
        <w:t xml:space="preserve"> хүртэл тоогоор дугаарласан n ширхэг харандаа байгаа.</w:t>
      </w:r>
    </w:p>
    <w:p w14:paraId="00A882CD" w14:textId="77777777" w:rsidR="00D42918" w:rsidRPr="000E7B1F" w:rsidRDefault="00D42918" w:rsidP="00D42918">
      <w:pPr>
        <w:jc w:val="both"/>
      </w:pPr>
      <w:r w:rsidRPr="000E7B1F">
        <w:t>XOR үйлдлээ давтахын тулд Хорлоо харандаануудынхаа дугааруудыг хос хосоор нь авч XOR үйлдлийг хийж, гарсан тоонуудын нийлбэрийг олохоор шийдсэн.</w:t>
      </w:r>
    </w:p>
    <w:p w14:paraId="5BAE953D" w14:textId="77777777" w:rsidR="00D42918" w:rsidRPr="000E7B1F" w:rsidRDefault="00D42918" w:rsidP="00D42918">
      <w:pPr>
        <w:jc w:val="both"/>
        <w:rPr>
          <w:rFonts w:eastAsiaTheme="minorEastAsia"/>
        </w:rPr>
      </w:pPr>
      <w:r w:rsidRPr="000E7B1F">
        <w:t>XOR үйлд</w:t>
      </w:r>
      <w:r>
        <w:t>л</w:t>
      </w:r>
      <w:r w:rsidRPr="000E7B1F">
        <w:t xml:space="preserve">ийг </w:t>
      </w:r>
      <m:oMath>
        <m:r>
          <w:rPr>
            <w:rFonts w:ascii="Cambria Math" w:hAnsi="Cambria Math"/>
          </w:rPr>
          <m:t>⨁</m:t>
        </m:r>
      </m:oMath>
      <w:r w:rsidRPr="000E7B1F">
        <w:rPr>
          <w:rFonts w:eastAsiaTheme="minorEastAsia"/>
        </w:rPr>
        <w:t xml:space="preserve"> тэмдгээр тэмдэглэ</w:t>
      </w:r>
      <w:r>
        <w:rPr>
          <w:rFonts w:eastAsiaTheme="minorEastAsia"/>
        </w:rPr>
        <w:t>е</w:t>
      </w:r>
      <w:r w:rsidRPr="000E7B1F">
        <w:rPr>
          <w:rFonts w:eastAsiaTheme="minorEastAsia"/>
        </w:rPr>
        <w:t xml:space="preserve">. Хоёр бүхэл тоон дээр XOR үйлдлийг хийхийг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hAnsi="Cambria Math"/>
          </w:rPr>
          <m:t>⨁y</m:t>
        </m:r>
      </m:oMath>
      <w:r w:rsidRPr="000E7B1F">
        <w:rPr>
          <w:rFonts w:eastAsiaTheme="minorEastAsia"/>
        </w:rPr>
        <w:t xml:space="preserve"> гэж тэмдэглэх ба үр дүнг дараах байдлаар олно: хоёр тоогоо хоёртын тооллын систем рүү хөрвүүлэх ба </w:t>
      </w:r>
      <m:oMath>
        <m:r>
          <w:rPr>
            <w:rFonts w:ascii="Cambria Math" w:eastAsiaTheme="minorEastAsia" w:hAnsi="Cambria Math"/>
          </w:rPr>
          <m:t>x, y</m:t>
        </m:r>
      </m:oMath>
      <w:r w:rsidRPr="000E7B1F">
        <w:rPr>
          <w:rFonts w:eastAsiaTheme="minorEastAsia"/>
        </w:rPr>
        <w:t xml:space="preserve"> тоонуудын зөвхөн нэгийнх нь i-р орон нэгтэй тэнцүү үед л тус оронгийн үр дүнг нэг гэж тооцоолно. Жишээ нь: </w:t>
      </w:r>
      <m:oMath>
        <m:r>
          <w:rPr>
            <w:rFonts w:ascii="Cambria Math" w:eastAsiaTheme="minorEastAsia" w:hAnsi="Cambria Math"/>
          </w:rPr>
          <m:t>3</m:t>
        </m:r>
        <m:r>
          <w:rPr>
            <w:rFonts w:ascii="Cambria Math" w:hAnsi="Cambria Math"/>
          </w:rPr>
          <m:t>⨁2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hAnsi="Cambria Math"/>
          </w:rPr>
          <m:t>⨁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Pr="000E7B1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17⊕6=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10001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110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10111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=23</m:t>
        </m:r>
      </m:oMath>
      <w:r w:rsidRPr="000E7B1F">
        <w:rPr>
          <w:rFonts w:eastAsiaTheme="minorEastAsia"/>
        </w:rPr>
        <w:t xml:space="preserve"> байна.</w:t>
      </w:r>
    </w:p>
    <w:p w14:paraId="53A029CA" w14:textId="77777777" w:rsidR="00D42918" w:rsidRPr="000E7B1F" w:rsidRDefault="00D42918" w:rsidP="00D42918">
      <w:pPr>
        <w:jc w:val="both"/>
        <w:rPr>
          <w:rFonts w:eastAsiaTheme="minorEastAsia"/>
        </w:rPr>
      </w:pPr>
      <w:r w:rsidRPr="000E7B1F">
        <w:rPr>
          <w:rFonts w:eastAsiaTheme="minorEastAsia"/>
        </w:rPr>
        <w:t>Бүх харандааны дугааруудыг хос хосоор нь XOR хийхэд гарсан тоонуудын нийлбэрийг олоход нь Хорлоод тусал</w:t>
      </w:r>
      <w:r>
        <w:rPr>
          <w:rFonts w:eastAsiaTheme="minorEastAsia"/>
        </w:rPr>
        <w:t>на уу</w:t>
      </w:r>
      <w:r w:rsidRPr="000E7B1F">
        <w:rPr>
          <w:rFonts w:eastAsiaTheme="minorEastAsia"/>
        </w:rPr>
        <w:t xml:space="preserve">. Уг нийлбэр нь том тоо гарч болох тул түүнийг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  <m:r>
          <w:rPr>
            <w:rFonts w:ascii="Cambria Math" w:eastAsiaTheme="minorEastAsia" w:hAnsi="Cambria Math"/>
          </w:rPr>
          <m:t>+7</m:t>
        </m:r>
      </m:oMath>
      <w:r w:rsidRPr="000E7B1F">
        <w:rPr>
          <w:rFonts w:eastAsiaTheme="minorEastAsia"/>
        </w:rPr>
        <w:t xml:space="preserve"> тоонд хувааж модулийг нь олно.</w:t>
      </w:r>
    </w:p>
    <w:p w14:paraId="42700D83" w14:textId="77777777" w:rsidR="00D42918" w:rsidRPr="000E7B1F" w:rsidRDefault="00D42918" w:rsidP="00D42918">
      <w:pPr>
        <w:jc w:val="both"/>
        <w:rPr>
          <w:rFonts w:eastAsiaTheme="minorEastAsia"/>
        </w:rPr>
      </w:pPr>
      <w:r w:rsidRPr="000E7B1F">
        <w:rPr>
          <w:rFonts w:eastAsiaTheme="minorEastAsia"/>
        </w:rPr>
        <w:t>Жишээ нь Хорлоод 4 харандаа байсан бол хайж буй утга нь</w:t>
      </w:r>
    </w:p>
    <w:p w14:paraId="5FC34057" w14:textId="77777777" w:rsidR="00D42918" w:rsidRPr="000E7B1F" w:rsidRDefault="00D42918" w:rsidP="00D42918">
      <w:pPr>
        <w:jc w:val="both"/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1⊕2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1⊕3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1⊕4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2⊕3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2⊕4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3⊕4</m:t>
              </m:r>
            </m:e>
          </m:d>
          <m:r>
            <w:rPr>
              <w:rFonts w:ascii="Cambria Math" w:eastAsiaTheme="minorEastAsia" w:hAnsi="Cambria Math"/>
            </w:rPr>
            <m:t>=3+2+5+1+6+7=24</m:t>
          </m:r>
        </m:oMath>
      </m:oMathPara>
    </w:p>
    <w:p w14:paraId="60883D11" w14:textId="77777777" w:rsidR="00D42918" w:rsidRPr="000E7B1F" w:rsidRDefault="00D42918" w:rsidP="00D4291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болох </w:t>
      </w:r>
      <w:r w:rsidRPr="000E7B1F">
        <w:rPr>
          <w:rFonts w:eastAsiaTheme="minorEastAsia"/>
        </w:rPr>
        <w:t>юм.</w:t>
      </w:r>
    </w:p>
    <w:p w14:paraId="659BB1DB" w14:textId="77777777" w:rsidR="00D42918" w:rsidRPr="000E7B1F" w:rsidRDefault="00D42918" w:rsidP="00D42918">
      <w:pPr>
        <w:jc w:val="both"/>
        <w:rPr>
          <w:rFonts w:eastAsiaTheme="minorEastAsia"/>
          <w:b/>
          <w:bCs/>
        </w:rPr>
      </w:pPr>
      <w:r w:rsidRPr="000E7B1F">
        <w:rPr>
          <w:rFonts w:eastAsiaTheme="minorEastAsia"/>
          <w:b/>
          <w:bCs/>
        </w:rPr>
        <w:t>Оролт</w:t>
      </w:r>
    </w:p>
    <w:p w14:paraId="210301FE" w14:textId="77777777" w:rsidR="00D42918" w:rsidRPr="000E7B1F" w:rsidRDefault="00D42918" w:rsidP="00D42918">
      <w:pPr>
        <w:jc w:val="both"/>
        <w:rPr>
          <w:rFonts w:eastAsiaTheme="minorEastAsia"/>
        </w:rPr>
      </w:pPr>
      <w:r w:rsidRPr="000E7B1F">
        <w:rPr>
          <w:rFonts w:eastAsiaTheme="minorEastAsia"/>
        </w:rPr>
        <w:t>Хорлоод байгаа харандааны тоо болох n тоо өгөгдөнө (</w:t>
      </w:r>
      <m:oMath>
        <m:r>
          <w:rPr>
            <w:rFonts w:ascii="Cambria Math" w:eastAsiaTheme="minorEastAsia" w:hAnsi="Cambria Math"/>
          </w:rPr>
          <m:t>1≤n≤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9</m:t>
            </m:r>
          </m:sup>
        </m:sSup>
      </m:oMath>
      <w:r w:rsidRPr="000E7B1F">
        <w:rPr>
          <w:rFonts w:eastAsiaTheme="minorEastAsia"/>
        </w:rPr>
        <w:t>).</w:t>
      </w:r>
    </w:p>
    <w:p w14:paraId="0B70222D" w14:textId="77777777" w:rsidR="00D42918" w:rsidRPr="000E7B1F" w:rsidRDefault="00D42918" w:rsidP="00D42918">
      <w:pPr>
        <w:jc w:val="both"/>
        <w:rPr>
          <w:rFonts w:eastAsiaTheme="minorEastAsia"/>
          <w:b/>
          <w:bCs/>
        </w:rPr>
      </w:pPr>
      <w:r w:rsidRPr="000E7B1F">
        <w:rPr>
          <w:rFonts w:eastAsiaTheme="minorEastAsia"/>
          <w:b/>
          <w:bCs/>
        </w:rPr>
        <w:t>Гаралт</w:t>
      </w:r>
    </w:p>
    <w:p w14:paraId="67DBD4F6" w14:textId="77777777" w:rsidR="00D42918" w:rsidRPr="000E7B1F" w:rsidRDefault="00D42918" w:rsidP="00D42918">
      <w:pPr>
        <w:jc w:val="both"/>
        <w:rPr>
          <w:rFonts w:eastAsiaTheme="minorEastAsia"/>
        </w:rPr>
      </w:pPr>
      <w:r w:rsidRPr="000E7B1F">
        <w:rPr>
          <w:rFonts w:eastAsiaTheme="minorEastAsia"/>
        </w:rPr>
        <w:t>Харандаануудын дугааруудын бүх хос утгуудыг хооронд нь XOR үйлдэл хийхэд гарсан утгуудын нийлбэрийг гаргана.</w:t>
      </w:r>
    </w:p>
    <w:p w14:paraId="7785DF8B" w14:textId="77777777" w:rsidR="00D42918" w:rsidRPr="000E7B1F" w:rsidRDefault="00D42918" w:rsidP="00D42918">
      <w:pPr>
        <w:jc w:val="both"/>
        <w:rPr>
          <w:rFonts w:eastAsiaTheme="minorEastAsia"/>
          <w:b/>
          <w:bCs/>
        </w:rPr>
      </w:pPr>
      <w:r w:rsidRPr="000E7B1F">
        <w:rPr>
          <w:rFonts w:eastAsiaTheme="minorEastAsia"/>
          <w:b/>
          <w:bCs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2918" w:rsidRPr="000E7B1F" w14:paraId="2E511DD9" w14:textId="77777777" w:rsidTr="00DA6BAE">
        <w:tc>
          <w:tcPr>
            <w:tcW w:w="4675" w:type="dxa"/>
          </w:tcPr>
          <w:p w14:paraId="65DDD333" w14:textId="77777777" w:rsidR="00D42918" w:rsidRPr="000E7B1F" w:rsidRDefault="00D42918" w:rsidP="00DA6BAE">
            <w:pPr>
              <w:jc w:val="both"/>
              <w:rPr>
                <w:rFonts w:ascii="Courier New" w:eastAsiaTheme="minorEastAsia" w:hAnsi="Courier New" w:cs="Courier New"/>
              </w:rPr>
            </w:pPr>
            <w:r w:rsidRPr="000E7B1F">
              <w:rPr>
                <w:rFonts w:ascii="Courier New" w:eastAsiaTheme="minorEastAsia" w:hAnsi="Courier New" w:cs="Courier New"/>
              </w:rPr>
              <w:t>оролт</w:t>
            </w:r>
          </w:p>
        </w:tc>
        <w:tc>
          <w:tcPr>
            <w:tcW w:w="4675" w:type="dxa"/>
          </w:tcPr>
          <w:p w14:paraId="09FC478A" w14:textId="77777777" w:rsidR="00D42918" w:rsidRPr="000E7B1F" w:rsidRDefault="00D42918" w:rsidP="00DA6BAE">
            <w:pPr>
              <w:jc w:val="both"/>
              <w:rPr>
                <w:rFonts w:ascii="Courier New" w:eastAsiaTheme="minorEastAsia" w:hAnsi="Courier New" w:cs="Courier New"/>
              </w:rPr>
            </w:pPr>
            <w:r w:rsidRPr="000E7B1F">
              <w:rPr>
                <w:rFonts w:ascii="Courier New" w:eastAsiaTheme="minorEastAsia" w:hAnsi="Courier New" w:cs="Courier New"/>
              </w:rPr>
              <w:t>гаралт</w:t>
            </w:r>
          </w:p>
        </w:tc>
      </w:tr>
      <w:tr w:rsidR="00D42918" w:rsidRPr="000E7B1F" w14:paraId="337742B4" w14:textId="77777777" w:rsidTr="00DA6BAE">
        <w:tc>
          <w:tcPr>
            <w:tcW w:w="4675" w:type="dxa"/>
          </w:tcPr>
          <w:p w14:paraId="78F2E7D1" w14:textId="77777777" w:rsidR="00D42918" w:rsidRPr="000E7B1F" w:rsidRDefault="00D42918" w:rsidP="00DA6BAE">
            <w:pPr>
              <w:jc w:val="both"/>
              <w:rPr>
                <w:rFonts w:ascii="Courier New" w:eastAsiaTheme="minorEastAsia" w:hAnsi="Courier New" w:cs="Courier New"/>
              </w:rPr>
            </w:pPr>
            <w:r w:rsidRPr="000E7B1F">
              <w:rPr>
                <w:rFonts w:ascii="Courier New" w:eastAsiaTheme="minorEastAsia" w:hAnsi="Courier New" w:cs="Courier New"/>
              </w:rPr>
              <w:t>4</w:t>
            </w:r>
          </w:p>
        </w:tc>
        <w:tc>
          <w:tcPr>
            <w:tcW w:w="4675" w:type="dxa"/>
          </w:tcPr>
          <w:p w14:paraId="19B442E6" w14:textId="77777777" w:rsidR="00D42918" w:rsidRPr="000E7B1F" w:rsidRDefault="00D42918" w:rsidP="00DA6BAE">
            <w:pPr>
              <w:jc w:val="both"/>
              <w:rPr>
                <w:rFonts w:ascii="Courier New" w:eastAsiaTheme="minorEastAsia" w:hAnsi="Courier New" w:cs="Courier New"/>
              </w:rPr>
            </w:pPr>
            <w:r w:rsidRPr="000E7B1F">
              <w:rPr>
                <w:rFonts w:ascii="Courier New" w:eastAsiaTheme="minorEastAsia" w:hAnsi="Courier New" w:cs="Courier New"/>
              </w:rPr>
              <w:t>24</w:t>
            </w:r>
          </w:p>
        </w:tc>
      </w:tr>
    </w:tbl>
    <w:p w14:paraId="0146C25F" w14:textId="77777777" w:rsidR="00D42918" w:rsidRPr="000E7B1F" w:rsidRDefault="00D42918" w:rsidP="00D42918">
      <w:pPr>
        <w:jc w:val="both"/>
        <w:rPr>
          <w:rFonts w:eastAsiaTheme="minorEastAsia"/>
        </w:rPr>
      </w:pPr>
    </w:p>
    <w:p w14:paraId="129B54DC" w14:textId="77777777" w:rsidR="00D42918" w:rsidRPr="000E7B1F" w:rsidRDefault="00D42918" w:rsidP="00D42918">
      <w:pPr>
        <w:jc w:val="both"/>
        <w:rPr>
          <w:i/>
        </w:rPr>
      </w:pPr>
    </w:p>
    <w:p w14:paraId="6C13450D" w14:textId="77777777" w:rsidR="00D42918" w:rsidRPr="000E7B1F" w:rsidRDefault="00D42918" w:rsidP="00D42918"/>
    <w:p w14:paraId="3A4CF3DB" w14:textId="77777777" w:rsidR="00D42918" w:rsidRPr="000E7B1F" w:rsidRDefault="00D42918" w:rsidP="00D42918"/>
    <w:p w14:paraId="6CCC2728" w14:textId="77777777" w:rsidR="00D42918" w:rsidRDefault="00D4291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95572BC" w14:textId="267B8C90" w:rsidR="00D42918" w:rsidRDefault="00D42918" w:rsidP="00D429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Хиймэл дагуул</w:t>
      </w:r>
    </w:p>
    <w:p w14:paraId="6E1F6FFC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p w14:paraId="471800A5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Хугацаа: </w:t>
      </w:r>
      <w:r>
        <w:rPr>
          <w:sz w:val="24"/>
          <w:szCs w:val="24"/>
        </w:rPr>
        <w:t>1 секунд</w:t>
      </w:r>
    </w:p>
    <w:p w14:paraId="7EDD9B92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Санах ой: </w:t>
      </w:r>
      <w:r>
        <w:rPr>
          <w:sz w:val="24"/>
          <w:szCs w:val="24"/>
        </w:rPr>
        <w:t>512 MB</w:t>
      </w:r>
    </w:p>
    <w:p w14:paraId="16A623E2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p w14:paraId="7EBB41AE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Сансарын уудмыг судлах “CD” хөтөлбөр хэрэгжүүлж байна. C хиймэл дагуулыг сансарт байгаа D хиймэл дагуул дээр материал хүргүүлэхээр хөөргөжээ. D дээр хүрэхээр өмнө C хиймэл дагуулд техникийн саатал гарч унтарчээ. </w:t>
      </w:r>
    </w:p>
    <w:p w14:paraId="70D3B355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Дэлхийгээс инженерүүд C-ийн гэмтлийг шалгахад удирдлагын хэсэг гэмтсэн ба зөвхөн ямар нэг биет дээр тогтсон үед баруун, зүүн тийш шилжүүлэх, асааж унтраахаас өөр үйлдэл хийх боломжгүй болсон байв. </w:t>
      </w:r>
    </w:p>
    <w:p w14:paraId="0493BF4A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 хиймэл дагуулыг асаахад яг чигээрээ дээш хөөрөх ба унтраахад мөн чигээрээ доош унана. </w:t>
      </w:r>
    </w:p>
    <w:p w14:paraId="331E33A7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Дээрх үйлдлүүдийг ашиглан C хиймэл дагуулыг D дээр хүрэх боломжтой эсэхийг тооцоолох шаардлагатай болов. Хамгийн цөөндөө хичнээн удаа асаах ба унтраах үйлдэл хийж D дээр очихыг тооцоолох программ зохио. </w:t>
      </w:r>
    </w:p>
    <w:p w14:paraId="28B0693B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Бидэнд сансрын биетүүд болон C ба D-ийн байрлалыг илэрхийлсэн зураг мэдэгдэж байгаа болно.  </w:t>
      </w:r>
    </w:p>
    <w:p w14:paraId="12C1D4ED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p w14:paraId="31124F6E" w14:textId="77777777" w:rsidR="00D42918" w:rsidRDefault="00D42918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Оролт</w:t>
      </w:r>
    </w:p>
    <w:p w14:paraId="267E05CE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Эхний мөрөнд N ба M (1&lt;=N,M&lt;=500) натурал тоонууд дараагийн N ширхэг мөрөнд M ширхэг тэмдэгт өгөгдөнө.</w:t>
      </w:r>
    </w:p>
    <w:p w14:paraId="4BB17751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Үүнд '.' нь хоосон зай, '#' – сансарын биетүүд,  'C' - C хиймэл дагуулын байрлал,  'D' - D хиймэл дагуулын байрлал болно. </w:t>
      </w:r>
    </w:p>
    <w:p w14:paraId="723B4334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p w14:paraId="668E077E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b/>
          <w:sz w:val="24"/>
          <w:szCs w:val="24"/>
        </w:rPr>
        <w:t>Гаралт</w:t>
      </w:r>
    </w:p>
    <w:p w14:paraId="71C2524C" w14:textId="77777777" w:rsidR="00D42918" w:rsidRDefault="00D42918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Хамгийн цөөн үйлдлийн тоо болох нэг бүхэл тоо, боломжгүй бол -1 гаргана.</w:t>
      </w:r>
    </w:p>
    <w:p w14:paraId="46DC3288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p w14:paraId="088B6E3E" w14:textId="77777777" w:rsidR="00D42918" w:rsidRDefault="00D42918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Жишээ</w:t>
      </w:r>
    </w:p>
    <w:p w14:paraId="6810E40A" w14:textId="77777777" w:rsidR="00D42918" w:rsidRDefault="00D42918">
      <w:pPr>
        <w:spacing w:after="0"/>
        <w:jc w:val="both"/>
        <w:rPr>
          <w:b/>
          <w:sz w:val="24"/>
          <w:szCs w:val="24"/>
        </w:rPr>
      </w:pPr>
    </w:p>
    <w:tbl>
      <w:tblPr>
        <w:tblW w:w="9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080"/>
        <w:gridCol w:w="7395"/>
      </w:tblGrid>
      <w:tr w:rsidR="00D42918" w14:paraId="6484511A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93137" w14:textId="77777777" w:rsidR="00D42918" w:rsidRDefault="00D429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Оролт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0629" w14:textId="77777777" w:rsidR="00D42918" w:rsidRDefault="00D429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Гаралт</w:t>
            </w:r>
          </w:p>
        </w:tc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4468" w14:textId="77777777" w:rsidR="00D42918" w:rsidRDefault="00D429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Тайлбар </w:t>
            </w:r>
          </w:p>
        </w:tc>
      </w:tr>
      <w:tr w:rsidR="00D42918" w14:paraId="1CB7C2A4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2E15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5 5</w:t>
            </w:r>
          </w:p>
          <w:p w14:paraId="777CBB16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.###.</w:t>
            </w:r>
          </w:p>
          <w:p w14:paraId="07222492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.....</w:t>
            </w:r>
          </w:p>
          <w:p w14:paraId="43E1A5F8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....D</w:t>
            </w:r>
          </w:p>
          <w:p w14:paraId="42A8E606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.C...</w:t>
            </w:r>
          </w:p>
          <w:p w14:paraId="648D403B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.#.##</w:t>
            </w:r>
          </w:p>
          <w:p w14:paraId="19E5FF49" w14:textId="77777777" w:rsidR="00D42918" w:rsidRDefault="00D429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63EB" w14:textId="77777777" w:rsidR="00D42918" w:rsidRDefault="00D429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0463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 хиймэл дагуул (4,2) байрлал дээр тогтож байгаа.</w:t>
            </w:r>
          </w:p>
          <w:p w14:paraId="099A37E3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Асаахад хөөрч (2,2) байрлалд тогтоно (2, 1 байрлалд буй сансрын биетэд турсан).</w:t>
            </w:r>
          </w:p>
          <w:p w14:paraId="7C5EC4D8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Баруун тийш (2,4) байрлалд шилжүүлээд унтраахад (4,4) байрлалд унана. </w:t>
            </w:r>
          </w:p>
          <w:p w14:paraId="5AB29A50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Баруун тийш (4,5) байрлалд шилжүүлээд асаахад  D-ийн байрлал буюу (3,5) байрлалд ирнэ. </w:t>
            </w:r>
          </w:p>
          <w:p w14:paraId="10D6D50B" w14:textId="77777777" w:rsidR="00D42918" w:rsidRDefault="00D4291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Ингээд 2 удаа асааж 1 удаа унтраах үйлдэл хийнэ.</w:t>
            </w:r>
          </w:p>
        </w:tc>
      </w:tr>
    </w:tbl>
    <w:p w14:paraId="48A62251" w14:textId="77777777" w:rsidR="00807446" w:rsidRPr="00952FEF" w:rsidRDefault="00807446">
      <w:pPr>
        <w:rPr>
          <w:rFonts w:ascii="Arial" w:eastAsia="Arial" w:hAnsi="Arial" w:cs="Arial"/>
          <w:sz w:val="20"/>
          <w:szCs w:val="20"/>
          <w:lang w:val="en-US"/>
        </w:rPr>
      </w:pPr>
      <w:bookmarkStart w:id="1" w:name="_GoBack"/>
      <w:bookmarkEnd w:id="1"/>
    </w:p>
    <w:sectPr w:rsidR="00807446" w:rsidRPr="00952FE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875DD" w14:textId="77777777" w:rsidR="00796715" w:rsidRDefault="00796715">
      <w:pPr>
        <w:spacing w:after="0" w:line="240" w:lineRule="auto"/>
      </w:pPr>
      <w:r>
        <w:separator/>
      </w:r>
    </w:p>
  </w:endnote>
  <w:endnote w:type="continuationSeparator" w:id="0">
    <w:p w14:paraId="73A1A4F9" w14:textId="77777777" w:rsidR="00796715" w:rsidRDefault="0079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185D3" w14:textId="77777777" w:rsidR="00796715" w:rsidRDefault="00796715">
      <w:pPr>
        <w:spacing w:after="0" w:line="240" w:lineRule="auto"/>
      </w:pPr>
      <w:r>
        <w:separator/>
      </w:r>
    </w:p>
  </w:footnote>
  <w:footnote w:type="continuationSeparator" w:id="0">
    <w:p w14:paraId="720EFBCE" w14:textId="77777777" w:rsidR="00796715" w:rsidRDefault="00796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DF4C8" w14:textId="77777777"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 wp14:anchorId="01BE48B1" wp14:editId="7BF76E5C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E51CB3D" w14:textId="4C9B3115" w:rsidR="00807446" w:rsidRPr="00CF4FAF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D80914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4937A0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CF4FAF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СУРАГЧ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BE48B1"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14:paraId="5E51CB3D" w14:textId="4C9B3115" w:rsidR="00807446" w:rsidRPr="00CF4FAF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D80914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6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4937A0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CF4FAF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СУРАГЧ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446"/>
    <w:rsid w:val="00043394"/>
    <w:rsid w:val="000605C7"/>
    <w:rsid w:val="00076A38"/>
    <w:rsid w:val="000B621D"/>
    <w:rsid w:val="000D0719"/>
    <w:rsid w:val="001124D0"/>
    <w:rsid w:val="0012152C"/>
    <w:rsid w:val="00121832"/>
    <w:rsid w:val="001316DA"/>
    <w:rsid w:val="0014487C"/>
    <w:rsid w:val="00146970"/>
    <w:rsid w:val="001C6D82"/>
    <w:rsid w:val="001D2DB1"/>
    <w:rsid w:val="00231828"/>
    <w:rsid w:val="002A4AAA"/>
    <w:rsid w:val="002C504F"/>
    <w:rsid w:val="002D7E66"/>
    <w:rsid w:val="00322185"/>
    <w:rsid w:val="0034734A"/>
    <w:rsid w:val="004209FD"/>
    <w:rsid w:val="004376BF"/>
    <w:rsid w:val="004523A0"/>
    <w:rsid w:val="004563FC"/>
    <w:rsid w:val="00474566"/>
    <w:rsid w:val="00482E43"/>
    <w:rsid w:val="00490F15"/>
    <w:rsid w:val="004937A0"/>
    <w:rsid w:val="004F1F10"/>
    <w:rsid w:val="00575065"/>
    <w:rsid w:val="005D3B91"/>
    <w:rsid w:val="006840DB"/>
    <w:rsid w:val="0075516D"/>
    <w:rsid w:val="00796715"/>
    <w:rsid w:val="007A46FA"/>
    <w:rsid w:val="007C6DF9"/>
    <w:rsid w:val="007F0CD5"/>
    <w:rsid w:val="00807446"/>
    <w:rsid w:val="0087282F"/>
    <w:rsid w:val="00883217"/>
    <w:rsid w:val="0091138B"/>
    <w:rsid w:val="00952FEF"/>
    <w:rsid w:val="00AB2CFA"/>
    <w:rsid w:val="00B07199"/>
    <w:rsid w:val="00B318BB"/>
    <w:rsid w:val="00B91DB4"/>
    <w:rsid w:val="00BA3661"/>
    <w:rsid w:val="00BE556D"/>
    <w:rsid w:val="00C344DD"/>
    <w:rsid w:val="00CB5A5E"/>
    <w:rsid w:val="00CF4FAF"/>
    <w:rsid w:val="00D11B7B"/>
    <w:rsid w:val="00D42918"/>
    <w:rsid w:val="00D4560C"/>
    <w:rsid w:val="00D70639"/>
    <w:rsid w:val="00D80914"/>
    <w:rsid w:val="00EC621C"/>
    <w:rsid w:val="00EF1E85"/>
    <w:rsid w:val="00F244FD"/>
    <w:rsid w:val="00F81169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E1BF9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12152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Ж.Дашдэмбэрэл</cp:lastModifiedBy>
  <cp:revision>29</cp:revision>
  <cp:lastPrinted>2021-12-18T02:41:00Z</cp:lastPrinted>
  <dcterms:created xsi:type="dcterms:W3CDTF">2021-11-04T00:05:00Z</dcterms:created>
  <dcterms:modified xsi:type="dcterms:W3CDTF">2022-01-22T00:59:00Z</dcterms:modified>
</cp:coreProperties>
</file>