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45C897" w14:textId="1DDBF92E" w:rsidR="00345E3C" w:rsidRPr="000E7B1F" w:rsidRDefault="00B049FC">
      <w:pPr>
        <w:rPr>
          <w:b/>
          <w:bCs/>
          <w:lang w:val="mn-MN"/>
        </w:rPr>
      </w:pPr>
      <w:r w:rsidRPr="000E7B1F">
        <w:rPr>
          <w:b/>
          <w:bCs/>
          <w:lang w:val="mn-MN"/>
        </w:rPr>
        <w:t>XOR</w:t>
      </w:r>
    </w:p>
    <w:p w14:paraId="1AF31B93" w14:textId="12411439" w:rsidR="00B049FC" w:rsidRPr="000E7B1F" w:rsidRDefault="00B049FC">
      <w:pPr>
        <w:rPr>
          <w:b/>
          <w:lang w:val="mn-MN"/>
        </w:rPr>
      </w:pPr>
      <w:r w:rsidRPr="000E7B1F">
        <w:rPr>
          <w:b/>
          <w:lang w:val="mn-MN"/>
        </w:rPr>
        <w:t xml:space="preserve">Хугацааны хязгаарлалт: ? </w:t>
      </w:r>
      <w:proofErr w:type="spellStart"/>
      <w:r w:rsidRPr="000E7B1F">
        <w:rPr>
          <w:b/>
          <w:lang w:val="mn-MN"/>
        </w:rPr>
        <w:t>сек</w:t>
      </w:r>
      <w:proofErr w:type="spellEnd"/>
    </w:p>
    <w:p w14:paraId="272D7A16" w14:textId="77BB78D5" w:rsidR="00B049FC" w:rsidRPr="000E7B1F" w:rsidRDefault="000E7B1F">
      <w:pPr>
        <w:rPr>
          <w:b/>
          <w:lang w:val="mn-MN"/>
        </w:rPr>
      </w:pPr>
      <w:r w:rsidRPr="000E7B1F">
        <w:rPr>
          <w:b/>
          <w:lang w:val="mn-MN"/>
        </w:rPr>
        <w:t xml:space="preserve">Санах ойн хязгаарлалт: </w:t>
      </w:r>
    </w:p>
    <w:p w14:paraId="6B05C291" w14:textId="7AE9A159" w:rsidR="00B049FC" w:rsidRPr="000E7B1F" w:rsidRDefault="00B049FC" w:rsidP="00340EE7">
      <w:pPr>
        <w:jc w:val="both"/>
        <w:rPr>
          <w:lang w:val="mn-MN"/>
        </w:rPr>
      </w:pPr>
      <w:r w:rsidRPr="000E7B1F">
        <w:rPr>
          <w:lang w:val="mn-MN"/>
        </w:rPr>
        <w:t xml:space="preserve">Хорлоо хүү XOR үйлдлийг саяхан сурсан ба түүнд </w:t>
      </w:r>
      <m:oMath>
        <m:r>
          <w:rPr>
            <w:rFonts w:ascii="Cambria Math" w:hAnsi="Cambria Math"/>
            <w:lang w:val="mn-MN"/>
          </w:rPr>
          <m:t>1</m:t>
        </m:r>
      </m:oMath>
      <w:r w:rsidRPr="000E7B1F">
        <w:rPr>
          <w:lang w:val="mn-MN"/>
        </w:rPr>
        <w:t xml:space="preserve">-ээс </w:t>
      </w:r>
      <m:oMath>
        <m:r>
          <w:rPr>
            <w:rFonts w:ascii="Cambria Math" w:hAnsi="Cambria Math"/>
            <w:lang w:val="mn-MN"/>
          </w:rPr>
          <m:t>n</m:t>
        </m:r>
      </m:oMath>
      <w:r w:rsidRPr="000E7B1F">
        <w:rPr>
          <w:lang w:val="mn-MN"/>
        </w:rPr>
        <w:t xml:space="preserve"> хүртэл тоогоор дугаарласан n ширхэг харандаа байгаа.</w:t>
      </w:r>
    </w:p>
    <w:p w14:paraId="4FFC952B" w14:textId="6646FDDB" w:rsidR="00B049FC" w:rsidRPr="000E7B1F" w:rsidRDefault="00B049FC" w:rsidP="00340EE7">
      <w:pPr>
        <w:jc w:val="both"/>
        <w:rPr>
          <w:lang w:val="mn-MN"/>
        </w:rPr>
      </w:pPr>
      <w:r w:rsidRPr="000E7B1F">
        <w:rPr>
          <w:lang w:val="mn-MN"/>
        </w:rPr>
        <w:t>XOR үйлдлээ давтахын тулд Хорлоо харандаануудынхаа дугааруудыг хос хосоор нь авч XOR үйлдлийг хийж, гарсан тоонуудын нийлбэрийг олохоор шийдсэн.</w:t>
      </w:r>
    </w:p>
    <w:p w14:paraId="4C85AB07" w14:textId="6DF43E0E" w:rsidR="00B049FC" w:rsidRPr="000E7B1F" w:rsidRDefault="00D632D0" w:rsidP="00340EE7">
      <w:pPr>
        <w:jc w:val="both"/>
        <w:rPr>
          <w:rFonts w:eastAsiaTheme="minorEastAsia"/>
          <w:lang w:val="mn-MN"/>
        </w:rPr>
      </w:pPr>
      <w:r w:rsidRPr="000E7B1F">
        <w:rPr>
          <w:lang w:val="mn-MN"/>
        </w:rPr>
        <w:t>XOR үйлд</w:t>
      </w:r>
      <w:r w:rsidR="000E7B1F">
        <w:rPr>
          <w:lang w:val="mn-MN"/>
        </w:rPr>
        <w:t>л</w:t>
      </w:r>
      <w:r w:rsidRPr="000E7B1F">
        <w:rPr>
          <w:lang w:val="mn-MN"/>
        </w:rPr>
        <w:t xml:space="preserve">ийг </w:t>
      </w:r>
      <m:oMath>
        <m:r>
          <w:rPr>
            <w:rFonts w:ascii="Cambria Math" w:hAnsi="Cambria Math"/>
            <w:lang w:val="mn-MN"/>
          </w:rPr>
          <m:t>⨁</m:t>
        </m:r>
      </m:oMath>
      <w:r w:rsidRPr="000E7B1F">
        <w:rPr>
          <w:rFonts w:eastAsiaTheme="minorEastAsia"/>
          <w:lang w:val="mn-MN"/>
        </w:rPr>
        <w:t xml:space="preserve"> тэмдгээр тэмдэглэ</w:t>
      </w:r>
      <w:r w:rsidR="00D74066">
        <w:rPr>
          <w:rFonts w:eastAsiaTheme="minorEastAsia"/>
          <w:lang w:val="mn-MN"/>
        </w:rPr>
        <w:t>е</w:t>
      </w:r>
      <w:r w:rsidRPr="000E7B1F">
        <w:rPr>
          <w:rFonts w:eastAsiaTheme="minorEastAsia"/>
          <w:lang w:val="mn-MN"/>
        </w:rPr>
        <w:t xml:space="preserve">. Хоёр бүхэл тоон дээр XOR үйлдлийг хийхийг </w:t>
      </w:r>
      <m:oMath>
        <m:r>
          <w:rPr>
            <w:rFonts w:ascii="Cambria Math" w:eastAsiaTheme="minorEastAsia" w:hAnsi="Cambria Math"/>
            <w:lang w:val="mn-MN"/>
          </w:rPr>
          <m:t>x</m:t>
        </m:r>
        <m:r>
          <w:rPr>
            <w:rFonts w:ascii="Cambria Math" w:hAnsi="Cambria Math"/>
            <w:lang w:val="mn-MN"/>
          </w:rPr>
          <m:t>⨁y</m:t>
        </m:r>
      </m:oMath>
      <w:r w:rsidRPr="000E7B1F">
        <w:rPr>
          <w:rFonts w:eastAsiaTheme="minorEastAsia"/>
          <w:lang w:val="mn-MN"/>
        </w:rPr>
        <w:t xml:space="preserve"> гэж тэмдэглэх ба үр дүнг дараах байдлаар олно: </w:t>
      </w:r>
      <w:r w:rsidR="00F64A09" w:rsidRPr="000E7B1F">
        <w:rPr>
          <w:rFonts w:eastAsiaTheme="minorEastAsia"/>
          <w:lang w:val="mn-MN"/>
        </w:rPr>
        <w:t xml:space="preserve">хоёр тоогоо хоёртын тооллын систем рүү хөрвүүлэх ба </w:t>
      </w:r>
      <m:oMath>
        <m:r>
          <w:rPr>
            <w:rFonts w:ascii="Cambria Math" w:eastAsiaTheme="minorEastAsia" w:hAnsi="Cambria Math"/>
            <w:lang w:val="mn-MN"/>
          </w:rPr>
          <m:t>x, y</m:t>
        </m:r>
      </m:oMath>
      <w:r w:rsidR="00F64A09" w:rsidRPr="000E7B1F">
        <w:rPr>
          <w:rFonts w:eastAsiaTheme="minorEastAsia"/>
          <w:lang w:val="mn-MN"/>
        </w:rPr>
        <w:t xml:space="preserve"> тоонуудын зөвхөн нэгийнх нь i-р орон нэгтэй тэнцүү үед л тус оронгийн үр дүнг нэг гэж тооцоолно.</w:t>
      </w:r>
      <w:r w:rsidR="00E16FA6" w:rsidRPr="000E7B1F">
        <w:rPr>
          <w:rFonts w:eastAsiaTheme="minorEastAsia"/>
          <w:lang w:val="mn-MN"/>
        </w:rPr>
        <w:t xml:space="preserve"> Жишээ нь: </w:t>
      </w:r>
      <m:oMath>
        <m:r>
          <w:rPr>
            <w:rFonts w:ascii="Cambria Math" w:eastAsiaTheme="minorEastAsia" w:hAnsi="Cambria Math"/>
            <w:lang w:val="mn-MN"/>
          </w:rPr>
          <m:t>3</m:t>
        </m:r>
        <m:r>
          <w:rPr>
            <w:rFonts w:ascii="Cambria Math" w:hAnsi="Cambria Math"/>
            <w:lang w:val="mn-MN"/>
          </w:rPr>
          <m:t>⨁2</m:t>
        </m:r>
        <m:r>
          <w:rPr>
            <w:rFonts w:ascii="Cambria Math" w:eastAsiaTheme="minorEastAsia" w:hAnsi="Cambria Math"/>
            <w:lang w:val="mn-MN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mn-MN"/>
              </w:rPr>
            </m:ctrlPr>
          </m:sSubPr>
          <m:e>
            <m:r>
              <w:rPr>
                <w:rFonts w:ascii="Cambria Math" w:eastAsiaTheme="minorEastAsia" w:hAnsi="Cambria Math"/>
                <w:lang w:val="mn-MN"/>
              </w:rPr>
              <m:t>11</m:t>
            </m:r>
          </m:e>
          <m:sub>
            <m:r>
              <w:rPr>
                <w:rFonts w:ascii="Cambria Math" w:eastAsiaTheme="minorEastAsia" w:hAnsi="Cambria Math"/>
                <w:lang w:val="mn-MN"/>
              </w:rPr>
              <m:t>2</m:t>
            </m:r>
          </m:sub>
        </m:sSub>
        <m:r>
          <w:rPr>
            <w:rFonts w:ascii="Cambria Math" w:hAnsi="Cambria Math"/>
            <w:lang w:val="mn-MN"/>
          </w:rPr>
          <m:t>⨁</m:t>
        </m:r>
        <m:sSub>
          <m:sSubPr>
            <m:ctrlPr>
              <w:rPr>
                <w:rFonts w:ascii="Cambria Math" w:hAnsi="Cambria Math"/>
                <w:i/>
                <w:lang w:val="mn-MN"/>
              </w:rPr>
            </m:ctrlPr>
          </m:sSubPr>
          <m:e>
            <m:r>
              <w:rPr>
                <w:rFonts w:ascii="Cambria Math" w:hAnsi="Cambria Math"/>
                <w:lang w:val="mn-MN"/>
              </w:rPr>
              <m:t>10</m:t>
            </m:r>
          </m:e>
          <m:sub>
            <m:r>
              <w:rPr>
                <w:rFonts w:ascii="Cambria Math" w:hAnsi="Cambria Math"/>
                <w:lang w:val="mn-MN"/>
              </w:rPr>
              <m:t>2</m:t>
            </m:r>
          </m:sub>
        </m:sSub>
        <m:r>
          <w:rPr>
            <w:rFonts w:ascii="Cambria Math" w:hAnsi="Cambria Math"/>
            <w:lang w:val="mn-MN"/>
          </w:rPr>
          <m:t>=</m:t>
        </m:r>
        <m:sSub>
          <m:sSubPr>
            <m:ctrlPr>
              <w:rPr>
                <w:rFonts w:ascii="Cambria Math" w:hAnsi="Cambria Math"/>
                <w:i/>
                <w:lang w:val="mn-MN"/>
              </w:rPr>
            </m:ctrlPr>
          </m:sSubPr>
          <m:e>
            <m:r>
              <w:rPr>
                <w:rFonts w:ascii="Cambria Math" w:hAnsi="Cambria Math"/>
                <w:lang w:val="mn-MN"/>
              </w:rPr>
              <m:t>1</m:t>
            </m:r>
          </m:e>
          <m:sub>
            <m:r>
              <w:rPr>
                <w:rFonts w:ascii="Cambria Math" w:hAnsi="Cambria Math"/>
                <w:lang w:val="mn-MN"/>
              </w:rPr>
              <m:t>2</m:t>
            </m:r>
          </m:sub>
        </m:sSub>
        <m:r>
          <w:rPr>
            <w:rFonts w:ascii="Cambria Math" w:hAnsi="Cambria Math"/>
            <w:lang w:val="mn-MN"/>
          </w:rPr>
          <m:t>=1</m:t>
        </m:r>
      </m:oMath>
      <w:r w:rsidR="00E16FA6" w:rsidRPr="000E7B1F">
        <w:rPr>
          <w:rFonts w:eastAsiaTheme="minorEastAsia"/>
          <w:lang w:val="mn-MN"/>
        </w:rPr>
        <w:t xml:space="preserve">, </w:t>
      </w:r>
      <m:oMath>
        <m:r>
          <w:rPr>
            <w:rFonts w:ascii="Cambria Math" w:eastAsiaTheme="minorEastAsia" w:hAnsi="Cambria Math"/>
            <w:lang w:val="mn-MN"/>
          </w:rPr>
          <m:t>17⊕6=</m:t>
        </m:r>
        <m:sSub>
          <m:sSubPr>
            <m:ctrlPr>
              <w:rPr>
                <w:rFonts w:ascii="Cambria Math" w:eastAsiaTheme="minorEastAsia" w:hAnsi="Cambria Math"/>
                <w:i/>
                <w:lang w:val="mn-MN"/>
              </w:rPr>
            </m:ctrlPr>
          </m:sSubPr>
          <m:e>
            <m:r>
              <w:rPr>
                <w:rFonts w:ascii="Cambria Math" w:eastAsiaTheme="minorEastAsia" w:hAnsi="Cambria Math"/>
                <w:lang w:val="mn-MN"/>
              </w:rPr>
              <m:t>10001</m:t>
            </m:r>
          </m:e>
          <m:sub>
            <m:r>
              <w:rPr>
                <w:rFonts w:ascii="Cambria Math" w:eastAsiaTheme="minorEastAsia" w:hAnsi="Cambria Math"/>
                <w:lang w:val="mn-MN"/>
              </w:rPr>
              <m:t>2</m:t>
            </m:r>
          </m:sub>
        </m:sSub>
        <m:r>
          <w:rPr>
            <w:rFonts w:ascii="Cambria Math" w:eastAsiaTheme="minorEastAsia" w:hAnsi="Cambria Math"/>
            <w:lang w:val="mn-MN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lang w:val="mn-MN"/>
              </w:rPr>
            </m:ctrlPr>
          </m:sSubPr>
          <m:e>
            <m:r>
              <w:rPr>
                <w:rFonts w:ascii="Cambria Math" w:eastAsiaTheme="minorEastAsia" w:hAnsi="Cambria Math"/>
                <w:lang w:val="mn-MN"/>
              </w:rPr>
              <m:t>110</m:t>
            </m:r>
          </m:e>
          <m:sub>
            <m:r>
              <w:rPr>
                <w:rFonts w:ascii="Cambria Math" w:eastAsiaTheme="minorEastAsia" w:hAnsi="Cambria Math"/>
                <w:lang w:val="mn-MN"/>
              </w:rPr>
              <m:t>2</m:t>
            </m:r>
          </m:sub>
        </m:sSub>
        <m:r>
          <w:rPr>
            <w:rFonts w:ascii="Cambria Math" w:eastAsiaTheme="minorEastAsia" w:hAnsi="Cambria Math"/>
            <w:lang w:val="mn-MN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mn-MN"/>
              </w:rPr>
            </m:ctrlPr>
          </m:sSubPr>
          <m:e>
            <m:r>
              <w:rPr>
                <w:rFonts w:ascii="Cambria Math" w:eastAsiaTheme="minorEastAsia" w:hAnsi="Cambria Math"/>
                <w:lang w:val="mn-MN"/>
              </w:rPr>
              <m:t>10111</m:t>
            </m:r>
          </m:e>
          <m:sub>
            <m:r>
              <w:rPr>
                <w:rFonts w:ascii="Cambria Math" w:eastAsiaTheme="minorEastAsia" w:hAnsi="Cambria Math"/>
                <w:lang w:val="mn-MN"/>
              </w:rPr>
              <m:t>2</m:t>
            </m:r>
          </m:sub>
        </m:sSub>
        <m:r>
          <w:rPr>
            <w:rFonts w:ascii="Cambria Math" w:eastAsiaTheme="minorEastAsia" w:hAnsi="Cambria Math"/>
            <w:lang w:val="mn-MN"/>
          </w:rPr>
          <m:t>=23</m:t>
        </m:r>
      </m:oMath>
      <w:r w:rsidR="00FB073F" w:rsidRPr="000E7B1F">
        <w:rPr>
          <w:rFonts w:eastAsiaTheme="minorEastAsia"/>
          <w:lang w:val="mn-MN"/>
        </w:rPr>
        <w:t xml:space="preserve"> байна.</w:t>
      </w:r>
    </w:p>
    <w:p w14:paraId="44AF9374" w14:textId="4DFD81B1" w:rsidR="00FB073F" w:rsidRPr="000E7B1F" w:rsidRDefault="001F0282" w:rsidP="00340EE7">
      <w:pPr>
        <w:jc w:val="both"/>
        <w:rPr>
          <w:rFonts w:eastAsiaTheme="minorEastAsia"/>
          <w:lang w:val="mn-MN"/>
        </w:rPr>
      </w:pPr>
      <w:r w:rsidRPr="000E7B1F">
        <w:rPr>
          <w:rFonts w:eastAsiaTheme="minorEastAsia"/>
          <w:lang w:val="mn-MN"/>
        </w:rPr>
        <w:t>Бүх харандааны дугааруудыг хос хосоор нь XOR хийхэд гарсан тоонуудын нийлбэрийг олоход нь Хорлоод тусал</w:t>
      </w:r>
      <w:r w:rsidR="00D74066">
        <w:rPr>
          <w:rFonts w:eastAsiaTheme="minorEastAsia"/>
          <w:lang w:val="mn-MN"/>
        </w:rPr>
        <w:t>на уу</w:t>
      </w:r>
      <w:r w:rsidRPr="000E7B1F">
        <w:rPr>
          <w:rFonts w:eastAsiaTheme="minorEastAsia"/>
          <w:lang w:val="mn-MN"/>
        </w:rPr>
        <w:t>.</w:t>
      </w:r>
      <w:r w:rsidR="002F44CD" w:rsidRPr="000E7B1F">
        <w:rPr>
          <w:rFonts w:eastAsiaTheme="minorEastAsia"/>
          <w:lang w:val="mn-MN"/>
        </w:rPr>
        <w:t xml:space="preserve"> Уг нийлбэр нь том тоо гарч болох тул түүнийг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mn-MN"/>
              </w:rPr>
            </m:ctrlPr>
          </m:sSupPr>
          <m:e>
            <m:r>
              <w:rPr>
                <w:rFonts w:ascii="Cambria Math" w:eastAsiaTheme="minorEastAsia" w:hAnsi="Cambria Math"/>
                <w:lang w:val="mn-MN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mn-MN"/>
              </w:rPr>
              <m:t>9</m:t>
            </m:r>
          </m:sup>
        </m:sSup>
        <m:r>
          <w:rPr>
            <w:rFonts w:ascii="Cambria Math" w:eastAsiaTheme="minorEastAsia" w:hAnsi="Cambria Math"/>
            <w:lang w:val="mn-MN"/>
          </w:rPr>
          <m:t>+7</m:t>
        </m:r>
      </m:oMath>
      <w:r w:rsidR="002F44CD" w:rsidRPr="000E7B1F">
        <w:rPr>
          <w:rFonts w:eastAsiaTheme="minorEastAsia"/>
          <w:lang w:val="mn-MN"/>
        </w:rPr>
        <w:t xml:space="preserve"> тоонд хувааж модулийг нь олно.</w:t>
      </w:r>
    </w:p>
    <w:p w14:paraId="20FDC0E9" w14:textId="45051BB0" w:rsidR="002F44CD" w:rsidRPr="000E7B1F" w:rsidRDefault="00447F28" w:rsidP="00340EE7">
      <w:pPr>
        <w:jc w:val="both"/>
        <w:rPr>
          <w:rFonts w:eastAsiaTheme="minorEastAsia"/>
          <w:lang w:val="mn-MN"/>
        </w:rPr>
      </w:pPr>
      <w:r w:rsidRPr="000E7B1F">
        <w:rPr>
          <w:rFonts w:eastAsiaTheme="minorEastAsia"/>
          <w:lang w:val="mn-MN"/>
        </w:rPr>
        <w:t>Жишээ нь Хорлоод 4 харандаа байсан бол хайж буй утга нь</w:t>
      </w:r>
    </w:p>
    <w:p w14:paraId="70041729" w14:textId="142145B0" w:rsidR="00447F28" w:rsidRPr="000E7B1F" w:rsidRDefault="00D74066" w:rsidP="00340EE7">
      <w:pPr>
        <w:jc w:val="both"/>
        <w:rPr>
          <w:rFonts w:eastAsiaTheme="minorEastAsia"/>
          <w:i/>
          <w:lang w:val="mn-MN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mn-M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mn-MN"/>
                </w:rPr>
                <m:t>1⊕2</m:t>
              </m:r>
            </m:e>
          </m:d>
          <m:r>
            <w:rPr>
              <w:rFonts w:ascii="Cambria Math" w:eastAsiaTheme="minorEastAsia" w:hAnsi="Cambria Math"/>
              <w:lang w:val="mn-M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mn-M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mn-MN"/>
                </w:rPr>
                <m:t>1⊕3</m:t>
              </m:r>
            </m:e>
          </m:d>
          <m:r>
            <w:rPr>
              <w:rFonts w:ascii="Cambria Math" w:eastAsiaTheme="minorEastAsia" w:hAnsi="Cambria Math"/>
              <w:lang w:val="mn-M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mn-M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mn-MN"/>
                </w:rPr>
                <m:t>1⊕4</m:t>
              </m:r>
            </m:e>
          </m:d>
          <m:r>
            <w:rPr>
              <w:rFonts w:ascii="Cambria Math" w:eastAsiaTheme="minorEastAsia" w:hAnsi="Cambria Math"/>
              <w:lang w:val="mn-M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mn-M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mn-MN"/>
                </w:rPr>
                <m:t>2⊕3</m:t>
              </m:r>
            </m:e>
          </m:d>
          <m:r>
            <w:rPr>
              <w:rFonts w:ascii="Cambria Math" w:eastAsiaTheme="minorEastAsia" w:hAnsi="Cambria Math"/>
              <w:lang w:val="mn-M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mn-M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mn-MN"/>
                </w:rPr>
                <m:t>2⊕4</m:t>
              </m:r>
            </m:e>
          </m:d>
          <m:r>
            <w:rPr>
              <w:rFonts w:ascii="Cambria Math" w:eastAsiaTheme="minorEastAsia" w:hAnsi="Cambria Math"/>
              <w:lang w:val="mn-M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mn-M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mn-MN"/>
                </w:rPr>
                <m:t>3⊕4</m:t>
              </m:r>
            </m:e>
          </m:d>
          <m:r>
            <w:rPr>
              <w:rFonts w:ascii="Cambria Math" w:eastAsiaTheme="minorEastAsia" w:hAnsi="Cambria Math"/>
              <w:lang w:val="mn-MN"/>
            </w:rPr>
            <m:t>=3+2+5+1+6+7=24</m:t>
          </m:r>
        </m:oMath>
      </m:oMathPara>
    </w:p>
    <w:p w14:paraId="369173CA" w14:textId="11653EA4" w:rsidR="002F44CD" w:rsidRPr="000E7B1F" w:rsidRDefault="00D74066" w:rsidP="00340EE7">
      <w:pPr>
        <w:jc w:val="both"/>
        <w:rPr>
          <w:rFonts w:eastAsiaTheme="minorEastAsia"/>
          <w:lang w:val="mn-MN"/>
        </w:rPr>
      </w:pPr>
      <w:r>
        <w:rPr>
          <w:rFonts w:eastAsiaTheme="minorEastAsia"/>
          <w:lang w:val="mn-MN"/>
        </w:rPr>
        <w:t xml:space="preserve">болох </w:t>
      </w:r>
      <w:r w:rsidR="00323CB2" w:rsidRPr="000E7B1F">
        <w:rPr>
          <w:rFonts w:eastAsiaTheme="minorEastAsia"/>
          <w:lang w:val="mn-MN"/>
        </w:rPr>
        <w:t>юм.</w:t>
      </w:r>
    </w:p>
    <w:p w14:paraId="3DCEEC46" w14:textId="52E672D7" w:rsidR="00323CB2" w:rsidRPr="000E7B1F" w:rsidRDefault="00BE2E41" w:rsidP="00340EE7">
      <w:pPr>
        <w:jc w:val="both"/>
        <w:rPr>
          <w:rFonts w:eastAsiaTheme="minorEastAsia"/>
          <w:b/>
          <w:bCs/>
          <w:lang w:val="mn-MN"/>
        </w:rPr>
      </w:pPr>
      <w:r w:rsidRPr="000E7B1F">
        <w:rPr>
          <w:rFonts w:eastAsiaTheme="minorEastAsia"/>
          <w:b/>
          <w:bCs/>
          <w:lang w:val="mn-MN"/>
        </w:rPr>
        <w:t>Оролт</w:t>
      </w:r>
    </w:p>
    <w:p w14:paraId="6DD084EF" w14:textId="6BF74D9F" w:rsidR="00BE2E41" w:rsidRPr="000E7B1F" w:rsidRDefault="00BE2E41" w:rsidP="00340EE7">
      <w:pPr>
        <w:jc w:val="both"/>
        <w:rPr>
          <w:rFonts w:eastAsiaTheme="minorEastAsia"/>
          <w:lang w:val="mn-MN"/>
        </w:rPr>
      </w:pPr>
      <w:r w:rsidRPr="000E7B1F">
        <w:rPr>
          <w:rFonts w:eastAsiaTheme="minorEastAsia"/>
          <w:lang w:val="mn-MN"/>
        </w:rPr>
        <w:t>Хорлоод байгаа харандааны тоо болох n тоо өгөгдөнө (</w:t>
      </w:r>
      <m:oMath>
        <m:r>
          <w:rPr>
            <w:rFonts w:ascii="Cambria Math" w:eastAsiaTheme="minorEastAsia" w:hAnsi="Cambria Math"/>
            <w:lang w:val="mn-MN"/>
          </w:rPr>
          <m:t>1≤n≤</m:t>
        </m:r>
        <m:sSup>
          <m:sSupPr>
            <m:ctrlPr>
              <w:rPr>
                <w:rFonts w:ascii="Cambria Math" w:eastAsiaTheme="minorEastAsia" w:hAnsi="Cambria Math"/>
                <w:i/>
                <w:lang w:val="mn-MN"/>
              </w:rPr>
            </m:ctrlPr>
          </m:sSupPr>
          <m:e>
            <m:r>
              <w:rPr>
                <w:rFonts w:ascii="Cambria Math" w:eastAsiaTheme="minorEastAsia" w:hAnsi="Cambria Math"/>
                <w:lang w:val="mn-MN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mn-MN"/>
              </w:rPr>
              <m:t>9</m:t>
            </m:r>
          </m:sup>
        </m:sSup>
      </m:oMath>
      <w:r w:rsidRPr="000E7B1F">
        <w:rPr>
          <w:rFonts w:eastAsiaTheme="minorEastAsia"/>
          <w:lang w:val="mn-MN"/>
        </w:rPr>
        <w:t>).</w:t>
      </w:r>
    </w:p>
    <w:p w14:paraId="3502E9F5" w14:textId="0969BD15" w:rsidR="00BE2E41" w:rsidRPr="000E7B1F" w:rsidRDefault="00BE2E41" w:rsidP="00340EE7">
      <w:pPr>
        <w:jc w:val="both"/>
        <w:rPr>
          <w:rFonts w:eastAsiaTheme="minorEastAsia"/>
          <w:b/>
          <w:bCs/>
          <w:lang w:val="mn-MN"/>
        </w:rPr>
      </w:pPr>
      <w:r w:rsidRPr="000E7B1F">
        <w:rPr>
          <w:rFonts w:eastAsiaTheme="minorEastAsia"/>
          <w:b/>
          <w:bCs/>
          <w:lang w:val="mn-MN"/>
        </w:rPr>
        <w:t>Гаралт</w:t>
      </w:r>
    </w:p>
    <w:p w14:paraId="38878CE5" w14:textId="7543D5A7" w:rsidR="00BE2E41" w:rsidRPr="000E7B1F" w:rsidRDefault="00BE2E41" w:rsidP="00340EE7">
      <w:pPr>
        <w:jc w:val="both"/>
        <w:rPr>
          <w:rFonts w:eastAsiaTheme="minorEastAsia"/>
          <w:lang w:val="mn-MN"/>
        </w:rPr>
      </w:pPr>
      <w:r w:rsidRPr="000E7B1F">
        <w:rPr>
          <w:rFonts w:eastAsiaTheme="minorEastAsia"/>
          <w:lang w:val="mn-MN"/>
        </w:rPr>
        <w:t>Харандаануудын дугааруудын бүх хос утгуудыг хооронд нь XOR үйлдэл хийхэд гарсан утгуудын нийлбэрийг гаргана.</w:t>
      </w:r>
      <w:bookmarkStart w:id="0" w:name="_GoBack"/>
      <w:bookmarkEnd w:id="0"/>
    </w:p>
    <w:p w14:paraId="461E8DA4" w14:textId="44AC64DE" w:rsidR="00BE2E41" w:rsidRPr="000E7B1F" w:rsidRDefault="00BE2E41" w:rsidP="00340EE7">
      <w:pPr>
        <w:jc w:val="both"/>
        <w:rPr>
          <w:rFonts w:eastAsiaTheme="minorEastAsia"/>
          <w:b/>
          <w:bCs/>
          <w:lang w:val="mn-MN"/>
        </w:rPr>
      </w:pPr>
      <w:r w:rsidRPr="000E7B1F">
        <w:rPr>
          <w:rFonts w:eastAsiaTheme="minorEastAsia"/>
          <w:b/>
          <w:bCs/>
          <w:lang w:val="mn-MN"/>
        </w:rPr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E2E41" w:rsidRPr="000E7B1F" w14:paraId="7BD5D563" w14:textId="77777777" w:rsidTr="00BE2E41">
        <w:tc>
          <w:tcPr>
            <w:tcW w:w="4675" w:type="dxa"/>
          </w:tcPr>
          <w:p w14:paraId="6C333AE2" w14:textId="585FF771" w:rsidR="00BE2E41" w:rsidRPr="000E7B1F" w:rsidRDefault="00BE2E41" w:rsidP="00340EE7">
            <w:pPr>
              <w:jc w:val="both"/>
              <w:rPr>
                <w:rFonts w:ascii="Courier New" w:eastAsiaTheme="minorEastAsia" w:hAnsi="Courier New" w:cs="Courier New"/>
                <w:lang w:val="mn-MN"/>
              </w:rPr>
            </w:pPr>
            <w:r w:rsidRPr="000E7B1F">
              <w:rPr>
                <w:rFonts w:ascii="Courier New" w:eastAsiaTheme="minorEastAsia" w:hAnsi="Courier New" w:cs="Courier New"/>
                <w:lang w:val="mn-MN"/>
              </w:rPr>
              <w:t>оролт</w:t>
            </w:r>
          </w:p>
        </w:tc>
        <w:tc>
          <w:tcPr>
            <w:tcW w:w="4675" w:type="dxa"/>
          </w:tcPr>
          <w:p w14:paraId="0466EE6F" w14:textId="482513F4" w:rsidR="00BE2E41" w:rsidRPr="000E7B1F" w:rsidRDefault="00BE2E41" w:rsidP="00340EE7">
            <w:pPr>
              <w:jc w:val="both"/>
              <w:rPr>
                <w:rFonts w:ascii="Courier New" w:eastAsiaTheme="minorEastAsia" w:hAnsi="Courier New" w:cs="Courier New"/>
                <w:lang w:val="mn-MN"/>
              </w:rPr>
            </w:pPr>
            <w:r w:rsidRPr="000E7B1F">
              <w:rPr>
                <w:rFonts w:ascii="Courier New" w:eastAsiaTheme="minorEastAsia" w:hAnsi="Courier New" w:cs="Courier New"/>
                <w:lang w:val="mn-MN"/>
              </w:rPr>
              <w:t>гаралт</w:t>
            </w:r>
          </w:p>
        </w:tc>
      </w:tr>
      <w:tr w:rsidR="00BE2E41" w:rsidRPr="000E7B1F" w14:paraId="04B7384E" w14:textId="77777777" w:rsidTr="00BE2E41">
        <w:tc>
          <w:tcPr>
            <w:tcW w:w="4675" w:type="dxa"/>
          </w:tcPr>
          <w:p w14:paraId="55683897" w14:textId="5EC4E929" w:rsidR="00BE2E41" w:rsidRPr="000E7B1F" w:rsidRDefault="00BE2E41" w:rsidP="00340EE7">
            <w:pPr>
              <w:jc w:val="both"/>
              <w:rPr>
                <w:rFonts w:ascii="Courier New" w:eastAsiaTheme="minorEastAsia" w:hAnsi="Courier New" w:cs="Courier New"/>
                <w:lang w:val="mn-MN"/>
              </w:rPr>
            </w:pPr>
            <w:r w:rsidRPr="000E7B1F">
              <w:rPr>
                <w:rFonts w:ascii="Courier New" w:eastAsiaTheme="minorEastAsia" w:hAnsi="Courier New" w:cs="Courier New"/>
                <w:lang w:val="mn-MN"/>
              </w:rPr>
              <w:t>4</w:t>
            </w:r>
          </w:p>
        </w:tc>
        <w:tc>
          <w:tcPr>
            <w:tcW w:w="4675" w:type="dxa"/>
          </w:tcPr>
          <w:p w14:paraId="1A4FDBFD" w14:textId="64B35A53" w:rsidR="00BE2E41" w:rsidRPr="000E7B1F" w:rsidRDefault="00BE2E41" w:rsidP="00340EE7">
            <w:pPr>
              <w:jc w:val="both"/>
              <w:rPr>
                <w:rFonts w:ascii="Courier New" w:eastAsiaTheme="minorEastAsia" w:hAnsi="Courier New" w:cs="Courier New"/>
                <w:lang w:val="mn-MN"/>
              </w:rPr>
            </w:pPr>
            <w:r w:rsidRPr="000E7B1F">
              <w:rPr>
                <w:rFonts w:ascii="Courier New" w:eastAsiaTheme="minorEastAsia" w:hAnsi="Courier New" w:cs="Courier New"/>
                <w:lang w:val="mn-MN"/>
              </w:rPr>
              <w:t>24</w:t>
            </w:r>
          </w:p>
        </w:tc>
      </w:tr>
    </w:tbl>
    <w:p w14:paraId="24A6788F" w14:textId="77777777" w:rsidR="00BE2E41" w:rsidRPr="000E7B1F" w:rsidRDefault="00BE2E41" w:rsidP="00340EE7">
      <w:pPr>
        <w:jc w:val="both"/>
        <w:rPr>
          <w:rFonts w:eastAsiaTheme="minorEastAsia"/>
          <w:lang w:val="mn-MN"/>
        </w:rPr>
      </w:pPr>
    </w:p>
    <w:p w14:paraId="1C7FAC1E" w14:textId="77777777" w:rsidR="001F0282" w:rsidRPr="000E7B1F" w:rsidRDefault="001F0282" w:rsidP="00340EE7">
      <w:pPr>
        <w:jc w:val="both"/>
        <w:rPr>
          <w:i/>
          <w:lang w:val="mn-MN"/>
        </w:rPr>
      </w:pPr>
    </w:p>
    <w:p w14:paraId="585C7335" w14:textId="6DBC9FF4" w:rsidR="00B049FC" w:rsidRPr="000E7B1F" w:rsidRDefault="00B049FC">
      <w:pPr>
        <w:rPr>
          <w:lang w:val="mn-MN"/>
        </w:rPr>
      </w:pPr>
    </w:p>
    <w:p w14:paraId="78513C76" w14:textId="77777777" w:rsidR="00B049FC" w:rsidRPr="000E7B1F" w:rsidRDefault="00B049FC">
      <w:pPr>
        <w:rPr>
          <w:lang w:val="mn-MN"/>
        </w:rPr>
      </w:pPr>
    </w:p>
    <w:sectPr w:rsidR="00B049FC" w:rsidRPr="000E7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FC6"/>
    <w:rsid w:val="000E7B1F"/>
    <w:rsid w:val="00120F26"/>
    <w:rsid w:val="001F0282"/>
    <w:rsid w:val="002C6FC6"/>
    <w:rsid w:val="002F44CD"/>
    <w:rsid w:val="00323CB2"/>
    <w:rsid w:val="00340EE7"/>
    <w:rsid w:val="00345E3C"/>
    <w:rsid w:val="00447F28"/>
    <w:rsid w:val="0097203B"/>
    <w:rsid w:val="00B049FC"/>
    <w:rsid w:val="00BE2E41"/>
    <w:rsid w:val="00D632D0"/>
    <w:rsid w:val="00D74066"/>
    <w:rsid w:val="00E16FA6"/>
    <w:rsid w:val="00F64A09"/>
    <w:rsid w:val="00FB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619E"/>
  <w15:chartTrackingRefBased/>
  <w15:docId w15:val="{69CA346D-7DA2-486D-B833-763DDC827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632D0"/>
    <w:rPr>
      <w:color w:val="808080"/>
    </w:rPr>
  </w:style>
  <w:style w:type="table" w:styleId="TableGrid">
    <w:name w:val="Table Grid"/>
    <w:basedOn w:val="TableNormal"/>
    <w:uiPriority w:val="39"/>
    <w:rsid w:val="00BE2E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Khuder Altangerel</dc:creator>
  <cp:keywords/>
  <dc:description/>
  <cp:lastModifiedBy>Dell</cp:lastModifiedBy>
  <cp:revision>12</cp:revision>
  <dcterms:created xsi:type="dcterms:W3CDTF">2022-01-21T09:01:00Z</dcterms:created>
  <dcterms:modified xsi:type="dcterms:W3CDTF">2022-01-21T11:43:00Z</dcterms:modified>
</cp:coreProperties>
</file>