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Karim BENSALAH</w:t>
      </w:r>
    </w:p>
    <w:p>
      <w:r>
        <w:t>Ingénieur DevOps / Cloud Senior | Paris | karim.bensalah@email.fr | +33 6 12 34 56 78</w:t>
      </w:r>
    </w:p>
    <w:p>
      <w:pPr>
        <w:pStyle w:val="Heading2"/>
        <w:jc w:val="left"/>
      </w:pPr>
      <w:r>
        <w:t>Résumé</w:t>
      </w:r>
    </w:p>
    <w:p>
      <w:r>
        <w:t>Ingénieur DevOps avec 4 ans d'expérience en environnements cloud AWS et infrastructures conteneurisées. Maîtrise complète de la chaîne CI/CD, de l'orchestration Kubernetes, du provisionnement Terraform et de l'automatisation Ansible. Passionné par la fiabilité des systèmes et la culture DevOps.</w:t>
      </w:r>
    </w:p>
    <w:p>
      <w:pPr>
        <w:pStyle w:val="Heading2"/>
        <w:jc w:val="left"/>
      </w:pPr>
      <w:r>
        <w:t>Compétences techniques</w:t>
      </w:r>
    </w:p>
    <w:p>
      <w:r>
        <w:t>Conteneurisation &amp; Orchestration : Docker, Kubernetes (K8s), Helm, Docker Compose</w:t>
      </w:r>
    </w:p>
    <w:p>
      <w:r>
        <w:t>Cloud : AWS (EC2, S3, EKS, RDS, IAM, CloudWatch), notions GCP</w:t>
      </w:r>
    </w:p>
    <w:p>
      <w:r>
        <w:t>Infrastructure as Code : Terraform, Ansible, CloudFormation</w:t>
      </w:r>
    </w:p>
    <w:p>
      <w:r>
        <w:t>CI/CD : GitLab CI, Jenkins, GitHub Actions, ArgoCD</w:t>
      </w:r>
    </w:p>
    <w:p>
      <w:r>
        <w:t>Monitoring : Prometheus, Grafana, ELK Stack (Elasticsearch, Logstash, Kibana)</w:t>
      </w:r>
    </w:p>
    <w:p>
      <w:r>
        <w:t>Scripting : Python, Bash, YAML</w:t>
      </w:r>
    </w:p>
    <w:p>
      <w:r>
        <w:t>OS : Linux (Ubuntu, CentOS, Debian), administration système avancée</w:t>
      </w:r>
    </w:p>
    <w:p>
      <w:r>
        <w:t>Sécurité : gestion des secrets (Vault), RBAC Kubernetes, IAM AWS</w:t>
      </w:r>
    </w:p>
    <w:p>
      <w:pPr>
        <w:pStyle w:val="Heading2"/>
        <w:jc w:val="left"/>
      </w:pPr>
      <w:r>
        <w:t>Expérience professionnelle</w:t>
      </w:r>
    </w:p>
    <w:p>
      <w:r>
        <w:t>Ingénieur DevOps Senior — TechCorp Paris (Jan 2022 – Présent)</w:t>
      </w:r>
    </w:p>
    <w:p>
      <w:r>
        <w:t>- Migration complète de l'infrastructure vers AWS EKS avec Terraform</w:t>
      </w:r>
    </w:p>
    <w:p>
      <w:r>
        <w:t>- Mise en place de pipelines CI/CD GitLab CI pour 12 microservices</w:t>
      </w:r>
    </w:p>
    <w:p>
      <w:r>
        <w:t>- Réduction du temps de déploiement de 45 min à 8 min (-82%)</w:t>
      </w:r>
    </w:p>
    <w:p>
      <w:r>
        <w:t>- Automatisation du provisionnement avec Ansible (200+ serveurs)</w:t>
      </w:r>
    </w:p>
    <w:p/>
    <w:p>
      <w:r>
        <w:t>Ingénieur DevOps — StartupCloud (Juin 2020 – Déc 2021)</w:t>
      </w:r>
    </w:p>
    <w:p>
      <w:r>
        <w:t>- Containerisation de 8 applications legacy avec Docker</w:t>
      </w:r>
    </w:p>
    <w:p>
      <w:r>
        <w:t>- Déploiement Kubernetes sur cluster auto-géré (kubeadm)</w:t>
      </w:r>
    </w:p>
    <w:p>
      <w:r>
        <w:t>- Monitoring Prometheus/Grafana et alerting PagerDuty</w:t>
      </w:r>
    </w:p>
    <w:p>
      <w:pPr>
        <w:pStyle w:val="Heading2"/>
        <w:jc w:val="left"/>
      </w:pPr>
      <w:r>
        <w:t>Formation</w:t>
      </w:r>
    </w:p>
    <w:p>
      <w:r>
        <w:t>Diplôme d'Ingénieur Informatique — EPITA, Paris (2020)</w:t>
      </w:r>
    </w:p>
    <w:p>
      <w:r>
        <w:t>Certifications : AWS Solutions Architect Associate, Certified Kubernetes Administrator (CKA)</w:t>
      </w:r>
    </w:p>
    <w:p>
      <w:pPr>
        <w:pStyle w:val="Heading2"/>
        <w:jc w:val="left"/>
      </w:pPr>
      <w:r>
        <w:t>Langues</w:t>
      </w:r>
    </w:p>
    <w:p>
      <w:r>
        <w:t>Français (natif), Anglais (courant, TOEIC 890)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