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7C4" w:rsidRPr="003F4E37" w:rsidRDefault="00A572A5">
      <w:pPr>
        <w:rPr>
          <w:b/>
        </w:rPr>
      </w:pPr>
      <w:r w:rsidRPr="003F4E37">
        <w:rPr>
          <w:b/>
        </w:rPr>
        <w:t xml:space="preserve">Homework Assignment </w:t>
      </w:r>
      <w:r w:rsidR="00DB42E4">
        <w:rPr>
          <w:b/>
        </w:rPr>
        <w:t>3</w:t>
      </w:r>
    </w:p>
    <w:p w:rsidR="00A572A5" w:rsidRPr="001239ED" w:rsidRDefault="00A572A5" w:rsidP="00B45C11">
      <w:pPr>
        <w:spacing w:after="120"/>
        <w:jc w:val="both"/>
        <w:rPr>
          <w:i/>
        </w:rPr>
      </w:pPr>
      <w:r w:rsidRPr="001239ED">
        <w:rPr>
          <w:i/>
        </w:rPr>
        <w:t>Due date and time:</w:t>
      </w:r>
      <w:r w:rsidR="00A52107">
        <w:rPr>
          <w:i/>
        </w:rPr>
        <w:t xml:space="preserve"> 11 AM,</w:t>
      </w:r>
      <w:r w:rsidRPr="001239ED">
        <w:rPr>
          <w:i/>
        </w:rPr>
        <w:t xml:space="preserve"> </w:t>
      </w:r>
      <w:r w:rsidR="00951A50">
        <w:rPr>
          <w:i/>
        </w:rPr>
        <w:t>Wednesday</w:t>
      </w:r>
      <w:r w:rsidRPr="001239ED">
        <w:rPr>
          <w:i/>
        </w:rPr>
        <w:t xml:space="preserve">, </w:t>
      </w:r>
      <w:r w:rsidR="00387A09">
        <w:rPr>
          <w:i/>
        </w:rPr>
        <w:t>January 27</w:t>
      </w:r>
      <w:r w:rsidR="00387A09" w:rsidRPr="00387A09">
        <w:rPr>
          <w:i/>
          <w:vertAlign w:val="superscript"/>
        </w:rPr>
        <w:t>th</w:t>
      </w:r>
      <w:r w:rsidRPr="001239ED">
        <w:rPr>
          <w:i/>
        </w:rPr>
        <w:t>, 201</w:t>
      </w:r>
      <w:r w:rsidR="00387A09">
        <w:rPr>
          <w:i/>
        </w:rPr>
        <w:t>6</w:t>
      </w:r>
    </w:p>
    <w:p w:rsidR="00B45C11" w:rsidRDefault="00A572A5" w:rsidP="00B45C11">
      <w:pPr>
        <w:spacing w:after="120"/>
        <w:jc w:val="both"/>
        <w:rPr>
          <w:i/>
        </w:rPr>
      </w:pPr>
      <w:r w:rsidRPr="001239ED">
        <w:rPr>
          <w:i/>
        </w:rPr>
        <w:t xml:space="preserve">You </w:t>
      </w:r>
      <w:r w:rsidR="00A52107">
        <w:rPr>
          <w:i/>
        </w:rPr>
        <w:t>may</w:t>
      </w:r>
      <w:r w:rsidRPr="001239ED">
        <w:rPr>
          <w:i/>
        </w:rPr>
        <w:t xml:space="preserve"> work with other members of your group on homework assignments but what </w:t>
      </w:r>
      <w:proofErr w:type="gramStart"/>
      <w:r w:rsidRPr="001239ED">
        <w:rPr>
          <w:i/>
        </w:rPr>
        <w:t>you</w:t>
      </w:r>
      <w:proofErr w:type="gramEnd"/>
      <w:r w:rsidRPr="001239ED">
        <w:rPr>
          <w:i/>
        </w:rPr>
        <w:t xml:space="preserve"> write-up and turn in must be solely your individual intellectual contribution.</w:t>
      </w:r>
      <w:r>
        <w:rPr>
          <w:i/>
        </w:rPr>
        <w:t xml:space="preserve">  </w:t>
      </w:r>
    </w:p>
    <w:p w:rsidR="00A572A5" w:rsidRDefault="00A572A5" w:rsidP="00265B30">
      <w:pPr>
        <w:spacing w:after="360"/>
        <w:jc w:val="both"/>
        <w:rPr>
          <w:i/>
        </w:rPr>
      </w:pPr>
      <w:r>
        <w:rPr>
          <w:i/>
        </w:rPr>
        <w:t>Please submit homework assignments in hard copy</w:t>
      </w:r>
      <w:r w:rsidR="00ED5594">
        <w:rPr>
          <w:i/>
        </w:rPr>
        <w:t xml:space="preserve"> and electronic</w:t>
      </w:r>
      <w:r>
        <w:rPr>
          <w:i/>
        </w:rPr>
        <w:t xml:space="preserve"> format</w:t>
      </w:r>
      <w:r w:rsidR="00ED5594">
        <w:rPr>
          <w:i/>
        </w:rPr>
        <w:t>s.  Python scripts must be uploaded as *.</w:t>
      </w:r>
      <w:proofErr w:type="spellStart"/>
      <w:r w:rsidR="00ED5594">
        <w:rPr>
          <w:i/>
        </w:rPr>
        <w:t>py</w:t>
      </w:r>
      <w:proofErr w:type="spellEnd"/>
      <w:r w:rsidR="00ED5594">
        <w:rPr>
          <w:i/>
        </w:rPr>
        <w:t xml:space="preserve"> files.</w:t>
      </w:r>
    </w:p>
    <w:p w:rsidR="00ED5594" w:rsidRPr="00ED5594" w:rsidRDefault="00D40B47" w:rsidP="00265B30">
      <w:pPr>
        <w:spacing w:after="0"/>
        <w:jc w:val="both"/>
      </w:pPr>
      <w:r w:rsidRPr="00D40B47">
        <w:rPr>
          <w:b/>
        </w:rPr>
        <w:t xml:space="preserve">TASK </w:t>
      </w:r>
      <w:r w:rsidR="00ED5594">
        <w:rPr>
          <w:b/>
        </w:rPr>
        <w:t xml:space="preserve">1: </w:t>
      </w:r>
      <w:r w:rsidR="00CE6F07" w:rsidRPr="004307C1">
        <w:rPr>
          <w:i/>
        </w:rPr>
        <w:t>Comparisons between Sequence and Structural Alignments</w:t>
      </w:r>
      <w:r w:rsidR="00CE6F07">
        <w:t xml:space="preserve"> (</w:t>
      </w:r>
      <w:r w:rsidR="00CE6F07" w:rsidRPr="00CE6F07">
        <w:rPr>
          <w:b/>
        </w:rPr>
        <w:t>5 points</w:t>
      </w:r>
      <w:r w:rsidR="00CE6F07">
        <w:t>)</w:t>
      </w:r>
      <w:r w:rsidR="00ED5594">
        <w:rPr>
          <w:b/>
        </w:rPr>
        <w:t xml:space="preserve"> </w:t>
      </w:r>
    </w:p>
    <w:p w:rsidR="00B45C11" w:rsidRPr="004307C1" w:rsidRDefault="00E3214E" w:rsidP="006327B7">
      <w:pPr>
        <w:tabs>
          <w:tab w:val="num" w:pos="1440"/>
        </w:tabs>
        <w:spacing w:after="0"/>
        <w:jc w:val="both"/>
      </w:pPr>
      <w:r w:rsidRPr="004307C1">
        <w:t xml:space="preserve">Download the PDB files for bacterial and human </w:t>
      </w:r>
      <w:proofErr w:type="spellStart"/>
      <w:r w:rsidRPr="004307C1">
        <w:t>thioredoxin</w:t>
      </w:r>
      <w:proofErr w:type="spellEnd"/>
      <w:r w:rsidR="004307C1">
        <w:t xml:space="preserve"> just like we did in class</w:t>
      </w:r>
      <w:r w:rsidRPr="004307C1">
        <w:t xml:space="preserve">.  Perform a structural alignment using </w:t>
      </w:r>
      <w:hyperlink r:id="rId5" w:history="1">
        <w:proofErr w:type="spellStart"/>
        <w:r w:rsidRPr="004307C1">
          <w:rPr>
            <w:rStyle w:val="Hyperlink"/>
          </w:rPr>
          <w:t>DeepView</w:t>
        </w:r>
        <w:proofErr w:type="spellEnd"/>
        <w:r w:rsidRPr="004307C1">
          <w:rPr>
            <w:rStyle w:val="Hyperlink"/>
          </w:rPr>
          <w:t xml:space="preserve"> v3.7</w:t>
        </w:r>
      </w:hyperlink>
      <w:r w:rsidR="004307C1">
        <w:t xml:space="preserve"> (for PCs) or </w:t>
      </w:r>
      <w:hyperlink r:id="rId6" w:history="1">
        <w:r w:rsidR="004307C1" w:rsidRPr="004307C1">
          <w:rPr>
            <w:rStyle w:val="Hyperlink"/>
          </w:rPr>
          <w:t>v4.</w:t>
        </w:r>
        <w:r w:rsidR="004307C1">
          <w:rPr>
            <w:rStyle w:val="Hyperlink"/>
          </w:rPr>
          <w:t>1</w:t>
        </w:r>
      </w:hyperlink>
      <w:r w:rsidR="004307C1">
        <w:t xml:space="preserve"> (apparently, unlike PCs, this version works well and is not ‘buggy’ for Macs)</w:t>
      </w:r>
      <w:r w:rsidRPr="004307C1">
        <w:t xml:space="preserve">.  Download the corresponding FASTA sequence files and perform sequence alignments using </w:t>
      </w:r>
      <w:r w:rsidRPr="00B45C11">
        <w:rPr>
          <w:rFonts w:ascii="Courier New" w:hAnsi="Courier New" w:cs="Courier New"/>
        </w:rPr>
        <w:t>stretcher</w:t>
      </w:r>
      <w:r w:rsidRPr="004307C1">
        <w:t xml:space="preserve"> </w:t>
      </w:r>
      <w:r w:rsidR="00B45C11">
        <w:t xml:space="preserve">(that uses the N-W algorithm) </w:t>
      </w:r>
      <w:r w:rsidRPr="004307C1">
        <w:t xml:space="preserve">in the </w:t>
      </w:r>
      <w:r w:rsidRPr="004307C1">
        <w:rPr>
          <w:b/>
          <w:bCs/>
        </w:rPr>
        <w:t>EMBOSS</w:t>
      </w:r>
      <w:r w:rsidRPr="004307C1">
        <w:t xml:space="preserve"> suite (set output format: EMBOSS format).  Use two different PAM and BLOSUM matrices each for scoring</w:t>
      </w:r>
      <w:r w:rsidR="006327B7">
        <w:t xml:space="preserve"> alignments and u</w:t>
      </w:r>
      <w:r w:rsidRPr="004307C1">
        <w:t>se the following gap opening and extension penalties:</w:t>
      </w:r>
      <w:r w:rsidR="006327B7">
        <w:t xml:space="preserve"> </w:t>
      </w:r>
      <w:r w:rsidRPr="004307C1">
        <w:t>PAM70: 10/1</w:t>
      </w:r>
      <w:r w:rsidR="006327B7">
        <w:t xml:space="preserve">; </w:t>
      </w:r>
      <w:r w:rsidRPr="004307C1">
        <w:t>PAM250: 14/2</w:t>
      </w:r>
      <w:r w:rsidR="006327B7">
        <w:t xml:space="preserve">; </w:t>
      </w:r>
      <w:r w:rsidRPr="004307C1">
        <w:t>BLOSUM80: 10/1</w:t>
      </w:r>
      <w:r w:rsidR="006327B7">
        <w:t xml:space="preserve">; </w:t>
      </w:r>
      <w:r w:rsidRPr="004307C1">
        <w:t>BLOSUM62: 11/1</w:t>
      </w:r>
      <w:r w:rsidR="006327B7">
        <w:t xml:space="preserve">.  </w:t>
      </w:r>
      <w:r w:rsidR="006327B7" w:rsidRPr="004307C1">
        <w:t>Comment on the accuracy of the alignments</w:t>
      </w:r>
      <w:r w:rsidR="00B45C11">
        <w:t xml:space="preserve">; do you see any correlation between segments that align well structurally that also appear to be aligned correctly by </w:t>
      </w:r>
      <w:r w:rsidR="00B45C11" w:rsidRPr="00B45C11">
        <w:rPr>
          <w:rFonts w:ascii="Courier New" w:hAnsi="Courier New" w:cs="Courier New"/>
        </w:rPr>
        <w:t>stretcher</w:t>
      </w:r>
      <w:r w:rsidR="00B45C11">
        <w:t>?</w:t>
      </w:r>
      <w:r w:rsidR="006327B7" w:rsidRPr="004307C1">
        <w:t xml:space="preserve">  </w:t>
      </w:r>
      <w:r w:rsidR="00B45C11">
        <w:t xml:space="preserve">Note that the </w:t>
      </w:r>
      <w:r w:rsidR="00B45C11" w:rsidRPr="00B45C11">
        <w:rPr>
          <w:i/>
        </w:rPr>
        <w:t>Iterative Magic Fit</w:t>
      </w:r>
      <w:r w:rsidR="00B45C11">
        <w:t xml:space="preserve"> algorithm in </w:t>
      </w:r>
      <w:proofErr w:type="spellStart"/>
      <w:r w:rsidR="00B45C11">
        <w:t>DeepView</w:t>
      </w:r>
      <w:proofErr w:type="spellEnd"/>
      <w:r w:rsidR="00B45C11">
        <w:t xml:space="preserve"> does not consider the underlying sequence information in order to generate structural alignments; similarly, </w:t>
      </w:r>
      <w:r w:rsidR="00B45C11" w:rsidRPr="00B45C11">
        <w:rPr>
          <w:rFonts w:ascii="Courier New" w:hAnsi="Courier New" w:cs="Courier New"/>
        </w:rPr>
        <w:t>stretcher</w:t>
      </w:r>
      <w:r w:rsidR="00B45C11">
        <w:t xml:space="preserve"> has no access to structural information while generating optimal alignments.  The former is deemed the ‘correct’ alignment while the latter generates a best guess based on the scoring matrix and gap penalties used.</w:t>
      </w:r>
    </w:p>
    <w:p w:rsidR="00ED5594" w:rsidRPr="00ED5594" w:rsidRDefault="00ED5594" w:rsidP="00265B30">
      <w:pPr>
        <w:spacing w:after="0"/>
        <w:jc w:val="both"/>
      </w:pPr>
      <w:bookmarkStart w:id="0" w:name="_GoBack"/>
      <w:bookmarkEnd w:id="0"/>
    </w:p>
    <w:p w:rsidR="00A97384" w:rsidRDefault="00ED5594" w:rsidP="00265B30">
      <w:pPr>
        <w:spacing w:after="0"/>
        <w:jc w:val="both"/>
        <w:rPr>
          <w:i/>
        </w:rPr>
      </w:pPr>
      <w:r>
        <w:rPr>
          <w:b/>
        </w:rPr>
        <w:t>TASK 2</w:t>
      </w:r>
      <w:r w:rsidR="00D40B47" w:rsidRPr="00D40B47">
        <w:rPr>
          <w:b/>
        </w:rPr>
        <w:t>:</w:t>
      </w:r>
      <w:r w:rsidR="00D40B47">
        <w:rPr>
          <w:i/>
        </w:rPr>
        <w:t xml:space="preserve"> </w:t>
      </w:r>
      <w:r w:rsidR="00313EEA">
        <w:rPr>
          <w:i/>
        </w:rPr>
        <w:t xml:space="preserve">Searching </w:t>
      </w:r>
      <w:r w:rsidR="00D75A30">
        <w:rPr>
          <w:i/>
        </w:rPr>
        <w:t>Database</w:t>
      </w:r>
      <w:r w:rsidR="00313EEA">
        <w:rPr>
          <w:i/>
        </w:rPr>
        <w:t>s</w:t>
      </w:r>
      <w:r w:rsidR="00D75A30">
        <w:rPr>
          <w:i/>
        </w:rPr>
        <w:t xml:space="preserve"> with BLAST</w:t>
      </w:r>
      <w:r w:rsidR="00D40B47" w:rsidRPr="00D40B47">
        <w:rPr>
          <w:b/>
        </w:rPr>
        <w:t xml:space="preserve"> </w:t>
      </w:r>
      <w:r w:rsidR="00D40B47" w:rsidRPr="00D40B47">
        <w:t>(</w:t>
      </w:r>
      <w:r w:rsidR="00D40B47" w:rsidRPr="00D40B47">
        <w:rPr>
          <w:b/>
        </w:rPr>
        <w:t>10 points</w:t>
      </w:r>
      <w:r w:rsidR="00D40B47" w:rsidRPr="00D40B47">
        <w:t>)</w:t>
      </w:r>
    </w:p>
    <w:p w:rsidR="00D75A30" w:rsidRPr="00D75A30" w:rsidRDefault="00D75A30" w:rsidP="00D75A30">
      <w:pPr>
        <w:spacing w:after="120"/>
        <w:jc w:val="both"/>
      </w:pPr>
      <w:r w:rsidRPr="00D75A30">
        <w:t>A yeast two-hybrid screen of a cDNA library leads to the discovery of a nucleotide sequence whose conceptual translation yields the following protein sequence:</w:t>
      </w:r>
    </w:p>
    <w:p w:rsidR="00D75A30" w:rsidRPr="00D75A30" w:rsidRDefault="00D75A30" w:rsidP="00D7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5A30">
        <w:rPr>
          <w:rFonts w:ascii="Courier New" w:eastAsia="Times New Roman" w:hAnsi="Courier New" w:cs="Courier New"/>
          <w:sz w:val="20"/>
          <w:szCs w:val="20"/>
        </w:rPr>
        <w:t>MAPKQDPKPKFQEGERVLCFHGPLLYEAKCVKVAIKDKQVKYFIHYSGWNKNWDEWVPESRVLKYVDTNL</w:t>
      </w:r>
    </w:p>
    <w:p w:rsidR="00D75A30" w:rsidRPr="00D75A30" w:rsidRDefault="00D75A30" w:rsidP="00D7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5A30">
        <w:rPr>
          <w:rFonts w:ascii="Courier New" w:eastAsia="Times New Roman" w:hAnsi="Courier New" w:cs="Courier New"/>
          <w:sz w:val="20"/>
          <w:szCs w:val="20"/>
        </w:rPr>
        <w:t>QKQRELQKANQEQYAEGKMRGAAPGKKTSGLQQKNVEVKTKKNKQKTPGNGDGGSTSETPQPPRKKRARV</w:t>
      </w:r>
    </w:p>
    <w:p w:rsidR="00D75A30" w:rsidRPr="00D75A30" w:rsidRDefault="00D75A30" w:rsidP="00D7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5A30">
        <w:rPr>
          <w:rFonts w:ascii="Courier New" w:eastAsia="Times New Roman" w:hAnsi="Courier New" w:cs="Courier New"/>
          <w:sz w:val="20"/>
          <w:szCs w:val="20"/>
        </w:rPr>
        <w:t>DPTVENEETFMNRVEVKVKIPEELKPWLVDDWDLITRQKQLFYLPAKKNVDSILEDYANYKKSRGNTDNK</w:t>
      </w:r>
    </w:p>
    <w:p w:rsidR="00D75A30" w:rsidRPr="00D75A30" w:rsidRDefault="00D75A30" w:rsidP="00D7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5A30">
        <w:rPr>
          <w:rFonts w:ascii="Courier New" w:eastAsia="Times New Roman" w:hAnsi="Courier New" w:cs="Courier New"/>
          <w:sz w:val="20"/>
          <w:szCs w:val="20"/>
        </w:rPr>
        <w:t>EYAVNEVVAGIKEYFNVMLGTQLLYKFERPQYAEILADHPDAPMSQVYGAPHLLRLFVRIGAMLAYTPLD</w:t>
      </w:r>
    </w:p>
    <w:p w:rsidR="00D75A30" w:rsidRPr="00D75A30" w:rsidRDefault="00D75A30" w:rsidP="00D7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75A30">
        <w:rPr>
          <w:rFonts w:ascii="Courier New" w:eastAsia="Times New Roman" w:hAnsi="Courier New" w:cs="Courier New"/>
          <w:sz w:val="20"/>
          <w:szCs w:val="20"/>
        </w:rPr>
        <w:t>EKSLALLLNYLHDFLKYLAKNSATLFSASDYEVAPPEYHRKAV</w:t>
      </w:r>
    </w:p>
    <w:p w:rsidR="00265B30" w:rsidRDefault="00D75A30" w:rsidP="002E7CA5">
      <w:pPr>
        <w:numPr>
          <w:ilvl w:val="0"/>
          <w:numId w:val="2"/>
        </w:numPr>
        <w:spacing w:after="120"/>
        <w:ind w:left="360" w:hanging="360"/>
        <w:jc w:val="both"/>
      </w:pPr>
      <w:r>
        <w:t>Conduct a BLAST search to identify the</w:t>
      </w:r>
      <w:r w:rsidR="007D1458">
        <w:t xml:space="preserve"> protein and the</w:t>
      </w:r>
      <w:r>
        <w:t xml:space="preserve"> species from which it is derived; use default parameters for the search except increase </w:t>
      </w:r>
      <w:r w:rsidRPr="00265B30">
        <w:rPr>
          <w:b/>
        </w:rPr>
        <w:t>Max target sequences</w:t>
      </w:r>
      <w:r>
        <w:t xml:space="preserve"> to 500.  Can you </w:t>
      </w:r>
      <w:r w:rsidR="007D1458">
        <w:t>identify the species</w:t>
      </w:r>
      <w:r>
        <w:t xml:space="preserve"> with certainty in this case; can you do so </w:t>
      </w:r>
      <w:r w:rsidR="007D1458">
        <w:t xml:space="preserve">with certainty </w:t>
      </w:r>
      <w:r>
        <w:t>in general?  Why or why not?  Comment on the species distribution</w:t>
      </w:r>
      <w:r w:rsidR="007D1458">
        <w:t xml:space="preserve"> of this protein</w:t>
      </w:r>
      <w:r>
        <w:t>.  Say you want to find a potential ortholog in budding yeast (</w:t>
      </w:r>
      <w:r w:rsidRPr="00265B30">
        <w:rPr>
          <w:i/>
        </w:rPr>
        <w:t>Saccharomyces cerevisiae</w:t>
      </w:r>
      <w:r>
        <w:t xml:space="preserve">), your favorite organism.  What parameters </w:t>
      </w:r>
      <w:r w:rsidR="007D1458">
        <w:t xml:space="preserve">of BLAST </w:t>
      </w:r>
      <w:r>
        <w:t>would you consider changing?</w:t>
      </w:r>
      <w:r w:rsidR="007D1458">
        <w:t xml:space="preserve">  </w:t>
      </w:r>
      <w:r w:rsidR="00313EEA">
        <w:t>Can you confirm the presence of an ortholog</w:t>
      </w:r>
      <w:r w:rsidR="006F4D0B">
        <w:t xml:space="preserve"> following adjustment of these parameters</w:t>
      </w:r>
      <w:r w:rsidR="00313EEA">
        <w:t>?  If so, what is the name of the protein and why do you suspect it to be an ortholog as opposed to being just a homolog?</w:t>
      </w:r>
    </w:p>
    <w:p w:rsidR="006F4D0B" w:rsidRDefault="006F4D0B" w:rsidP="00B45C11">
      <w:pPr>
        <w:numPr>
          <w:ilvl w:val="0"/>
          <w:numId w:val="2"/>
        </w:numPr>
        <w:spacing w:after="0"/>
        <w:ind w:left="360" w:hanging="360"/>
        <w:jc w:val="both"/>
      </w:pPr>
      <w:r w:rsidRPr="006F4D0B">
        <w:t xml:space="preserve">Examine the data contained in the ‘Search Summary’ at the top of the </w:t>
      </w:r>
      <w:r>
        <w:t xml:space="preserve">BLAST </w:t>
      </w:r>
      <w:r w:rsidRPr="006F4D0B">
        <w:t xml:space="preserve">Results page to determine the number of ‘letters’ in the database.  Assuming your computer is equipped with a </w:t>
      </w:r>
      <w:hyperlink r:id="rId7" w:history="1">
        <w:r w:rsidRPr="006F4D0B">
          <w:rPr>
            <w:rStyle w:val="Hyperlink"/>
          </w:rPr>
          <w:t>Intel Core</w:t>
        </w:r>
        <w:r w:rsidR="00BE707C">
          <w:rPr>
            <w:rStyle w:val="Hyperlink"/>
          </w:rPr>
          <w:t xml:space="preserve"> i7 4770k</w:t>
        </w:r>
      </w:hyperlink>
      <w:r w:rsidRPr="006F4D0B">
        <w:t xml:space="preserve"> processor, how long would it take to do a rigorous search using the Smith-Waterman </w:t>
      </w:r>
      <w:r w:rsidRPr="006F4D0B">
        <w:lastRenderedPageBreak/>
        <w:t xml:space="preserve">algorithm?  How long (wall clock time) did the BLAST algorithm take to do the search?  Note that the latter is an underestimate while the former is an overestimate because the time it takes for parsing input/output, internet bandwidth, and server traffic considerations are not taken into account.  If it takes 1 byte to store the optimal score in each cell of the dynamic programming matrix, how much space would it take to store the results of the full matrix (assume also 1 KB = 1000 </w:t>
      </w:r>
      <w:proofErr w:type="gramStart"/>
      <w:r w:rsidRPr="006F4D0B">
        <w:t>bytes</w:t>
      </w:r>
      <w:proofErr w:type="gramEnd"/>
      <w:r w:rsidRPr="006F4D0B">
        <w:t>; 1 MB = 1000 KB; 1 GB = 1000 MB).</w:t>
      </w:r>
    </w:p>
    <w:p w:rsidR="00B45C11" w:rsidRDefault="00B45C11" w:rsidP="00B45C11">
      <w:pPr>
        <w:spacing w:after="0"/>
        <w:jc w:val="both"/>
      </w:pPr>
    </w:p>
    <w:p w:rsidR="00D40B47" w:rsidRDefault="00D40B47" w:rsidP="002E7CA5">
      <w:pPr>
        <w:spacing w:after="0"/>
        <w:jc w:val="both"/>
      </w:pPr>
      <w:r w:rsidRPr="00D40B47">
        <w:rPr>
          <w:b/>
        </w:rPr>
        <w:t xml:space="preserve">TASK </w:t>
      </w:r>
      <w:r w:rsidR="005E0E89">
        <w:rPr>
          <w:b/>
        </w:rPr>
        <w:t>3</w:t>
      </w:r>
      <w:r w:rsidRPr="00D40B47">
        <w:rPr>
          <w:b/>
        </w:rPr>
        <w:t>:</w:t>
      </w:r>
      <w:r>
        <w:t xml:space="preserve"> </w:t>
      </w:r>
      <w:r w:rsidR="00ED5594">
        <w:rPr>
          <w:i/>
        </w:rPr>
        <w:t>Python</w:t>
      </w:r>
      <w:r w:rsidR="005E0E89">
        <w:rPr>
          <w:i/>
        </w:rPr>
        <w:t xml:space="preserve"> I/O</w:t>
      </w:r>
      <w:r>
        <w:t xml:space="preserve"> (</w:t>
      </w:r>
      <w:r w:rsidR="00ED5594">
        <w:rPr>
          <w:b/>
        </w:rPr>
        <w:t>5</w:t>
      </w:r>
      <w:r w:rsidRPr="00D40B47">
        <w:rPr>
          <w:b/>
        </w:rPr>
        <w:t xml:space="preserve"> points</w:t>
      </w:r>
      <w:r>
        <w:t>)</w:t>
      </w:r>
    </w:p>
    <w:p w:rsidR="00A021E0" w:rsidRPr="00A97384" w:rsidRDefault="00CE6F07" w:rsidP="005E0E89">
      <w:pPr>
        <w:spacing w:after="120"/>
        <w:jc w:val="both"/>
      </w:pPr>
      <w:r>
        <w:t xml:space="preserve">Read Chapter 3 of the Python textbook before attempting the task below.  </w:t>
      </w:r>
      <w:r w:rsidR="00ED5594">
        <w:t xml:space="preserve">Store the </w:t>
      </w:r>
      <w:r w:rsidR="005E0E89">
        <w:t xml:space="preserve">nucleotide </w:t>
      </w:r>
      <w:r w:rsidR="00ED5594">
        <w:t xml:space="preserve">sequence in </w:t>
      </w:r>
      <w:r w:rsidR="00ED5594" w:rsidRPr="005E0E89">
        <w:rPr>
          <w:b/>
        </w:rPr>
        <w:t>HA2 T5</w:t>
      </w:r>
      <w:r w:rsidR="005E0E89">
        <w:rPr>
          <w:b/>
        </w:rPr>
        <w:t xml:space="preserve"> </w:t>
      </w:r>
      <w:r w:rsidR="00ED5594" w:rsidRPr="005E0E89">
        <w:rPr>
          <w:b/>
        </w:rPr>
        <w:t>ii</w:t>
      </w:r>
      <w:r w:rsidR="00ED5594">
        <w:t xml:space="preserve"> in a file called </w:t>
      </w:r>
      <w:r w:rsidR="00ED5594" w:rsidRPr="00ED5594">
        <w:rPr>
          <w:rFonts w:ascii="Courier New" w:hAnsi="Courier New" w:cs="Courier New"/>
        </w:rPr>
        <w:t>dna.txt</w:t>
      </w:r>
      <w:r w:rsidR="00ED5594">
        <w:t xml:space="preserve">.  </w:t>
      </w:r>
      <w:r w:rsidR="009A235B">
        <w:t xml:space="preserve">Write </w:t>
      </w:r>
      <w:r w:rsidR="00ED5594">
        <w:t xml:space="preserve">a </w:t>
      </w:r>
      <w:r w:rsidR="006327B7">
        <w:t xml:space="preserve">python </w:t>
      </w:r>
      <w:r w:rsidR="00ED5594">
        <w:t xml:space="preserve">script that </w:t>
      </w:r>
      <w:r w:rsidR="005E0E89">
        <w:t xml:space="preserve">reads the contents of this file and outputs the sequences of exon 1, the </w:t>
      </w:r>
      <w:r>
        <w:t xml:space="preserve">sole </w:t>
      </w:r>
      <w:r w:rsidR="005E0E89">
        <w:t>intron, and exon 2 in separate files.  The files should be in FASTA format and the header of each file should reflect the contents of the file.</w:t>
      </w:r>
    </w:p>
    <w:sectPr w:rsidR="00A021E0" w:rsidRPr="00A97384" w:rsidSect="00E2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37C2"/>
    <w:multiLevelType w:val="hybridMultilevel"/>
    <w:tmpl w:val="19346420"/>
    <w:lvl w:ilvl="0" w:tplc="7C180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00D7E"/>
    <w:multiLevelType w:val="hybridMultilevel"/>
    <w:tmpl w:val="870C5BF2"/>
    <w:lvl w:ilvl="0" w:tplc="D82814DA">
      <w:start w:val="1"/>
      <w:numFmt w:val="bullet"/>
      <w:lvlText w:val=""/>
      <w:lvlJc w:val="left"/>
      <w:pPr>
        <w:tabs>
          <w:tab w:val="num" w:pos="720"/>
        </w:tabs>
        <w:ind w:left="720" w:hanging="360"/>
      </w:pPr>
      <w:rPr>
        <w:rFonts w:ascii="Wingdings" w:hAnsi="Wingdings" w:hint="default"/>
      </w:rPr>
    </w:lvl>
    <w:lvl w:ilvl="1" w:tplc="6D165BFE">
      <w:numFmt w:val="bullet"/>
      <w:lvlText w:val=""/>
      <w:lvlJc w:val="left"/>
      <w:pPr>
        <w:tabs>
          <w:tab w:val="num" w:pos="1440"/>
        </w:tabs>
        <w:ind w:left="1440" w:hanging="360"/>
      </w:pPr>
      <w:rPr>
        <w:rFonts w:ascii="Wingdings" w:hAnsi="Wingdings" w:hint="default"/>
      </w:rPr>
    </w:lvl>
    <w:lvl w:ilvl="2" w:tplc="7A5809A0" w:tentative="1">
      <w:start w:val="1"/>
      <w:numFmt w:val="bullet"/>
      <w:lvlText w:val=""/>
      <w:lvlJc w:val="left"/>
      <w:pPr>
        <w:tabs>
          <w:tab w:val="num" w:pos="2160"/>
        </w:tabs>
        <w:ind w:left="2160" w:hanging="360"/>
      </w:pPr>
      <w:rPr>
        <w:rFonts w:ascii="Wingdings" w:hAnsi="Wingdings" w:hint="default"/>
      </w:rPr>
    </w:lvl>
    <w:lvl w:ilvl="3" w:tplc="A4AA7DD2" w:tentative="1">
      <w:start w:val="1"/>
      <w:numFmt w:val="bullet"/>
      <w:lvlText w:val=""/>
      <w:lvlJc w:val="left"/>
      <w:pPr>
        <w:tabs>
          <w:tab w:val="num" w:pos="2880"/>
        </w:tabs>
        <w:ind w:left="2880" w:hanging="360"/>
      </w:pPr>
      <w:rPr>
        <w:rFonts w:ascii="Wingdings" w:hAnsi="Wingdings" w:hint="default"/>
      </w:rPr>
    </w:lvl>
    <w:lvl w:ilvl="4" w:tplc="691E3922" w:tentative="1">
      <w:start w:val="1"/>
      <w:numFmt w:val="bullet"/>
      <w:lvlText w:val=""/>
      <w:lvlJc w:val="left"/>
      <w:pPr>
        <w:tabs>
          <w:tab w:val="num" w:pos="3600"/>
        </w:tabs>
        <w:ind w:left="3600" w:hanging="360"/>
      </w:pPr>
      <w:rPr>
        <w:rFonts w:ascii="Wingdings" w:hAnsi="Wingdings" w:hint="default"/>
      </w:rPr>
    </w:lvl>
    <w:lvl w:ilvl="5" w:tplc="3064CB3C" w:tentative="1">
      <w:start w:val="1"/>
      <w:numFmt w:val="bullet"/>
      <w:lvlText w:val=""/>
      <w:lvlJc w:val="left"/>
      <w:pPr>
        <w:tabs>
          <w:tab w:val="num" w:pos="4320"/>
        </w:tabs>
        <w:ind w:left="4320" w:hanging="360"/>
      </w:pPr>
      <w:rPr>
        <w:rFonts w:ascii="Wingdings" w:hAnsi="Wingdings" w:hint="default"/>
      </w:rPr>
    </w:lvl>
    <w:lvl w:ilvl="6" w:tplc="5450EAC8" w:tentative="1">
      <w:start w:val="1"/>
      <w:numFmt w:val="bullet"/>
      <w:lvlText w:val=""/>
      <w:lvlJc w:val="left"/>
      <w:pPr>
        <w:tabs>
          <w:tab w:val="num" w:pos="5040"/>
        </w:tabs>
        <w:ind w:left="5040" w:hanging="360"/>
      </w:pPr>
      <w:rPr>
        <w:rFonts w:ascii="Wingdings" w:hAnsi="Wingdings" w:hint="default"/>
      </w:rPr>
    </w:lvl>
    <w:lvl w:ilvl="7" w:tplc="91E2F334" w:tentative="1">
      <w:start w:val="1"/>
      <w:numFmt w:val="bullet"/>
      <w:lvlText w:val=""/>
      <w:lvlJc w:val="left"/>
      <w:pPr>
        <w:tabs>
          <w:tab w:val="num" w:pos="5760"/>
        </w:tabs>
        <w:ind w:left="5760" w:hanging="360"/>
      </w:pPr>
      <w:rPr>
        <w:rFonts w:ascii="Wingdings" w:hAnsi="Wingdings" w:hint="default"/>
      </w:rPr>
    </w:lvl>
    <w:lvl w:ilvl="8" w:tplc="DADCCE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9A69D2"/>
    <w:multiLevelType w:val="hybridMultilevel"/>
    <w:tmpl w:val="0472FA1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67539"/>
    <w:multiLevelType w:val="hybridMultilevel"/>
    <w:tmpl w:val="01E8A2C8"/>
    <w:lvl w:ilvl="0" w:tplc="7C180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E3A76"/>
    <w:multiLevelType w:val="hybridMultilevel"/>
    <w:tmpl w:val="CD8A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A5"/>
    <w:rsid w:val="000156FD"/>
    <w:rsid w:val="00055698"/>
    <w:rsid w:val="001126E3"/>
    <w:rsid w:val="00125BF1"/>
    <w:rsid w:val="00133345"/>
    <w:rsid w:val="001B03F3"/>
    <w:rsid w:val="00265B30"/>
    <w:rsid w:val="002C7BE3"/>
    <w:rsid w:val="002E7CA5"/>
    <w:rsid w:val="00313EEA"/>
    <w:rsid w:val="00387A09"/>
    <w:rsid w:val="003F4E37"/>
    <w:rsid w:val="004307C1"/>
    <w:rsid w:val="004B7942"/>
    <w:rsid w:val="005276E0"/>
    <w:rsid w:val="00534BD2"/>
    <w:rsid w:val="005B31D8"/>
    <w:rsid w:val="005E0E89"/>
    <w:rsid w:val="006327B7"/>
    <w:rsid w:val="00635A2C"/>
    <w:rsid w:val="006A0145"/>
    <w:rsid w:val="006F4D0B"/>
    <w:rsid w:val="007D1458"/>
    <w:rsid w:val="007E1B02"/>
    <w:rsid w:val="00951A50"/>
    <w:rsid w:val="009A235B"/>
    <w:rsid w:val="009D2D38"/>
    <w:rsid w:val="00A021E0"/>
    <w:rsid w:val="00A52107"/>
    <w:rsid w:val="00A572A5"/>
    <w:rsid w:val="00A97384"/>
    <w:rsid w:val="00AC033B"/>
    <w:rsid w:val="00B15A9D"/>
    <w:rsid w:val="00B45C11"/>
    <w:rsid w:val="00BE707C"/>
    <w:rsid w:val="00C208D3"/>
    <w:rsid w:val="00C77232"/>
    <w:rsid w:val="00CE6F07"/>
    <w:rsid w:val="00D40B47"/>
    <w:rsid w:val="00D75A30"/>
    <w:rsid w:val="00DB42E4"/>
    <w:rsid w:val="00E237C4"/>
    <w:rsid w:val="00E3214E"/>
    <w:rsid w:val="00E4083F"/>
    <w:rsid w:val="00E56390"/>
    <w:rsid w:val="00ED5594"/>
    <w:rsid w:val="00F100F6"/>
    <w:rsid w:val="00F52222"/>
    <w:rsid w:val="00FC5C6E"/>
    <w:rsid w:val="00FE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19D0"/>
  <w15:docId w15:val="{A787424D-6C05-4DA0-865D-2CF93A7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7C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A5"/>
    <w:pPr>
      <w:ind w:left="720"/>
      <w:contextualSpacing/>
    </w:pPr>
  </w:style>
  <w:style w:type="character" w:styleId="Hyperlink">
    <w:name w:val="Hyperlink"/>
    <w:basedOn w:val="DefaultParagraphFont"/>
    <w:uiPriority w:val="99"/>
    <w:unhideWhenUsed/>
    <w:rsid w:val="00A97384"/>
    <w:rPr>
      <w:color w:val="0000FF"/>
      <w:u w:val="single"/>
    </w:rPr>
  </w:style>
  <w:style w:type="paragraph" w:styleId="HTMLPreformatted">
    <w:name w:val="HTML Preformatted"/>
    <w:basedOn w:val="Normal"/>
    <w:link w:val="HTMLPreformattedChar"/>
    <w:uiPriority w:val="99"/>
    <w:semiHidden/>
    <w:unhideWhenUsed/>
    <w:rsid w:val="00D7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A30"/>
    <w:rPr>
      <w:rFonts w:ascii="Courier New" w:eastAsia="Times New Roman" w:hAnsi="Courier New" w:cs="Courier New"/>
    </w:rPr>
  </w:style>
  <w:style w:type="character" w:styleId="FollowedHyperlink">
    <w:name w:val="FollowedHyperlink"/>
    <w:basedOn w:val="DefaultParagraphFont"/>
    <w:uiPriority w:val="99"/>
    <w:semiHidden/>
    <w:unhideWhenUsed/>
    <w:rsid w:val="006F4D0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948">
      <w:bodyDiv w:val="1"/>
      <w:marLeft w:val="0"/>
      <w:marRight w:val="0"/>
      <w:marTop w:val="0"/>
      <w:marBottom w:val="0"/>
      <w:divBdr>
        <w:top w:val="none" w:sz="0" w:space="0" w:color="auto"/>
        <w:left w:val="none" w:sz="0" w:space="0" w:color="auto"/>
        <w:bottom w:val="none" w:sz="0" w:space="0" w:color="auto"/>
        <w:right w:val="none" w:sz="0" w:space="0" w:color="auto"/>
      </w:divBdr>
    </w:div>
    <w:div w:id="949431883">
      <w:bodyDiv w:val="1"/>
      <w:marLeft w:val="0"/>
      <w:marRight w:val="0"/>
      <w:marTop w:val="0"/>
      <w:marBottom w:val="0"/>
      <w:divBdr>
        <w:top w:val="none" w:sz="0" w:space="0" w:color="auto"/>
        <w:left w:val="none" w:sz="0" w:space="0" w:color="auto"/>
        <w:bottom w:val="none" w:sz="0" w:space="0" w:color="auto"/>
        <w:right w:val="none" w:sz="0" w:space="0" w:color="auto"/>
      </w:divBdr>
      <w:divsChild>
        <w:div w:id="696127856">
          <w:marLeft w:val="446"/>
          <w:marRight w:val="0"/>
          <w:marTop w:val="0"/>
          <w:marBottom w:val="200"/>
          <w:divBdr>
            <w:top w:val="none" w:sz="0" w:space="0" w:color="auto"/>
            <w:left w:val="none" w:sz="0" w:space="0" w:color="auto"/>
            <w:bottom w:val="none" w:sz="0" w:space="0" w:color="auto"/>
            <w:right w:val="none" w:sz="0" w:space="0" w:color="auto"/>
          </w:divBdr>
        </w:div>
        <w:div w:id="912933427">
          <w:marLeft w:val="446"/>
          <w:marRight w:val="0"/>
          <w:marTop w:val="240"/>
          <w:marBottom w:val="200"/>
          <w:divBdr>
            <w:top w:val="none" w:sz="0" w:space="0" w:color="auto"/>
            <w:left w:val="none" w:sz="0" w:space="0" w:color="auto"/>
            <w:bottom w:val="none" w:sz="0" w:space="0" w:color="auto"/>
            <w:right w:val="none" w:sz="0" w:space="0" w:color="auto"/>
          </w:divBdr>
        </w:div>
        <w:div w:id="625745879">
          <w:marLeft w:val="1166"/>
          <w:marRight w:val="0"/>
          <w:marTop w:val="0"/>
          <w:marBottom w:val="200"/>
          <w:divBdr>
            <w:top w:val="none" w:sz="0" w:space="0" w:color="auto"/>
            <w:left w:val="none" w:sz="0" w:space="0" w:color="auto"/>
            <w:bottom w:val="none" w:sz="0" w:space="0" w:color="auto"/>
            <w:right w:val="none" w:sz="0" w:space="0" w:color="auto"/>
          </w:divBdr>
        </w:div>
        <w:div w:id="1844935814">
          <w:marLeft w:val="1166"/>
          <w:marRight w:val="0"/>
          <w:marTop w:val="0"/>
          <w:marBottom w:val="200"/>
          <w:divBdr>
            <w:top w:val="none" w:sz="0" w:space="0" w:color="auto"/>
            <w:left w:val="none" w:sz="0" w:space="0" w:color="auto"/>
            <w:bottom w:val="none" w:sz="0" w:space="0" w:color="auto"/>
            <w:right w:val="none" w:sz="0" w:space="0" w:color="auto"/>
          </w:divBdr>
        </w:div>
        <w:div w:id="1737361382">
          <w:marLeft w:val="1166"/>
          <w:marRight w:val="0"/>
          <w:marTop w:val="0"/>
          <w:marBottom w:val="200"/>
          <w:divBdr>
            <w:top w:val="none" w:sz="0" w:space="0" w:color="auto"/>
            <w:left w:val="none" w:sz="0" w:space="0" w:color="auto"/>
            <w:bottom w:val="none" w:sz="0" w:space="0" w:color="auto"/>
            <w:right w:val="none" w:sz="0" w:space="0" w:color="auto"/>
          </w:divBdr>
        </w:div>
        <w:div w:id="530804875">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Million_instructions_per_seco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bv.vital-it.ch/download/binaries/SPDBV_4.1.0_OSX.zip" TargetMode="External"/><Relationship Id="rId5" Type="http://schemas.openxmlformats.org/officeDocument/2006/relationships/hyperlink" Target="https://canvas.northwestern.edu/courses/30325/files/folder/Free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4334</CharactersWithSpaces>
  <SharedDoc>false</SharedDoc>
  <HLinks>
    <vt:vector size="6" baseType="variant">
      <vt:variant>
        <vt:i4>1966203</vt:i4>
      </vt:variant>
      <vt:variant>
        <vt:i4>0</vt:i4>
      </vt:variant>
      <vt:variant>
        <vt:i4>0</vt:i4>
      </vt:variant>
      <vt:variant>
        <vt:i4>5</vt:i4>
      </vt:variant>
      <vt:variant>
        <vt:lpwstr>http://en.wikipedia.org/wiki/Million_instructions_per_second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dc:creator>
  <cp:lastModifiedBy>ishwar</cp:lastModifiedBy>
  <cp:revision>7</cp:revision>
  <dcterms:created xsi:type="dcterms:W3CDTF">2016-01-19T23:51:00Z</dcterms:created>
  <dcterms:modified xsi:type="dcterms:W3CDTF">2016-01-23T16:12:00Z</dcterms:modified>
</cp:coreProperties>
</file>