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9F5C8" w14:textId="2A91F631" w:rsidR="00982C6C" w:rsidRDefault="00982C6C" w:rsidP="00982C6C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 xml:space="preserve">Assignment </w:t>
      </w:r>
      <w:r w:rsidR="00452AD0">
        <w:rPr>
          <w:rFonts w:ascii="Garamond" w:hAnsi="Garamond"/>
          <w:b/>
          <w:bCs/>
          <w:sz w:val="24"/>
          <w:szCs w:val="24"/>
          <w:u w:val="single"/>
        </w:rPr>
        <w:t>7</w:t>
      </w:r>
    </w:p>
    <w:p w14:paraId="1BE6D1D9" w14:textId="77777777" w:rsidR="00982C6C" w:rsidRDefault="00982C6C" w:rsidP="00982C6C">
      <w:pPr>
        <w:jc w:val="center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SEIS 736 Big Data Architecture</w:t>
      </w:r>
    </w:p>
    <w:p w14:paraId="010D43A8" w14:textId="77777777" w:rsidR="00456A37" w:rsidRDefault="00982C6C" w:rsidP="00982C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Please complete your assignment and save it as a PDF or Word document then submit it electronically in the Assignments section of Canvas.  If you submit multiple assignments, only the latest submission will be graded.</w:t>
      </w:r>
    </w:p>
    <w:p w14:paraId="74E944FE" w14:textId="7021D000" w:rsidR="00C2377C" w:rsidRPr="00C2377C" w:rsidRDefault="00C2377C" w:rsidP="00982C6C">
      <w:pPr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Section 1</w:t>
      </w:r>
      <w:r w:rsidR="009715EA">
        <w:rPr>
          <w:rFonts w:ascii="Garamond" w:hAnsi="Garamond"/>
          <w:b/>
          <w:sz w:val="24"/>
          <w:szCs w:val="24"/>
          <w:u w:val="single"/>
        </w:rPr>
        <w:t xml:space="preserve"> of </w:t>
      </w:r>
      <w:r w:rsidR="0053674D">
        <w:rPr>
          <w:rFonts w:ascii="Garamond" w:hAnsi="Garamond"/>
          <w:b/>
          <w:sz w:val="24"/>
          <w:szCs w:val="24"/>
          <w:u w:val="single"/>
        </w:rPr>
        <w:t>3</w:t>
      </w:r>
      <w:r>
        <w:rPr>
          <w:rFonts w:ascii="Garamond" w:hAnsi="Garamond"/>
          <w:b/>
          <w:sz w:val="24"/>
          <w:szCs w:val="24"/>
          <w:u w:val="single"/>
        </w:rPr>
        <w:t>: Reading invoice data in Spark</w:t>
      </w:r>
    </w:p>
    <w:p w14:paraId="3408B09F" w14:textId="6469E673" w:rsidR="00982C6C" w:rsidRDefault="249A2D75" w:rsidP="6F8A5B6B">
      <w:pPr>
        <w:rPr>
          <w:rFonts w:ascii="Garamond" w:hAnsi="Garamond"/>
          <w:sz w:val="24"/>
          <w:szCs w:val="24"/>
        </w:rPr>
      </w:pPr>
      <w:r w:rsidRPr="6F8A5B6B">
        <w:rPr>
          <w:rFonts w:ascii="Garamond" w:hAnsi="Garamond"/>
          <w:sz w:val="24"/>
          <w:szCs w:val="24"/>
        </w:rPr>
        <w:t xml:space="preserve">Like </w:t>
      </w:r>
      <w:r w:rsidR="75B5906D" w:rsidRPr="6F8A5B6B">
        <w:rPr>
          <w:rFonts w:ascii="Garamond" w:hAnsi="Garamond"/>
          <w:sz w:val="24"/>
          <w:szCs w:val="24"/>
        </w:rPr>
        <w:t>Homework 5</w:t>
      </w:r>
      <w:r w:rsidR="00982C6C" w:rsidRPr="6F8A5B6B">
        <w:rPr>
          <w:rFonts w:ascii="Garamond" w:hAnsi="Garamond"/>
          <w:sz w:val="24"/>
          <w:szCs w:val="24"/>
        </w:rPr>
        <w:t xml:space="preserve">, you will be leveraging Databricks Community Edition and Spark to answer some questions regarding an invoice dataset.  </w:t>
      </w:r>
      <w:r w:rsidR="3CEBA252" w:rsidRPr="6F8A5B6B">
        <w:rPr>
          <w:rFonts w:ascii="Garamond" w:hAnsi="Garamond"/>
          <w:sz w:val="24"/>
          <w:szCs w:val="24"/>
        </w:rPr>
        <w:t xml:space="preserve">This time, however, you will be using Spark SQL </w:t>
      </w:r>
      <w:r w:rsidR="01248D18" w:rsidRPr="6F8A5B6B">
        <w:rPr>
          <w:rFonts w:ascii="Garamond" w:hAnsi="Garamond"/>
          <w:sz w:val="24"/>
          <w:szCs w:val="24"/>
        </w:rPr>
        <w:t xml:space="preserve">and </w:t>
      </w:r>
      <w:proofErr w:type="spellStart"/>
      <w:r w:rsidR="01248D18" w:rsidRPr="6F8A5B6B">
        <w:rPr>
          <w:rFonts w:ascii="Garamond" w:hAnsi="Garamond"/>
          <w:sz w:val="24"/>
          <w:szCs w:val="24"/>
        </w:rPr>
        <w:t>Dataframes</w:t>
      </w:r>
      <w:proofErr w:type="spellEnd"/>
      <w:r w:rsidR="01248D18" w:rsidRPr="6F8A5B6B">
        <w:rPr>
          <w:rFonts w:ascii="Garamond" w:hAnsi="Garamond"/>
          <w:sz w:val="24"/>
          <w:szCs w:val="24"/>
        </w:rPr>
        <w:t xml:space="preserve"> to complete the task. </w:t>
      </w:r>
      <w:r w:rsidR="00F545C8">
        <w:rPr>
          <w:rFonts w:ascii="Garamond" w:hAnsi="Garamond"/>
          <w:sz w:val="24"/>
          <w:szCs w:val="24"/>
        </w:rPr>
        <w:t xml:space="preserve"> </w:t>
      </w:r>
      <w:r w:rsidR="01248D18" w:rsidRPr="6F8A5B6B">
        <w:rPr>
          <w:rFonts w:ascii="Garamond" w:hAnsi="Garamond"/>
          <w:sz w:val="24"/>
          <w:szCs w:val="24"/>
        </w:rPr>
        <w:t xml:space="preserve">First, complete the problems using the </w:t>
      </w:r>
      <w:proofErr w:type="spellStart"/>
      <w:r w:rsidR="01248D18" w:rsidRPr="6F8A5B6B">
        <w:rPr>
          <w:rFonts w:ascii="Garamond" w:hAnsi="Garamond"/>
          <w:sz w:val="24"/>
          <w:szCs w:val="24"/>
        </w:rPr>
        <w:t>Dataframes</w:t>
      </w:r>
      <w:proofErr w:type="spellEnd"/>
      <w:r w:rsidR="01248D18" w:rsidRPr="6F8A5B6B">
        <w:rPr>
          <w:rFonts w:ascii="Garamond" w:hAnsi="Garamond"/>
          <w:sz w:val="24"/>
          <w:szCs w:val="24"/>
        </w:rPr>
        <w:t xml:space="preserve"> API.  Second, complete the problems using only SQL.</w:t>
      </w:r>
    </w:p>
    <w:p w14:paraId="17F3025E" w14:textId="15C3E90B" w:rsidR="00F545C8" w:rsidRPr="000820CA" w:rsidRDefault="00F545C8" w:rsidP="6F8A5B6B">
      <w:pPr>
        <w:rPr>
          <w:rFonts w:ascii="Garamond" w:hAnsi="Garamond"/>
          <w:sz w:val="24"/>
          <w:szCs w:val="24"/>
        </w:rPr>
      </w:pPr>
      <w:r w:rsidRPr="00AA48A4">
        <w:rPr>
          <w:rFonts w:ascii="Garamond" w:hAnsi="Garamond"/>
          <w:b/>
          <w:sz w:val="24"/>
          <w:szCs w:val="24"/>
          <w:highlight w:val="yellow"/>
        </w:rPr>
        <w:t xml:space="preserve">Please use </w:t>
      </w:r>
      <w:r w:rsidR="00452AD0" w:rsidRPr="00AA48A4">
        <w:rPr>
          <w:rFonts w:ascii="Garamond" w:hAnsi="Garamond"/>
          <w:b/>
          <w:sz w:val="24"/>
          <w:szCs w:val="24"/>
          <w:highlight w:val="yellow"/>
        </w:rPr>
        <w:t xml:space="preserve">the </w:t>
      </w:r>
      <w:r w:rsidR="001D085A" w:rsidRPr="00AA48A4">
        <w:rPr>
          <w:rFonts w:ascii="Garamond" w:hAnsi="Garamond"/>
          <w:b/>
          <w:sz w:val="24"/>
          <w:szCs w:val="24"/>
          <w:highlight w:val="yellow"/>
        </w:rPr>
        <w:t xml:space="preserve">‘Spark SQL </w:t>
      </w:r>
      <w:proofErr w:type="spellStart"/>
      <w:r w:rsidR="001D085A" w:rsidRPr="00AA48A4">
        <w:rPr>
          <w:rFonts w:ascii="Garamond" w:hAnsi="Garamond"/>
          <w:b/>
          <w:sz w:val="24"/>
          <w:szCs w:val="24"/>
          <w:highlight w:val="yellow"/>
        </w:rPr>
        <w:t>Lecture.dbc</w:t>
      </w:r>
      <w:proofErr w:type="spellEnd"/>
      <w:r w:rsidR="001D085A" w:rsidRPr="00AA48A4">
        <w:rPr>
          <w:rFonts w:ascii="Garamond" w:hAnsi="Garamond"/>
          <w:b/>
          <w:sz w:val="24"/>
          <w:szCs w:val="24"/>
          <w:highlight w:val="yellow"/>
        </w:rPr>
        <w:t>’ notebook</w:t>
      </w:r>
      <w:r w:rsidR="00452AD0" w:rsidRPr="00AA48A4">
        <w:rPr>
          <w:rFonts w:ascii="Garamond" w:hAnsi="Garamond"/>
          <w:b/>
          <w:sz w:val="24"/>
          <w:szCs w:val="24"/>
          <w:highlight w:val="yellow"/>
        </w:rPr>
        <w:t xml:space="preserve"> to help in completing the assignment</w:t>
      </w:r>
      <w:r w:rsidR="00452AD0">
        <w:rPr>
          <w:rFonts w:ascii="Garamond" w:hAnsi="Garamond"/>
          <w:sz w:val="24"/>
          <w:szCs w:val="24"/>
        </w:rPr>
        <w:t>.</w:t>
      </w:r>
    </w:p>
    <w:p w14:paraId="1B9E5DAF" w14:textId="2AF70801" w:rsidR="00B302CF" w:rsidRDefault="00982C6C" w:rsidP="00AA48A4">
      <w:pPr>
        <w:rPr>
          <w:rFonts w:ascii="Garamond" w:hAnsi="Garamond"/>
          <w:sz w:val="24"/>
        </w:rPr>
      </w:pPr>
      <w:r w:rsidRPr="000820CA">
        <w:rPr>
          <w:rFonts w:ascii="Garamond" w:hAnsi="Garamond"/>
        </w:rPr>
        <w:t xml:space="preserve">Databricks CE URL: </w:t>
      </w:r>
      <w:hyperlink r:id="rId8" w:history="1">
        <w:r w:rsidRPr="000820CA">
          <w:rPr>
            <w:rStyle w:val="Hyperlink"/>
            <w:rFonts w:ascii="Garamond" w:hAnsi="Garamond"/>
          </w:rPr>
          <w:t>https://community.cloud.databricks.com/</w:t>
        </w:r>
      </w:hyperlink>
      <w:r w:rsidR="00C2377C" w:rsidRPr="000820CA">
        <w:rPr>
          <w:rFonts w:ascii="Garamond" w:hAnsi="Garamond"/>
          <w:sz w:val="24"/>
        </w:rPr>
        <w:t xml:space="preserve"> </w:t>
      </w:r>
    </w:p>
    <w:p w14:paraId="3CC85DBD" w14:textId="77777777" w:rsidR="00B302CF" w:rsidRDefault="00B302CF" w:rsidP="00B302CF">
      <w:pPr>
        <w:pStyle w:val="ListParagraph"/>
        <w:rPr>
          <w:rFonts w:ascii="Garamond" w:hAnsi="Garamond"/>
          <w:sz w:val="24"/>
        </w:rPr>
      </w:pPr>
    </w:p>
    <w:p w14:paraId="01DDBE27" w14:textId="257FC987" w:rsidR="54989637" w:rsidRDefault="54989637" w:rsidP="6F8A5B6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6F8A5B6B">
        <w:rPr>
          <w:rFonts w:ascii="Garamond" w:hAnsi="Garamond"/>
          <w:sz w:val="24"/>
          <w:szCs w:val="24"/>
        </w:rPr>
        <w:t xml:space="preserve">Read invoice data into a </w:t>
      </w:r>
      <w:proofErr w:type="spellStart"/>
      <w:r w:rsidRPr="6F8A5B6B">
        <w:rPr>
          <w:rFonts w:ascii="Garamond" w:hAnsi="Garamond"/>
          <w:sz w:val="24"/>
          <w:szCs w:val="24"/>
        </w:rPr>
        <w:t>Dataframe</w:t>
      </w:r>
      <w:proofErr w:type="spellEnd"/>
      <w:r w:rsidRPr="6F8A5B6B">
        <w:rPr>
          <w:rFonts w:ascii="Garamond" w:hAnsi="Garamond"/>
          <w:sz w:val="24"/>
          <w:szCs w:val="24"/>
        </w:rPr>
        <w:t xml:space="preserve"> using </w:t>
      </w:r>
      <w:proofErr w:type="spellStart"/>
      <w:r w:rsidRPr="6F8A5B6B">
        <w:rPr>
          <w:rFonts w:ascii="Garamond" w:hAnsi="Garamond"/>
          <w:sz w:val="24"/>
          <w:szCs w:val="24"/>
        </w:rPr>
        <w:t>sqlContext.read</w:t>
      </w:r>
      <w:proofErr w:type="spellEnd"/>
      <w:r w:rsidRPr="6F8A5B6B">
        <w:rPr>
          <w:rFonts w:ascii="Garamond" w:hAnsi="Garamond"/>
          <w:sz w:val="24"/>
          <w:szCs w:val="24"/>
        </w:rPr>
        <w:t>, as below:</w:t>
      </w:r>
    </w:p>
    <w:p w14:paraId="342AEF7A" w14:textId="7BCB150B" w:rsidR="6F8A5B6B" w:rsidRDefault="6F8A5B6B" w:rsidP="00E63419">
      <w:pPr>
        <w:spacing w:after="0"/>
        <w:rPr>
          <w:rFonts w:ascii="Garamond" w:hAnsi="Garamond"/>
          <w:sz w:val="24"/>
          <w:szCs w:val="24"/>
        </w:rPr>
      </w:pPr>
    </w:p>
    <w:p w14:paraId="0D7679EC" w14:textId="77777777" w:rsidR="00E63419" w:rsidRPr="00E63419" w:rsidRDefault="00E63419" w:rsidP="00E63419">
      <w:pPr>
        <w:pStyle w:val="ListParagraph"/>
        <w:ind w:left="0"/>
        <w:rPr>
          <w:rFonts w:ascii="Courier New" w:hAnsi="Courier New" w:cs="Courier New"/>
          <w:sz w:val="21"/>
        </w:rPr>
      </w:pPr>
      <w:r w:rsidRPr="00E63419">
        <w:rPr>
          <w:rFonts w:ascii="Courier New" w:hAnsi="Courier New" w:cs="Courier New"/>
          <w:sz w:val="21"/>
        </w:rPr>
        <w:t xml:space="preserve">invoices = </w:t>
      </w:r>
      <w:proofErr w:type="spellStart"/>
      <w:r w:rsidRPr="00E63419">
        <w:rPr>
          <w:rFonts w:ascii="Courier New" w:hAnsi="Courier New" w:cs="Courier New"/>
          <w:sz w:val="21"/>
        </w:rPr>
        <w:t>sqlContext.read</w:t>
      </w:r>
      <w:proofErr w:type="spellEnd"/>
      <w:r w:rsidRPr="00E63419">
        <w:rPr>
          <w:rFonts w:ascii="Courier New" w:hAnsi="Courier New" w:cs="Courier New"/>
          <w:sz w:val="21"/>
        </w:rPr>
        <w:t xml:space="preserve"> \</w:t>
      </w:r>
    </w:p>
    <w:p w14:paraId="2FD4AD80" w14:textId="77777777" w:rsidR="00E63419" w:rsidRDefault="00E63419" w:rsidP="00E63419">
      <w:pPr>
        <w:pStyle w:val="ListParagraph"/>
        <w:ind w:left="0"/>
        <w:rPr>
          <w:rFonts w:ascii="Courier New" w:hAnsi="Courier New" w:cs="Courier New"/>
          <w:sz w:val="21"/>
        </w:rPr>
      </w:pPr>
      <w:r w:rsidRPr="00E63419">
        <w:rPr>
          <w:rFonts w:ascii="Courier New" w:hAnsi="Courier New" w:cs="Courier New"/>
          <w:sz w:val="21"/>
        </w:rPr>
        <w:t xml:space="preserve">    .</w:t>
      </w:r>
      <w:proofErr w:type="gramStart"/>
      <w:r w:rsidRPr="00E63419">
        <w:rPr>
          <w:rFonts w:ascii="Courier New" w:hAnsi="Courier New" w:cs="Courier New"/>
          <w:sz w:val="21"/>
        </w:rPr>
        <w:t>csv(</w:t>
      </w:r>
      <w:proofErr w:type="gramEnd"/>
      <w:r w:rsidRPr="00E63419">
        <w:rPr>
          <w:rFonts w:ascii="Courier New" w:hAnsi="Courier New" w:cs="Courier New"/>
          <w:sz w:val="21"/>
        </w:rPr>
        <w:t>"/</w:t>
      </w:r>
      <w:proofErr w:type="spellStart"/>
      <w:r w:rsidRPr="00E63419">
        <w:rPr>
          <w:rFonts w:ascii="Courier New" w:hAnsi="Courier New" w:cs="Courier New"/>
          <w:sz w:val="21"/>
        </w:rPr>
        <w:t>databricks</w:t>
      </w:r>
      <w:proofErr w:type="spellEnd"/>
      <w:r w:rsidRPr="00E63419">
        <w:rPr>
          <w:rFonts w:ascii="Courier New" w:hAnsi="Courier New" w:cs="Courier New"/>
          <w:sz w:val="21"/>
        </w:rPr>
        <w:t>-datasets/</w:t>
      </w:r>
      <w:proofErr w:type="spellStart"/>
      <w:r w:rsidRPr="00E63419">
        <w:rPr>
          <w:rFonts w:ascii="Courier New" w:hAnsi="Courier New" w:cs="Courier New"/>
          <w:sz w:val="21"/>
        </w:rPr>
        <w:t>online_retail</w:t>
      </w:r>
      <w:proofErr w:type="spellEnd"/>
      <w:r w:rsidRPr="00E63419">
        <w:rPr>
          <w:rFonts w:ascii="Courier New" w:hAnsi="Courier New" w:cs="Courier New"/>
          <w:sz w:val="21"/>
        </w:rPr>
        <w:t>/data-001/data.csv"</w:t>
      </w:r>
      <w:r>
        <w:rPr>
          <w:rFonts w:ascii="Courier New" w:hAnsi="Courier New" w:cs="Courier New"/>
          <w:sz w:val="21"/>
        </w:rPr>
        <w:t>, \</w:t>
      </w:r>
    </w:p>
    <w:p w14:paraId="5E552D7C" w14:textId="4866EE66" w:rsidR="00982C6C" w:rsidRDefault="00E63419" w:rsidP="00E63419">
      <w:pPr>
        <w:pStyle w:val="ListParagraph"/>
        <w:ind w:left="0"/>
        <w:rPr>
          <w:rFonts w:ascii="Garamond" w:hAnsi="Garamond"/>
          <w:sz w:val="24"/>
        </w:rPr>
      </w:pPr>
      <w:r>
        <w:rPr>
          <w:rFonts w:ascii="Courier New" w:hAnsi="Courier New" w:cs="Courier New"/>
          <w:sz w:val="21"/>
        </w:rPr>
        <w:t xml:space="preserve">    </w:t>
      </w:r>
      <w:r w:rsidRPr="00E63419">
        <w:rPr>
          <w:rFonts w:ascii="Courier New" w:hAnsi="Courier New" w:cs="Courier New"/>
          <w:sz w:val="21"/>
        </w:rPr>
        <w:t>header=True)</w:t>
      </w:r>
    </w:p>
    <w:p w14:paraId="38FAC0FD" w14:textId="77777777" w:rsidR="00E21847" w:rsidRDefault="00E21847">
      <w:pPr>
        <w:spacing w:line="259" w:lineRule="auto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br w:type="page"/>
      </w:r>
    </w:p>
    <w:p w14:paraId="28FDFEFF" w14:textId="5A98C08F" w:rsidR="00C2377C" w:rsidRDefault="00C2377C" w:rsidP="00C2377C">
      <w:pPr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lastRenderedPageBreak/>
        <w:t>Section 2</w:t>
      </w:r>
      <w:r w:rsidR="00ED773F">
        <w:rPr>
          <w:rFonts w:ascii="Garamond" w:hAnsi="Garamond"/>
          <w:b/>
          <w:sz w:val="24"/>
          <w:u w:val="single"/>
        </w:rPr>
        <w:t xml:space="preserve"> of </w:t>
      </w:r>
      <w:r w:rsidR="0053674D">
        <w:rPr>
          <w:rFonts w:ascii="Garamond" w:hAnsi="Garamond"/>
          <w:b/>
          <w:sz w:val="24"/>
          <w:u w:val="single"/>
        </w:rPr>
        <w:t>3</w:t>
      </w:r>
      <w:r>
        <w:rPr>
          <w:rFonts w:ascii="Garamond" w:hAnsi="Garamond"/>
          <w:b/>
          <w:sz w:val="24"/>
          <w:u w:val="single"/>
        </w:rPr>
        <w:t xml:space="preserve">: </w:t>
      </w:r>
      <w:r w:rsidR="007F5C4F">
        <w:rPr>
          <w:rFonts w:ascii="Garamond" w:hAnsi="Garamond"/>
          <w:b/>
          <w:sz w:val="24"/>
          <w:u w:val="single"/>
        </w:rPr>
        <w:t xml:space="preserve">Use the </w:t>
      </w:r>
      <w:proofErr w:type="spellStart"/>
      <w:r w:rsidR="007F5C4F">
        <w:rPr>
          <w:rFonts w:ascii="Garamond" w:hAnsi="Garamond"/>
          <w:b/>
          <w:sz w:val="24"/>
          <w:u w:val="single"/>
        </w:rPr>
        <w:t>Dataframe</w:t>
      </w:r>
      <w:proofErr w:type="spellEnd"/>
      <w:r w:rsidR="007F5C4F">
        <w:rPr>
          <w:rFonts w:ascii="Garamond" w:hAnsi="Garamond"/>
          <w:b/>
          <w:sz w:val="24"/>
          <w:u w:val="single"/>
        </w:rPr>
        <w:t xml:space="preserve"> API to analyze invoice data</w:t>
      </w:r>
    </w:p>
    <w:p w14:paraId="332C483E" w14:textId="77777777" w:rsidR="00C2377C" w:rsidRDefault="00C2377C" w:rsidP="00C2377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For each question below, please: </w:t>
      </w:r>
    </w:p>
    <w:p w14:paraId="44DC3090" w14:textId="34FB624E" w:rsidR="000C4E7D" w:rsidRDefault="000C4E7D" w:rsidP="00C2377C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 </w:t>
      </w:r>
      <w:proofErr w:type="spellStart"/>
      <w:r w:rsidR="00AA48A4">
        <w:rPr>
          <w:rFonts w:ascii="Garamond" w:hAnsi="Garamond"/>
          <w:sz w:val="24"/>
        </w:rPr>
        <w:t>Dataframe</w:t>
      </w:r>
      <w:proofErr w:type="spellEnd"/>
      <w:r w:rsidR="00AA48A4">
        <w:rPr>
          <w:rFonts w:ascii="Garamond" w:hAnsi="Garamond"/>
          <w:sz w:val="24"/>
        </w:rPr>
        <w:t xml:space="preserve"> </w:t>
      </w:r>
      <w:proofErr w:type="gramStart"/>
      <w:r w:rsidR="00AA48A4">
        <w:rPr>
          <w:rFonts w:ascii="Garamond" w:hAnsi="Garamond"/>
          <w:sz w:val="24"/>
        </w:rPr>
        <w:t xml:space="preserve">functions </w:t>
      </w:r>
      <w:r>
        <w:rPr>
          <w:rFonts w:ascii="Garamond" w:hAnsi="Garamond"/>
          <w:sz w:val="24"/>
        </w:rPr>
        <w:t xml:space="preserve"> to</w:t>
      </w:r>
      <w:proofErr w:type="gramEnd"/>
      <w:r>
        <w:rPr>
          <w:rFonts w:ascii="Garamond" w:hAnsi="Garamond"/>
          <w:sz w:val="24"/>
        </w:rPr>
        <w:t xml:space="preserve"> answer the question.</w:t>
      </w:r>
    </w:p>
    <w:p w14:paraId="4E3FED70" w14:textId="43DD8BA0" w:rsidR="00C2377C" w:rsidRDefault="000C4E7D" w:rsidP="00C2377C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Provide the</w:t>
      </w:r>
      <w:r w:rsidR="00C2377C">
        <w:rPr>
          <w:rFonts w:ascii="Garamond" w:hAnsi="Garamond"/>
          <w:sz w:val="24"/>
        </w:rPr>
        <w:t xml:space="preserve"> snippet of Spark code that </w:t>
      </w:r>
      <w:r w:rsidR="00E21847">
        <w:rPr>
          <w:rFonts w:ascii="Garamond" w:hAnsi="Garamond"/>
          <w:sz w:val="24"/>
        </w:rPr>
        <w:t>you used to answer the question.</w:t>
      </w:r>
    </w:p>
    <w:p w14:paraId="0584B576" w14:textId="77777777" w:rsidR="00C2377C" w:rsidRDefault="000C4E7D" w:rsidP="00C2377C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Include a</w:t>
      </w:r>
      <w:r w:rsidR="00C2377C">
        <w:rPr>
          <w:rFonts w:ascii="Garamond" w:hAnsi="Garamond"/>
          <w:sz w:val="24"/>
        </w:rPr>
        <w:t xml:space="preserve"> screenshot of your notebook </w:t>
      </w:r>
      <w:r>
        <w:rPr>
          <w:rFonts w:ascii="Garamond" w:hAnsi="Garamond"/>
          <w:sz w:val="24"/>
        </w:rPr>
        <w:t xml:space="preserve">that includes both the code </w:t>
      </w:r>
      <w:r w:rsidR="00C2377C">
        <w:rPr>
          <w:rFonts w:ascii="Garamond" w:hAnsi="Garamond"/>
          <w:sz w:val="24"/>
        </w:rPr>
        <w:t>and the printed answer.</w:t>
      </w:r>
    </w:p>
    <w:p w14:paraId="4F322631" w14:textId="77777777" w:rsidR="00C2377C" w:rsidRPr="00C2377C" w:rsidRDefault="00C2377C" w:rsidP="00C2377C">
      <w:pPr>
        <w:pStyle w:val="ListParagraph"/>
        <w:rPr>
          <w:rFonts w:ascii="Garamond" w:hAnsi="Garamond"/>
          <w:sz w:val="24"/>
        </w:rPr>
      </w:pPr>
    </w:p>
    <w:p w14:paraId="51EFF3BA" w14:textId="1CBEAC51" w:rsidR="00C2377C" w:rsidRDefault="00C2377C" w:rsidP="00C2377C">
      <w:pPr>
        <w:pStyle w:val="ListParagraph"/>
        <w:numPr>
          <w:ilvl w:val="0"/>
          <w:numId w:val="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Which customer in the dataset has spent the most on products?  </w:t>
      </w:r>
      <w:r w:rsidR="00A805D6">
        <w:rPr>
          <w:rFonts w:ascii="Garamond" w:hAnsi="Garamond"/>
          <w:sz w:val="24"/>
        </w:rPr>
        <w:t>T</w:t>
      </w:r>
      <w:r>
        <w:rPr>
          <w:rFonts w:ascii="Garamond" w:hAnsi="Garamond"/>
          <w:sz w:val="24"/>
        </w:rPr>
        <w:t>he quantity multiplied by the unit price will give you the total dollar amount spent per invoice line.</w:t>
      </w:r>
      <w:r w:rsidR="000C4E7D">
        <w:rPr>
          <w:rFonts w:ascii="Garamond" w:hAnsi="Garamond"/>
          <w:sz w:val="24"/>
        </w:rPr>
        <w:t xml:space="preserve"> </w:t>
      </w:r>
    </w:p>
    <w:p w14:paraId="7D65FCCF" w14:textId="77777777" w:rsidR="00C2377C" w:rsidRDefault="00C2377C" w:rsidP="00C2377C">
      <w:pPr>
        <w:pStyle w:val="ListParagraph"/>
        <w:ind w:left="360"/>
        <w:rPr>
          <w:rFonts w:ascii="Garamond" w:hAnsi="Garamond"/>
          <w:sz w:val="24"/>
        </w:rPr>
      </w:pPr>
    </w:p>
    <w:p w14:paraId="4CA09406" w14:textId="7FC221FD" w:rsidR="00C2377C" w:rsidRDefault="00C2377C" w:rsidP="00C2377C">
      <w:pPr>
        <w:pStyle w:val="ListParagraph"/>
        <w:numPr>
          <w:ilvl w:val="0"/>
          <w:numId w:val="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What is the product description for the </w:t>
      </w:r>
      <w:proofErr w:type="spellStart"/>
      <w:proofErr w:type="gramStart"/>
      <w:r>
        <w:rPr>
          <w:rFonts w:ascii="Garamond" w:hAnsi="Garamond"/>
          <w:sz w:val="24"/>
        </w:rPr>
        <w:t>best selling</w:t>
      </w:r>
      <w:proofErr w:type="spellEnd"/>
      <w:proofErr w:type="gramEnd"/>
      <w:r>
        <w:rPr>
          <w:rFonts w:ascii="Garamond" w:hAnsi="Garamond"/>
          <w:sz w:val="24"/>
        </w:rPr>
        <w:t xml:space="preserve"> product in the dataset?  </w:t>
      </w:r>
      <w:r w:rsidR="009339AD">
        <w:rPr>
          <w:rFonts w:ascii="Garamond" w:hAnsi="Garamond"/>
          <w:sz w:val="24"/>
        </w:rPr>
        <w:t>We will define "Best Selling" as the product with the highest quantity sold.</w:t>
      </w:r>
    </w:p>
    <w:p w14:paraId="475B89B7" w14:textId="77777777" w:rsidR="000C4E7D" w:rsidRPr="000C4E7D" w:rsidRDefault="000C4E7D" w:rsidP="000C4E7D">
      <w:pPr>
        <w:pStyle w:val="ListParagraph"/>
        <w:rPr>
          <w:rFonts w:ascii="Garamond" w:hAnsi="Garamond"/>
          <w:sz w:val="24"/>
        </w:rPr>
      </w:pPr>
    </w:p>
    <w:p w14:paraId="1DBEFBA9" w14:textId="73D3B836" w:rsidR="000C4E7D" w:rsidRDefault="000C4E7D" w:rsidP="00C2377C">
      <w:pPr>
        <w:pStyle w:val="ListParagraph"/>
        <w:numPr>
          <w:ilvl w:val="0"/>
          <w:numId w:val="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How much has each country spent on products?  </w:t>
      </w:r>
      <w:r w:rsidR="009D6C9B">
        <w:rPr>
          <w:rFonts w:ascii="Garamond" w:hAnsi="Garamond"/>
          <w:sz w:val="24"/>
        </w:rPr>
        <w:t xml:space="preserve">The output should have two columns, one being the country and the other being the gross dollar amount spent across all products.  </w:t>
      </w:r>
      <w:r>
        <w:rPr>
          <w:rFonts w:ascii="Garamond" w:hAnsi="Garamond"/>
          <w:sz w:val="24"/>
        </w:rPr>
        <w:t xml:space="preserve">Sort the output by </w:t>
      </w:r>
      <w:r w:rsidR="009D6C9B">
        <w:rPr>
          <w:rFonts w:ascii="Garamond" w:hAnsi="Garamond"/>
          <w:sz w:val="24"/>
        </w:rPr>
        <w:t>the dollar amount,</w:t>
      </w:r>
      <w:r>
        <w:rPr>
          <w:rFonts w:ascii="Garamond" w:hAnsi="Garamond"/>
          <w:sz w:val="24"/>
        </w:rPr>
        <w:t xml:space="preserve"> descending.  Print the entire output, showing a gross dollar amount for each country.</w:t>
      </w:r>
    </w:p>
    <w:p w14:paraId="42C9557D" w14:textId="77777777" w:rsidR="000C4E7D" w:rsidRPr="000C4E7D" w:rsidRDefault="000C4E7D" w:rsidP="000C4E7D">
      <w:pPr>
        <w:pStyle w:val="ListParagraph"/>
        <w:rPr>
          <w:rFonts w:ascii="Garamond" w:hAnsi="Garamond"/>
          <w:sz w:val="24"/>
        </w:rPr>
      </w:pPr>
    </w:p>
    <w:p w14:paraId="40E1871C" w14:textId="26C9535E" w:rsidR="000C4E7D" w:rsidRDefault="000C4E7D" w:rsidP="00C2377C">
      <w:pPr>
        <w:pStyle w:val="ListParagraph"/>
        <w:numPr>
          <w:ilvl w:val="0"/>
          <w:numId w:val="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What is the highest-grossing day in the dataset?  Again, use quantity multiplied by unit price to get the revenue per line.</w:t>
      </w:r>
    </w:p>
    <w:p w14:paraId="739E5E4F" w14:textId="77777777" w:rsidR="0011236B" w:rsidRPr="0011236B" w:rsidRDefault="0011236B" w:rsidP="0011236B">
      <w:pPr>
        <w:pStyle w:val="ListParagraph"/>
        <w:rPr>
          <w:rFonts w:ascii="Garamond" w:hAnsi="Garamond"/>
          <w:sz w:val="24"/>
        </w:rPr>
      </w:pPr>
    </w:p>
    <w:p w14:paraId="73A3E39B" w14:textId="15098FF5" w:rsidR="00B20DC6" w:rsidRDefault="0011236B" w:rsidP="00C2377C">
      <w:pPr>
        <w:pStyle w:val="ListParagraph"/>
        <w:numPr>
          <w:ilvl w:val="0"/>
          <w:numId w:val="5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Finally, </w:t>
      </w:r>
      <w:r w:rsidR="000B79E6">
        <w:rPr>
          <w:rFonts w:ascii="Garamond" w:hAnsi="Garamond"/>
          <w:sz w:val="24"/>
        </w:rPr>
        <w:t>try out</w:t>
      </w:r>
      <w:r w:rsidR="00DC1666">
        <w:rPr>
          <w:rFonts w:ascii="Garamond" w:hAnsi="Garamond"/>
          <w:sz w:val="24"/>
        </w:rPr>
        <w:t xml:space="preserve"> one of Databrick's visualizations.  Note that you will need to convert back to a </w:t>
      </w:r>
      <w:proofErr w:type="spellStart"/>
      <w:r w:rsidR="00DC1666">
        <w:rPr>
          <w:rFonts w:ascii="Garamond" w:hAnsi="Garamond"/>
          <w:sz w:val="24"/>
        </w:rPr>
        <w:t>DataFrame</w:t>
      </w:r>
      <w:proofErr w:type="spellEnd"/>
      <w:r w:rsidR="00DC1666">
        <w:rPr>
          <w:rFonts w:ascii="Garamond" w:hAnsi="Garamond"/>
          <w:sz w:val="24"/>
        </w:rPr>
        <w:t xml:space="preserve"> in order to visualize the data (hint: </w:t>
      </w:r>
      <w:r w:rsidR="006D1810">
        <w:rPr>
          <w:rFonts w:ascii="Garamond" w:hAnsi="Garamond"/>
          <w:sz w:val="24"/>
        </w:rPr>
        <w:t xml:space="preserve">look at </w:t>
      </w:r>
      <w:proofErr w:type="spellStart"/>
      <w:proofErr w:type="gramStart"/>
      <w:r w:rsidR="006D1810">
        <w:rPr>
          <w:rFonts w:ascii="Garamond" w:hAnsi="Garamond"/>
          <w:sz w:val="24"/>
        </w:rPr>
        <w:t>rdd.toDF</w:t>
      </w:r>
      <w:proofErr w:type="spellEnd"/>
      <w:proofErr w:type="gramEnd"/>
      <w:r w:rsidR="006D1810">
        <w:rPr>
          <w:rFonts w:ascii="Garamond" w:hAnsi="Garamond"/>
          <w:sz w:val="24"/>
        </w:rPr>
        <w:t>()</w:t>
      </w:r>
      <w:r w:rsidR="00141EC4">
        <w:rPr>
          <w:rFonts w:ascii="Garamond" w:hAnsi="Garamond"/>
          <w:sz w:val="24"/>
        </w:rPr>
        <w:t xml:space="preserve">).  </w:t>
      </w:r>
      <w:r w:rsidR="00676B70">
        <w:rPr>
          <w:rFonts w:ascii="Garamond" w:hAnsi="Garamond"/>
          <w:sz w:val="24"/>
        </w:rPr>
        <w:t xml:space="preserve">Create an appropriate </w:t>
      </w:r>
      <w:proofErr w:type="spellStart"/>
      <w:r w:rsidR="00676B70">
        <w:rPr>
          <w:rFonts w:ascii="Garamond" w:hAnsi="Garamond"/>
          <w:sz w:val="24"/>
        </w:rPr>
        <w:t>DataFrame</w:t>
      </w:r>
      <w:proofErr w:type="spellEnd"/>
      <w:r w:rsidR="00676B70">
        <w:rPr>
          <w:rFonts w:ascii="Garamond" w:hAnsi="Garamond"/>
          <w:sz w:val="24"/>
        </w:rPr>
        <w:t xml:space="preserve"> for visualization and </w:t>
      </w:r>
      <w:r w:rsidR="00F846AE">
        <w:rPr>
          <w:rFonts w:ascii="Garamond" w:hAnsi="Garamond"/>
          <w:sz w:val="24"/>
        </w:rPr>
        <w:t xml:space="preserve">call display on it.  </w:t>
      </w:r>
    </w:p>
    <w:p w14:paraId="149001B6" w14:textId="4684DFEF" w:rsidR="0011236B" w:rsidRDefault="007D384E" w:rsidP="00B20DC6">
      <w:pPr>
        <w:ind w:left="360"/>
        <w:rPr>
          <w:rFonts w:ascii="Garamond" w:hAnsi="Garamond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7A157" wp14:editId="5F301EC2">
            <wp:simplePos x="0" y="0"/>
            <wp:positionH relativeFrom="column">
              <wp:posOffset>-385445</wp:posOffset>
            </wp:positionH>
            <wp:positionV relativeFrom="paragraph">
              <wp:posOffset>471170</wp:posOffset>
            </wp:positionV>
            <wp:extent cx="6557010" cy="2314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C6">
        <w:rPr>
          <w:rFonts w:ascii="Garamond" w:hAnsi="Garamond"/>
          <w:sz w:val="24"/>
        </w:rPr>
        <w:t xml:space="preserve">Take a screenshot of your code and the resulting visualization.  </w:t>
      </w:r>
      <w:r w:rsidR="00936B42">
        <w:rPr>
          <w:rFonts w:ascii="Garamond" w:hAnsi="Garamond"/>
          <w:sz w:val="24"/>
        </w:rPr>
        <w:t>You can find available visualizations by expanding this icon at the bottom of a cell:</w:t>
      </w:r>
    </w:p>
    <w:p w14:paraId="3B8E115E" w14:textId="3CA95093" w:rsidR="000B79E6" w:rsidRDefault="000B79E6" w:rsidP="00B20DC6">
      <w:pPr>
        <w:ind w:left="360"/>
        <w:rPr>
          <w:rFonts w:ascii="Garamond" w:hAnsi="Garamond"/>
          <w:sz w:val="24"/>
        </w:rPr>
      </w:pPr>
    </w:p>
    <w:p w14:paraId="4873DD3C" w14:textId="57D29FE2" w:rsidR="000B79E6" w:rsidRDefault="000B79E6" w:rsidP="00B20DC6">
      <w:pPr>
        <w:ind w:left="360"/>
        <w:rPr>
          <w:rFonts w:ascii="Garamond" w:hAnsi="Garamond"/>
          <w:sz w:val="24"/>
        </w:rPr>
      </w:pPr>
    </w:p>
    <w:p w14:paraId="1289702F" w14:textId="549992E9" w:rsidR="0053674D" w:rsidRDefault="0053674D">
      <w:pPr>
        <w:spacing w:line="259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14:paraId="56D8562D" w14:textId="77777777" w:rsidR="00404282" w:rsidRDefault="0053674D" w:rsidP="00F77CC5">
      <w:pPr>
        <w:ind w:left="360"/>
        <w:rPr>
          <w:rFonts w:ascii="Garamond" w:hAnsi="Garamond"/>
          <w:b/>
          <w:sz w:val="24"/>
          <w:u w:val="single"/>
        </w:rPr>
      </w:pPr>
      <w:r w:rsidRPr="0053674D">
        <w:rPr>
          <w:rFonts w:ascii="Garamond" w:hAnsi="Garamond"/>
          <w:b/>
          <w:sz w:val="24"/>
          <w:u w:val="single"/>
        </w:rPr>
        <w:lastRenderedPageBreak/>
        <w:t xml:space="preserve">Section 3 of 3: </w:t>
      </w:r>
      <w:r w:rsidR="00F77CC5">
        <w:rPr>
          <w:rFonts w:ascii="Garamond" w:hAnsi="Garamond"/>
          <w:b/>
          <w:sz w:val="24"/>
          <w:u w:val="single"/>
        </w:rPr>
        <w:t xml:space="preserve">Use </w:t>
      </w:r>
      <w:proofErr w:type="spellStart"/>
      <w:r w:rsidR="00404282">
        <w:rPr>
          <w:rFonts w:ascii="Garamond" w:hAnsi="Garamond"/>
          <w:b/>
          <w:sz w:val="24"/>
          <w:u w:val="single"/>
        </w:rPr>
        <w:t>Dataframes</w:t>
      </w:r>
      <w:proofErr w:type="spellEnd"/>
      <w:r w:rsidR="00404282">
        <w:rPr>
          <w:rFonts w:ascii="Garamond" w:hAnsi="Garamond"/>
          <w:b/>
          <w:sz w:val="24"/>
          <w:u w:val="single"/>
        </w:rPr>
        <w:t xml:space="preserve"> and SQL Queries to analyze invoice data</w:t>
      </w:r>
    </w:p>
    <w:p w14:paraId="5FBEBFE4" w14:textId="25715ACF" w:rsidR="0053674D" w:rsidRPr="0053674D" w:rsidRDefault="00404282" w:rsidP="00F77CC5">
      <w:pPr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Repeat section 2, questions 1 through 5.  However, this time you should </w:t>
      </w:r>
      <w:r w:rsidR="0018734D">
        <w:rPr>
          <w:rFonts w:ascii="Garamond" w:hAnsi="Garamond"/>
          <w:sz w:val="24"/>
        </w:rPr>
        <w:t xml:space="preserve">register the </w:t>
      </w:r>
      <w:proofErr w:type="spellStart"/>
      <w:r w:rsidR="0018734D">
        <w:rPr>
          <w:rFonts w:ascii="Garamond" w:hAnsi="Garamond"/>
          <w:sz w:val="24"/>
        </w:rPr>
        <w:t>Dataframe</w:t>
      </w:r>
      <w:proofErr w:type="spellEnd"/>
      <w:r w:rsidR="0018734D">
        <w:rPr>
          <w:rFonts w:ascii="Garamond" w:hAnsi="Garamond"/>
          <w:sz w:val="24"/>
        </w:rPr>
        <w:t xml:space="preserve"> as a temp table and </w:t>
      </w:r>
      <w:r w:rsidR="0012305D">
        <w:rPr>
          <w:rFonts w:ascii="Garamond" w:hAnsi="Garamond"/>
          <w:sz w:val="24"/>
        </w:rPr>
        <w:t xml:space="preserve">use SQL queries </w:t>
      </w:r>
      <w:r w:rsidR="003F36E1">
        <w:rPr>
          <w:rFonts w:ascii="Garamond" w:hAnsi="Garamond"/>
          <w:sz w:val="24"/>
        </w:rPr>
        <w:t>(</w:t>
      </w:r>
      <w:proofErr w:type="spellStart"/>
      <w:r w:rsidR="003F36E1">
        <w:rPr>
          <w:rFonts w:ascii="Garamond" w:hAnsi="Garamond"/>
          <w:sz w:val="24"/>
        </w:rPr>
        <w:t>sqlContext.sql</w:t>
      </w:r>
      <w:proofErr w:type="spellEnd"/>
      <w:r w:rsidR="003F36E1">
        <w:rPr>
          <w:rFonts w:ascii="Garamond" w:hAnsi="Garamond"/>
          <w:sz w:val="24"/>
        </w:rPr>
        <w:t xml:space="preserve">()) </w:t>
      </w:r>
      <w:r w:rsidR="0012305D">
        <w:rPr>
          <w:rFonts w:ascii="Garamond" w:hAnsi="Garamond"/>
          <w:sz w:val="24"/>
        </w:rPr>
        <w:t>to get the appropriate output.</w:t>
      </w:r>
    </w:p>
    <w:sectPr w:rsidR="0053674D" w:rsidRPr="0053674D" w:rsidSect="00C2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630F"/>
    <w:multiLevelType w:val="hybridMultilevel"/>
    <w:tmpl w:val="5CFCAF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7451F"/>
    <w:multiLevelType w:val="hybridMultilevel"/>
    <w:tmpl w:val="A3B4A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0763"/>
    <w:multiLevelType w:val="hybridMultilevel"/>
    <w:tmpl w:val="A852E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07311"/>
    <w:multiLevelType w:val="hybridMultilevel"/>
    <w:tmpl w:val="40AA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327FE"/>
    <w:multiLevelType w:val="hybridMultilevel"/>
    <w:tmpl w:val="E5E0783A"/>
    <w:lvl w:ilvl="0" w:tplc="E4B0B52A">
      <w:start w:val="1"/>
      <w:numFmt w:val="decimal"/>
      <w:lvlText w:val="%1."/>
      <w:lvlJc w:val="left"/>
      <w:pPr>
        <w:ind w:left="720" w:hanging="360"/>
      </w:pPr>
    </w:lvl>
    <w:lvl w:ilvl="1" w:tplc="A922ED68">
      <w:start w:val="1"/>
      <w:numFmt w:val="lowerLetter"/>
      <w:lvlText w:val="%2."/>
      <w:lvlJc w:val="left"/>
      <w:pPr>
        <w:ind w:left="1440" w:hanging="360"/>
      </w:pPr>
    </w:lvl>
    <w:lvl w:ilvl="2" w:tplc="4BBCED68">
      <w:start w:val="1"/>
      <w:numFmt w:val="lowerRoman"/>
      <w:lvlText w:val="%3."/>
      <w:lvlJc w:val="right"/>
      <w:pPr>
        <w:ind w:left="2160" w:hanging="180"/>
      </w:pPr>
    </w:lvl>
    <w:lvl w:ilvl="3" w:tplc="5232B39A">
      <w:start w:val="1"/>
      <w:numFmt w:val="decimal"/>
      <w:lvlText w:val="%4."/>
      <w:lvlJc w:val="left"/>
      <w:pPr>
        <w:ind w:left="2880" w:hanging="360"/>
      </w:pPr>
    </w:lvl>
    <w:lvl w:ilvl="4" w:tplc="D082847E">
      <w:start w:val="1"/>
      <w:numFmt w:val="lowerLetter"/>
      <w:lvlText w:val="%5."/>
      <w:lvlJc w:val="left"/>
      <w:pPr>
        <w:ind w:left="3600" w:hanging="360"/>
      </w:pPr>
    </w:lvl>
    <w:lvl w:ilvl="5" w:tplc="3AEE12FC">
      <w:start w:val="1"/>
      <w:numFmt w:val="lowerRoman"/>
      <w:lvlText w:val="%6."/>
      <w:lvlJc w:val="right"/>
      <w:pPr>
        <w:ind w:left="4320" w:hanging="180"/>
      </w:pPr>
    </w:lvl>
    <w:lvl w:ilvl="6" w:tplc="8A74E6AA">
      <w:start w:val="1"/>
      <w:numFmt w:val="decimal"/>
      <w:lvlText w:val="%7."/>
      <w:lvlJc w:val="left"/>
      <w:pPr>
        <w:ind w:left="5040" w:hanging="360"/>
      </w:pPr>
    </w:lvl>
    <w:lvl w:ilvl="7" w:tplc="CF5A38B0">
      <w:start w:val="1"/>
      <w:numFmt w:val="lowerLetter"/>
      <w:lvlText w:val="%8."/>
      <w:lvlJc w:val="left"/>
      <w:pPr>
        <w:ind w:left="5760" w:hanging="360"/>
      </w:pPr>
    </w:lvl>
    <w:lvl w:ilvl="8" w:tplc="340884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127B"/>
    <w:multiLevelType w:val="hybridMultilevel"/>
    <w:tmpl w:val="385A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1E4D"/>
    <w:multiLevelType w:val="hybridMultilevel"/>
    <w:tmpl w:val="08561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C"/>
    <w:rsid w:val="000820CA"/>
    <w:rsid w:val="000B79E6"/>
    <w:rsid w:val="000C4E7D"/>
    <w:rsid w:val="000E7A11"/>
    <w:rsid w:val="0011236B"/>
    <w:rsid w:val="0012305D"/>
    <w:rsid w:val="00141EC4"/>
    <w:rsid w:val="0018734D"/>
    <w:rsid w:val="001D085A"/>
    <w:rsid w:val="002138D3"/>
    <w:rsid w:val="002C10F8"/>
    <w:rsid w:val="003F36E1"/>
    <w:rsid w:val="00404282"/>
    <w:rsid w:val="00452AD0"/>
    <w:rsid w:val="0053674D"/>
    <w:rsid w:val="00571E17"/>
    <w:rsid w:val="005B53AD"/>
    <w:rsid w:val="00676B70"/>
    <w:rsid w:val="006D1810"/>
    <w:rsid w:val="007048CC"/>
    <w:rsid w:val="007D384E"/>
    <w:rsid w:val="007F5C4F"/>
    <w:rsid w:val="00834323"/>
    <w:rsid w:val="00900603"/>
    <w:rsid w:val="009339AD"/>
    <w:rsid w:val="00936B42"/>
    <w:rsid w:val="009715EA"/>
    <w:rsid w:val="00982C6C"/>
    <w:rsid w:val="009D6C9B"/>
    <w:rsid w:val="00A037EC"/>
    <w:rsid w:val="00A10DEF"/>
    <w:rsid w:val="00A805D6"/>
    <w:rsid w:val="00AA48A4"/>
    <w:rsid w:val="00B20DC6"/>
    <w:rsid w:val="00B302CF"/>
    <w:rsid w:val="00B9564C"/>
    <w:rsid w:val="00BE0A52"/>
    <w:rsid w:val="00C2377C"/>
    <w:rsid w:val="00C72928"/>
    <w:rsid w:val="00CE503C"/>
    <w:rsid w:val="00D34CCF"/>
    <w:rsid w:val="00D40669"/>
    <w:rsid w:val="00D64189"/>
    <w:rsid w:val="00DC1666"/>
    <w:rsid w:val="00DE0691"/>
    <w:rsid w:val="00DE2327"/>
    <w:rsid w:val="00E21847"/>
    <w:rsid w:val="00E47BA6"/>
    <w:rsid w:val="00E63419"/>
    <w:rsid w:val="00E87AC4"/>
    <w:rsid w:val="00ED773F"/>
    <w:rsid w:val="00F472C0"/>
    <w:rsid w:val="00F545C8"/>
    <w:rsid w:val="00F77CC5"/>
    <w:rsid w:val="00F846AE"/>
    <w:rsid w:val="01248D18"/>
    <w:rsid w:val="0406AA0E"/>
    <w:rsid w:val="18D107B2"/>
    <w:rsid w:val="249A2D75"/>
    <w:rsid w:val="3CEBA252"/>
    <w:rsid w:val="3D4104D3"/>
    <w:rsid w:val="40E537D0"/>
    <w:rsid w:val="54629E6E"/>
    <w:rsid w:val="54989637"/>
    <w:rsid w:val="6860F6A9"/>
    <w:rsid w:val="6F8A5B6B"/>
    <w:rsid w:val="72A53D0E"/>
    <w:rsid w:val="75B5906D"/>
    <w:rsid w:val="7DF5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CDEC"/>
  <w15:chartTrackingRefBased/>
  <w15:docId w15:val="{D5EE66E2-4151-49A7-B2F9-3D0E4F94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C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D07772455724FB20D9F3ADFCCCA5E" ma:contentTypeVersion="8" ma:contentTypeDescription="Create a new document." ma:contentTypeScope="" ma:versionID="e429d25e66d21c0b7350622df3d16667">
  <xsd:schema xmlns:xsd="http://www.w3.org/2001/XMLSchema" xmlns:xs="http://www.w3.org/2001/XMLSchema" xmlns:p="http://schemas.microsoft.com/office/2006/metadata/properties" xmlns:ns2="c7567b40-2008-4a12-9510-26fe6dca4738" targetNamespace="http://schemas.microsoft.com/office/2006/metadata/properties" ma:root="true" ma:fieldsID="aab1265f2383737fc6c118cea2d23fd9" ns2:_="">
    <xsd:import namespace="c7567b40-2008-4a12-9510-26fe6dca4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67b40-2008-4a12-9510-26fe6dca4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F6E73-30D3-44F4-85B5-E8ADA6A0B2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2CB55A-5BCF-464B-B98F-B6A7E9043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930F46-E6D5-409C-8E93-4DCF800BB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67b40-2008-4a12-9510-26fe6dca4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Lunke, Cort M.</dc:creator>
  <cp:keywords/>
  <dc:description/>
  <cp:lastModifiedBy>Cort Lunke</cp:lastModifiedBy>
  <cp:revision>2</cp:revision>
  <dcterms:created xsi:type="dcterms:W3CDTF">2021-04-09T00:50:00Z</dcterms:created>
  <dcterms:modified xsi:type="dcterms:W3CDTF">2021-04-09T00:50:00Z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0x010100C28D07772455724FB20D9F3ADFCCCA5E</vt:lpwstr>
  </property>
</Properties>
</file>