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Six attributs : </w:t>
            </w:r>
            <w:r>
              <w:rPr>
                <w:i/>
                <w:iCs/>
              </w:rPr>
              <w:t xml:space="preserve">Coordination, Savoir, Perception, Mécanique, Technique, Vigueur</w:t>
            </w:r>
            <w:r>
              <w:rPr>
                <w:i/>
                <w:iCs/>
              </w:rPr>
              <w:t xml:space="preserve">.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 ; ajustez les dés à votre création de personnage.</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w:t>
      </w:r>
    </w:p>
    <w:p>
      <w:pPr>
        <w:spacing w:after="24" w:line="246"/>
        <w:jc w:val="both"/>
      </w:pPr>
      <w:r>
        <w:rPr>
          <w:b/>
          <w:bCs/>
        </w:rPr>
        <w:t xml:space="preserve">SAVOIR 3D</w:t>
      </w:r>
      <w:r>
        <w:t xml:space="preserve"> — Administration 4D, Systèmes Planétaires 3D+2, Illégalité 3D+2</w:t>
      </w:r>
    </w:p>
    <w:p>
      <w:pPr>
        <w:spacing w:after="24" w:line="246"/>
        <w:jc w:val="both"/>
      </w:pPr>
      <w:r>
        <w:rPr>
          <w:b/>
          <w:bCs/>
        </w:rPr>
        <w:t xml:space="preserve">PERCEPTION 4D</w:t>
      </w:r>
      <w:r>
        <w:t xml:space="preserve"> — Subterfuge 5D, Persuasion 5D, Commerce 4D+2, Empathie 4D+1</w:t>
      </w:r>
    </w:p>
    <w:p>
      <w:pPr>
        <w:spacing w:after="24" w:line="246"/>
        <w:jc w:val="both"/>
      </w:pPr>
      <w:r>
        <w:rPr>
          <w:b/>
          <w:bCs/>
        </w:rPr>
        <w:t xml:space="preserve">MÉCANIQUE 3D</w:t>
      </w:r>
      <w:r>
        <w:t xml:space="preserve"> — Communications 4D, Senseurs 3D+2</w:t>
      </w:r>
    </w:p>
    <w:p>
      <w:pPr>
        <w:spacing w:after="24" w:line="246"/>
        <w:jc w:val="both"/>
      </w:pPr>
      <w:r>
        <w:rPr>
          <w:b/>
          <w:bCs/>
        </w:rPr>
        <w:t xml:space="preserve">TECHNIQUE 3D</w:t>
      </w:r>
      <w:r>
        <w:t xml:space="preserve"> — Sécurité 3D+2</w:t>
      </w:r>
    </w:p>
    <w:p>
      <w:pPr>
        <w:spacing w:after="24" w:line="246"/>
        <w:jc w:val="both"/>
      </w:pPr>
      <w:r>
        <w:rPr>
          <w:b/>
          <w:bCs/>
        </w:rPr>
        <w:t xml:space="preserve">VIGUEUR 2D</w:t>
      </w:r>
      <w:r>
        <w:t xml:space="preserve"> — Autorité 4D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2D+2, Habileté manuelle 3D</w:t>
      </w:r>
    </w:p>
    <w:p>
      <w:pPr>
        <w:spacing w:after="24" w:line="246"/>
        <w:jc w:val="both"/>
      </w:pPr>
      <w:r>
        <w:rPr>
          <w:b/>
          <w:bCs/>
        </w:rPr>
        <w:t xml:space="preserve">SAVOIR 3D</w:t>
      </w:r>
      <w:r>
        <w:t xml:space="preserve"> — Illégalité 3D+2, Erudition 4D</w:t>
      </w:r>
    </w:p>
    <w:p>
      <w:pPr>
        <w:spacing w:after="24" w:line="246"/>
        <w:jc w:val="both"/>
      </w:pPr>
      <w:r>
        <w:rPr>
          <w:b/>
          <w:bCs/>
        </w:rPr>
        <w:t xml:space="preserve">PERCEPTION 3D</w:t>
      </w:r>
      <w:r>
        <w:t xml:space="preserve"> — Recherche 3D+2, Furtivité 3D+1</w:t>
      </w:r>
    </w:p>
    <w:p>
      <w:pPr>
        <w:spacing w:after="24" w:line="246"/>
        <w:jc w:val="both"/>
      </w:pPr>
      <w:r>
        <w:rPr>
          <w:b/>
          <w:bCs/>
        </w:rPr>
        <w:t xml:space="preserve">MÉCANIQUE 3D</w:t>
      </w:r>
      <w:r>
        <w:t xml:space="preserve"> — Communications 3D+2, Senseurs 3D+1</w:t>
      </w:r>
    </w:p>
    <w:p>
      <w:pPr>
        <w:spacing w:after="24" w:line="246"/>
        <w:jc w:val="both"/>
      </w:pPr>
      <w:r>
        <w:rPr>
          <w:b/>
          <w:bCs/>
        </w:rPr>
        <w:t xml:space="preserve">TECHNIQUE 5D</w:t>
      </w:r>
      <w:r>
        <w:t xml:space="preserve"> — Prog. et Rép. ordinat. 6D, Sécurité 5D+2, Prog. et Rép. Droïds 5D+1</w:t>
      </w:r>
    </w:p>
    <w:p>
      <w:pPr>
        <w:spacing w:after="24" w:line="246"/>
        <w:jc w:val="both"/>
      </w:pPr>
      <w:r>
        <w:rPr>
          <w:b/>
          <w:bCs/>
        </w:rPr>
        <w:t xml:space="preserve">VIGUEUR 2D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4D+1, Esquive 4D+2, Habileté manuelle 4D+1, Agilité 4D</w:t>
      </w:r>
    </w:p>
    <w:p>
      <w:pPr>
        <w:spacing w:after="24" w:line="246"/>
        <w:jc w:val="both"/>
      </w:pPr>
      <w:r>
        <w:rPr>
          <w:b/>
          <w:bCs/>
        </w:rPr>
        <w:t xml:space="preserve">SAVOIR 2D</w:t>
      </w:r>
      <w:r>
        <w:t xml:space="preserve"> — Langages 2D+2, Illégalité 2D+2</w:t>
      </w:r>
    </w:p>
    <w:p>
      <w:pPr>
        <w:spacing w:after="24" w:line="246"/>
        <w:jc w:val="both"/>
      </w:pPr>
      <w:r>
        <w:rPr>
          <w:b/>
          <w:bCs/>
        </w:rPr>
        <w:t xml:space="preserve">PERCEPTION 4D</w:t>
      </w:r>
      <w:r>
        <w:t xml:space="preserve"> — Furtivité 5D+1, Recherche 4D+2, Subterfuge 4D</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b/>
          <w:bCs/>
        </w:rPr>
        <w:t xml:space="preserve">VIGUEUR 3D</w:t>
      </w:r>
      <w:r>
        <w:t xml:space="preserve"> — Mouvement 3D+2, Arme de mêlée 3D+2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4D, Esquive 3D+2</w:t>
      </w:r>
    </w:p>
    <w:p>
      <w:pPr>
        <w:spacing w:after="24" w:line="246"/>
        <w:jc w:val="both"/>
      </w:pPr>
      <w:r>
        <w:rPr>
          <w:b/>
          <w:bCs/>
        </w:rPr>
        <w:t xml:space="preserve">SAVOIR 2D</w:t>
      </w:r>
      <w:r>
        <w:t xml:space="preserve"> — Systèmes Planétaires 2D+2, Illégalité 3D</w:t>
      </w:r>
    </w:p>
    <w:p>
      <w:pPr>
        <w:spacing w:after="24" w:line="246"/>
        <w:jc w:val="both"/>
      </w:pPr>
      <w:r>
        <w:rPr>
          <w:b/>
          <w:bCs/>
        </w:rPr>
        <w:t xml:space="preserve">PERCEPTION 3D</w:t>
      </w:r>
      <w:r>
        <w:t xml:space="preserve"> — Subterfuge 3D+2, Commerce 3D+1</w:t>
      </w:r>
    </w:p>
    <w:p>
      <w:pPr>
        <w:spacing w:after="24" w:line="246"/>
        <w:jc w:val="both"/>
      </w:pPr>
      <w:r>
        <w:rPr>
          <w:b/>
          <w:bCs/>
        </w:rPr>
        <w:t xml:space="preserve">MÉCANIQUE 4D</w:t>
      </w:r>
      <w:r>
        <w:t xml:space="preserve"> — Piloter vaisseaux 5D, Armes vaisseaux 4D+2, Astrogation 4D+1, Senseurs 4D, Propulseurs indiv 4D</w:t>
      </w:r>
    </w:p>
    <w:p>
      <w:pPr>
        <w:spacing w:after="24" w:line="246"/>
        <w:jc w:val="both"/>
      </w:pPr>
      <w:r>
        <w:rPr>
          <w:b/>
          <w:bCs/>
        </w:rPr>
        <w:t xml:space="preserve">TECHNIQUE 3D</w:t>
      </w:r>
      <w:r>
        <w:t xml:space="preserve"> — Réparation Transports 4D</w:t>
      </w:r>
    </w:p>
    <w:p>
      <w:pPr>
        <w:spacing w:after="24" w:line="246"/>
        <w:jc w:val="both"/>
      </w:pPr>
      <w:r>
        <w:rPr>
          <w:b/>
          <w:bCs/>
        </w:rPr>
        <w:t xml:space="preserve">VIGUEUR 2D+2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5D, Lance-projectiles 4D+2, Esquive 4D+1</w:t>
      </w:r>
    </w:p>
    <w:p>
      <w:pPr>
        <w:spacing w:after="24" w:line="246"/>
        <w:jc w:val="both"/>
      </w:pPr>
      <w:r>
        <w:rPr>
          <w:b/>
          <w:bCs/>
        </w:rPr>
        <w:t xml:space="preserve">SAVOIR 3D</w:t>
      </w:r>
      <w:r>
        <w:t xml:space="preserve"> — Administration 3D+2, Tactique 3D+2</w:t>
      </w:r>
    </w:p>
    <w:p>
      <w:pPr>
        <w:spacing w:after="24" w:line="246"/>
        <w:jc w:val="both"/>
      </w:pPr>
      <w:r>
        <w:rPr>
          <w:b/>
          <w:bCs/>
        </w:rPr>
        <w:t xml:space="preserve">PERCEPTION 3D</w:t>
      </w:r>
      <w:r>
        <w:t xml:space="preserve"> — Subterfuge 3D+1</w:t>
      </w:r>
    </w:p>
    <w:p>
      <w:pPr>
        <w:spacing w:after="24" w:line="246"/>
        <w:jc w:val="both"/>
      </w:pPr>
      <w:r>
        <w:rPr>
          <w:b/>
          <w:bCs/>
        </w:rPr>
        <w:t xml:space="preserve">MÉCANIQUE 2D</w:t>
      </w:r>
    </w:p>
    <w:p>
      <w:pPr>
        <w:spacing w:after="24" w:line="246"/>
        <w:jc w:val="both"/>
      </w:pPr>
      <w:r>
        <w:rPr>
          <w:b/>
          <w:bCs/>
        </w:rPr>
        <w:t xml:space="preserve">TECHNIQUE 3D</w:t>
      </w:r>
      <w:r>
        <w:t xml:space="preserve"> — Sécurité 4D, Armures et Exos. 3D+2, Médecine 3D+2</w:t>
      </w:r>
    </w:p>
    <w:p>
      <w:pPr>
        <w:spacing w:after="24" w:line="246"/>
        <w:jc w:val="both"/>
      </w:pPr>
      <w:r>
        <w:rPr>
          <w:b/>
          <w:bCs/>
        </w:rPr>
        <w:t xml:space="preserve">VIGUEUR 3D</w:t>
      </w:r>
      <w:r>
        <w:t xml:space="preserve"> — Autorité 4D, Arme de mêlée 4D, Résistance 4D, Arts martiaux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2D+2</w:t>
      </w:r>
    </w:p>
    <w:p>
      <w:pPr>
        <w:spacing w:after="24" w:line="246"/>
        <w:jc w:val="both"/>
      </w:pPr>
      <w:r>
        <w:rPr>
          <w:b/>
          <w:bCs/>
        </w:rPr>
        <w:t xml:space="preserve">SAVOIR 4D</w:t>
      </w:r>
      <w:r>
        <w:t xml:space="preserve"> — Erudition 5D, Xénologie 4D+2, Langages 4D+2, Systèmes Planétaires 4D</w:t>
      </w:r>
    </w:p>
    <w:p>
      <w:pPr>
        <w:spacing w:after="24" w:line="246"/>
        <w:jc w:val="both"/>
      </w:pPr>
      <w:r>
        <w:rPr>
          <w:b/>
          <w:bCs/>
        </w:rPr>
        <w:t xml:space="preserve">PERCEPTION 3D</w:t>
      </w:r>
      <w:r>
        <w:t xml:space="preserve"> — Empathie 4D, Persuasion 3D+2</w:t>
      </w:r>
    </w:p>
    <w:p>
      <w:pPr>
        <w:spacing w:after="24" w:line="246"/>
        <w:jc w:val="both"/>
      </w:pPr>
      <w:r>
        <w:rPr>
          <w:b/>
          <w:bCs/>
        </w:rPr>
        <w:t xml:space="preserve">MÉCANIQUE 2D</w:t>
      </w:r>
    </w:p>
    <w:p>
      <w:pPr>
        <w:spacing w:after="24" w:line="246"/>
        <w:jc w:val="both"/>
      </w:pPr>
      <w:r>
        <w:rPr>
          <w:b/>
          <w:bCs/>
        </w:rPr>
        <w:t xml:space="preserve">TECHNIQUE 4D</w:t>
      </w:r>
      <w:r>
        <w:t xml:space="preserve"> — Médecine 5D, Réparation Équipement 4D</w:t>
      </w:r>
    </w:p>
    <w:p>
      <w:pPr>
        <w:spacing w:after="24" w:line="246"/>
        <w:jc w:val="both"/>
      </w:pPr>
      <w:r>
        <w:rPr>
          <w:b/>
          <w:bCs/>
        </w:rPr>
        <w:t xml:space="preserve">VIGUEUR 3D</w:t>
      </w:r>
      <w:r>
        <w:t xml:space="preserve"> — Volonté 3D+2</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C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C)</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Incidents du quotidien (scènes de rue)</w:t>
      </w:r>
    </w:p>
    <w:p>
      <w:pPr>
        <w:spacing w:after="120" w:line="264"/>
        <w:jc w:val="both"/>
      </w:pPr>
      <w:r>
        <w:t xml:space="preserve">Le quotidien grouillant de la station — ce qui se passe </w:t>
      </w:r>
      <w:r>
        <w:rPr>
          <w:b/>
          <w:bCs/>
        </w:rPr>
        <w:t xml:space="preserve">sous les yeux des PJ</w:t>
      </w:r>
      <w:r>
        <w:t xml:space="preserve">, et parfois </w:t>
      </w:r>
      <w:r>
        <w:rPr>
          <w:b/>
          <w:bCs/>
        </w:rPr>
        <w:t xml:space="preserve">à leurs dépens</w:t>
      </w:r>
      <w:r>
        <w:t xml:space="preserve">. Même usage que la table A (</w:t>
      </w:r>
      <w:r>
        <w:rPr>
          <w:b/>
          <w:bCs/>
        </w:rPr>
        <w:t xml:space="preserve">1D</w:t>
      </w:r>
      <w:r>
        <w:t xml:space="preserve"> thème + </w:t>
      </w:r>
      <w:r>
        <w:rPr>
          <w:b/>
          <w:bCs/>
        </w:rPr>
        <w:t xml:space="preserve">1D</w:t>
      </w:r>
      <w:r>
        <w:t xml:space="preserve"> scène). Certaines scènes s'adressent directement aux PJ (on les aborde, on les détrousse) ; d'autres se déroulent devant eux et font vivre le décor.</w:t>
      </w:r>
    </w:p>
    <w:p>
      <w:pPr>
        <w:keepNext/>
        <w:spacing w:before="90" w:after="40"/>
      </w:pPr>
      <w:r>
        <w:rPr>
          <w:b/>
          <w:bCs/>
          <w:color w:val="3A5A7A"/>
          <w:sz w:val="19"/>
          <w:szCs w:val="19"/>
        </w:rPr>
        <w:t xml:space="preserve">1 · Petite délinquance</w:t>
      </w:r>
    </w:p>
    <w:p>
      <w:pPr>
        <w:spacing w:after="20" w:line="248"/>
        <w:ind w:left="300" w:hanging="300"/>
        <w:jc w:val="both"/>
      </w:pPr>
      <w:r>
        <w:rPr>
          <w:b/>
          <w:bCs/>
          <w:color w:val="8A1C1C"/>
        </w:rPr>
        <w:t xml:space="preserve">1  </w:t>
      </w:r>
      <w:r>
        <w:t xml:space="preserve">Un pickpocket effleure un PJ (Perception vs Habileté manuelle) — bourse, comlink ou datapad visé.</w:t>
      </w:r>
    </w:p>
    <w:p>
      <w:pPr>
        <w:spacing w:after="20" w:line="248"/>
        <w:ind w:left="300" w:hanging="300"/>
        <w:jc w:val="both"/>
      </w:pPr>
      <w:r>
        <w:rPr>
          <w:b/>
          <w:bCs/>
          <w:color w:val="8A1C1C"/>
        </w:rPr>
        <w:t xml:space="preserve">2  </w:t>
      </w:r>
      <w:r>
        <w:t xml:space="preserve">Deux gamins créent une diversion pendant qu'un troisième fait les poches d'un badaud.</w:t>
      </w:r>
    </w:p>
    <w:p>
      <w:pPr>
        <w:spacing w:after="20" w:line="248"/>
        <w:ind w:left="300" w:hanging="300"/>
        <w:jc w:val="both"/>
      </w:pPr>
      <w:r>
        <w:rPr>
          <w:b/>
          <w:bCs/>
          <w:color w:val="8A1C1C"/>
        </w:rPr>
        <w:t xml:space="preserve">3  </w:t>
      </w:r>
      <w:r>
        <w:t xml:space="preserve">Un « vendeur » propose un cristal soi-disant kyber, manifestement faux, à prix cassé.</w:t>
      </w:r>
    </w:p>
    <w:p>
      <w:pPr>
        <w:spacing w:after="20" w:line="248"/>
        <w:ind w:left="300" w:hanging="300"/>
        <w:jc w:val="both"/>
      </w:pPr>
      <w:r>
        <w:rPr>
          <w:b/>
          <w:bCs/>
          <w:color w:val="8A1C1C"/>
        </w:rPr>
        <w:t xml:space="preserve">4  </w:t>
      </w:r>
      <w:r>
        <w:t xml:space="preserve">Un commerçant accuse un client de vol ; la foule se masse, ça peut déraper.</w:t>
      </w:r>
    </w:p>
    <w:p>
      <w:pPr>
        <w:spacing w:after="20" w:line="248"/>
        <w:ind w:left="300" w:hanging="300"/>
        <w:jc w:val="both"/>
      </w:pPr>
      <w:r>
        <w:rPr>
          <w:b/>
          <w:bCs/>
          <w:color w:val="8A1C1C"/>
        </w:rPr>
        <w:t xml:space="preserve">5  </w:t>
      </w:r>
      <w:r>
        <w:t xml:space="preserve">Un tire-laine détale avec une sacoche ; on crie « au voleur ! » — un PJ est-il sur son chemin ?</w:t>
      </w:r>
    </w:p>
    <w:p>
      <w:pPr>
        <w:spacing w:after="20" w:line="248"/>
        <w:ind w:left="300" w:hanging="300"/>
        <w:jc w:val="both"/>
      </w:pPr>
      <w:r>
        <w:rPr>
          <w:b/>
          <w:bCs/>
          <w:color w:val="8A1C1C"/>
        </w:rPr>
        <w:t xml:space="preserve">6  </w:t>
      </w:r>
      <w:r>
        <w:t xml:space="preserve">Un « gardien » propose de surveiller le vaisseau des PJ contre quelques crédits — sinon, « on ne sait jamais ».</w:t>
      </w:r>
    </w:p>
    <w:p>
      <w:pPr>
        <w:keepNext/>
        <w:spacing w:before="90" w:after="40"/>
      </w:pPr>
      <w:r>
        <w:rPr>
          <w:b/>
          <w:bCs/>
          <w:color w:val="3A5A7A"/>
          <w:sz w:val="19"/>
          <w:szCs w:val="19"/>
        </w:rPr>
        <w:t xml:space="preserve">2 · Sollicitations (on aborde les PJ)</w:t>
      </w:r>
    </w:p>
    <w:p>
      <w:pPr>
        <w:spacing w:after="20" w:line="248"/>
        <w:ind w:left="300" w:hanging="300"/>
        <w:jc w:val="both"/>
      </w:pPr>
      <w:r>
        <w:rPr>
          <w:b/>
          <w:bCs/>
          <w:color w:val="8A1C1C"/>
        </w:rPr>
        <w:t xml:space="preserve">1  </w:t>
      </w:r>
      <w:r>
        <w:t xml:space="preserve">Un vendeur à la sauvette déballe sa camelote (pièces, comlinks trafiqués) sous le nez des PJ.</w:t>
      </w:r>
    </w:p>
    <w:p>
      <w:pPr>
        <w:spacing w:after="20" w:line="248"/>
        <w:ind w:left="300" w:hanging="300"/>
        <w:jc w:val="both"/>
      </w:pPr>
      <w:r>
        <w:rPr>
          <w:b/>
          <w:bCs/>
          <w:color w:val="8A1C1C"/>
        </w:rPr>
        <w:t xml:space="preserve">2  </w:t>
      </w:r>
      <w:r>
        <w:t xml:space="preserve">Un mendiant s'accroche et sert une histoire larmoyante — vraie ou non.</w:t>
      </w:r>
    </w:p>
    <w:p>
      <w:pPr>
        <w:spacing w:after="20" w:line="248"/>
        <w:ind w:left="300" w:hanging="300"/>
        <w:jc w:val="both"/>
      </w:pPr>
      <w:r>
        <w:rPr>
          <w:b/>
          <w:bCs/>
          <w:color w:val="8A1C1C"/>
        </w:rPr>
        <w:t xml:space="preserve">3  </w:t>
      </w:r>
      <w:r>
        <w:t xml:space="preserve">Un rabatteur vante une cantina ou un tripot « discret, pas de questions ».</w:t>
      </w:r>
    </w:p>
    <w:p>
      <w:pPr>
        <w:spacing w:after="20" w:line="248"/>
        <w:ind w:left="300" w:hanging="300"/>
        <w:jc w:val="both"/>
      </w:pPr>
      <w:r>
        <w:rPr>
          <w:b/>
          <w:bCs/>
          <w:color w:val="8A1C1C"/>
        </w:rPr>
        <w:t xml:space="preserve">4  </w:t>
      </w:r>
      <w:r>
        <w:t xml:space="preserve">Un prostitué ou une prostituée aborde un PJ, sourire fatigué.</w:t>
      </w:r>
    </w:p>
    <w:p>
      <w:pPr>
        <w:spacing w:after="20" w:line="248"/>
        <w:ind w:left="300" w:hanging="300"/>
        <w:jc w:val="both"/>
      </w:pPr>
      <w:r>
        <w:rPr>
          <w:b/>
          <w:bCs/>
          <w:color w:val="8A1C1C"/>
        </w:rPr>
        <w:t xml:space="preserve">5  </w:t>
      </w:r>
      <w:r>
        <w:t xml:space="preserve">Un « guide » propose de mener les PJ « où ils veulent, sans être vus » — utile, ou piège.</w:t>
      </w:r>
    </w:p>
    <w:p>
      <w:pPr>
        <w:spacing w:after="20" w:line="248"/>
        <w:ind w:left="300" w:hanging="300"/>
        <w:jc w:val="both"/>
      </w:pPr>
      <w:r>
        <w:rPr>
          <w:b/>
          <w:bCs/>
          <w:color w:val="8A1C1C"/>
        </w:rPr>
        <w:t xml:space="preserve">6  </w:t>
      </w:r>
      <w:r>
        <w:t xml:space="preserve">Un prêcheur d'une secte de la Bordure harangue les passants sur la fin des temps.</w:t>
      </w:r>
    </w:p>
    <w:p>
      <w:pPr>
        <w:keepNext/>
        <w:spacing w:before="90" w:after="40"/>
      </w:pPr>
      <w:r>
        <w:rPr>
          <w:b/>
          <w:bCs/>
          <w:color w:val="3A5A7A"/>
          <w:sz w:val="19"/>
          <w:szCs w:val="19"/>
        </w:rPr>
        <w:t xml:space="preserve">3 · Marges &amp; misère</w:t>
      </w:r>
    </w:p>
    <w:p>
      <w:pPr>
        <w:spacing w:after="20" w:line="248"/>
        <w:ind w:left="300" w:hanging="300"/>
        <w:jc w:val="both"/>
      </w:pPr>
      <w:r>
        <w:rPr>
          <w:b/>
          <w:bCs/>
          <w:color w:val="8A1C1C"/>
        </w:rPr>
        <w:t xml:space="preserve">1  </w:t>
      </w:r>
      <w:r>
        <w:t xml:space="preserve">Un spice-head hagard fouille les rebuts ; il a peut-être vu quelque chose cette nuit.</w:t>
      </w:r>
    </w:p>
    <w:p>
      <w:pPr>
        <w:spacing w:after="20" w:line="248"/>
        <w:ind w:left="300" w:hanging="300"/>
        <w:jc w:val="both"/>
      </w:pPr>
      <w:r>
        <w:rPr>
          <w:b/>
          <w:bCs/>
          <w:color w:val="8A1C1C"/>
        </w:rPr>
        <w:t xml:space="preserve">2  </w:t>
      </w:r>
      <w:r>
        <w:t xml:space="preserve">Une famille de réfugiés campe dans une coursive, surveillée de loin par la garnison.</w:t>
      </w:r>
    </w:p>
    <w:p>
      <w:pPr>
        <w:spacing w:after="20" w:line="248"/>
        <w:ind w:left="300" w:hanging="300"/>
        <w:jc w:val="both"/>
      </w:pPr>
      <w:r>
        <w:rPr>
          <w:b/>
          <w:bCs/>
          <w:color w:val="8A1C1C"/>
        </w:rPr>
        <w:t xml:space="preserve">3  </w:t>
      </w:r>
      <w:r>
        <w:t xml:space="preserve">Un joueur ruiné supplie Chessa Vorn pour un délai ; ça finit mal.</w:t>
      </w:r>
    </w:p>
    <w:p>
      <w:pPr>
        <w:spacing w:after="20" w:line="248"/>
        <w:ind w:left="300" w:hanging="300"/>
        <w:jc w:val="both"/>
      </w:pPr>
      <w:r>
        <w:rPr>
          <w:b/>
          <w:bCs/>
          <w:color w:val="8A1C1C"/>
        </w:rPr>
        <w:t xml:space="preserve">4  </w:t>
      </w:r>
      <w:r>
        <w:t xml:space="preserve">Un docker brade en douce sa ration ou ses médocs pour éponger une dette.</w:t>
      </w:r>
    </w:p>
    <w:p>
      <w:pPr>
        <w:spacing w:after="20" w:line="248"/>
        <w:ind w:left="300" w:hanging="300"/>
        <w:jc w:val="both"/>
      </w:pPr>
      <w:r>
        <w:rPr>
          <w:b/>
          <w:bCs/>
          <w:color w:val="8A1C1C"/>
        </w:rPr>
        <w:t xml:space="preserve">5  </w:t>
      </w:r>
      <w:r>
        <w:t xml:space="preserve">Une bagarre éclate autour d'une dose de spice ; personne n'intervient.</w:t>
      </w:r>
    </w:p>
    <w:p>
      <w:pPr>
        <w:spacing w:after="20" w:line="248"/>
        <w:ind w:left="300" w:hanging="300"/>
        <w:jc w:val="both"/>
      </w:pPr>
      <w:r>
        <w:rPr>
          <w:b/>
          <w:bCs/>
          <w:color w:val="8A1C1C"/>
        </w:rPr>
        <w:t xml:space="preserve">6  </w:t>
      </w:r>
      <w:r>
        <w:t xml:space="preserve">Un ancien de la station, sans le sou, connaît tous les recoins — et </w:t>
      </w:r>
      <w:r>
        <w:rPr>
          <w:b/>
          <w:bCs/>
        </w:rPr>
        <w:t xml:space="preserve">se souvient de Tana</w:t>
      </w:r>
      <w:r>
        <w:t xml:space="preserve">.</w:t>
      </w:r>
    </w:p>
    <w:p>
      <w:pPr>
        <w:keepNext/>
        <w:spacing w:before="90" w:after="40"/>
      </w:pPr>
      <w:r>
        <w:rPr>
          <w:b/>
          <w:bCs/>
          <w:color w:val="3A5A7A"/>
          <w:sz w:val="19"/>
          <w:szCs w:val="19"/>
        </w:rPr>
        <w:t xml:space="preserve">4 · Foule &amp; distractions</w:t>
      </w:r>
    </w:p>
    <w:p>
      <w:pPr>
        <w:spacing w:after="20" w:line="248"/>
        <w:ind w:left="300" w:hanging="300"/>
        <w:jc w:val="both"/>
      </w:pPr>
      <w:r>
        <w:rPr>
          <w:b/>
          <w:bCs/>
          <w:color w:val="8A1C1C"/>
        </w:rPr>
        <w:t xml:space="preserve">1  </w:t>
      </w:r>
      <w:r>
        <w:t xml:space="preserve">Un musicien joue pour quelques crédits ; sa sébile fait un bon point de rendez-vous discret.</w:t>
      </w:r>
    </w:p>
    <w:p>
      <w:pPr>
        <w:spacing w:after="20" w:line="248"/>
        <w:ind w:left="300" w:hanging="300"/>
        <w:jc w:val="both"/>
      </w:pPr>
      <w:r>
        <w:rPr>
          <w:b/>
          <w:bCs/>
          <w:color w:val="8A1C1C"/>
        </w:rPr>
        <w:t xml:space="preserve">2  </w:t>
      </w:r>
      <w:r>
        <w:t xml:space="preserve">Un bonneteau attire un cercle de badauds — arnaque garantie.</w:t>
      </w:r>
    </w:p>
    <w:p>
      <w:pPr>
        <w:spacing w:after="20" w:line="248"/>
        <w:ind w:left="300" w:hanging="300"/>
        <w:jc w:val="both"/>
      </w:pPr>
      <w:r>
        <w:rPr>
          <w:b/>
          <w:bCs/>
          <w:color w:val="8A1C1C"/>
        </w:rPr>
        <w:t xml:space="preserve">3  </w:t>
      </w:r>
      <w:r>
        <w:t xml:space="preserve">Un montreur de créature exotique fait son numéro ; l'animal s'échappe à moitié.</w:t>
      </w:r>
    </w:p>
    <w:p>
      <w:pPr>
        <w:spacing w:after="20" w:line="248"/>
        <w:ind w:left="300" w:hanging="300"/>
        <w:jc w:val="both"/>
      </w:pPr>
      <w:r>
        <w:rPr>
          <w:b/>
          <w:bCs/>
          <w:color w:val="8A1C1C"/>
        </w:rPr>
        <w:t xml:space="preserve">4  </w:t>
      </w:r>
      <w:r>
        <w:t xml:space="preserve">Deux équipages de passage se toisent au comptoir ; la tension monte.</w:t>
      </w:r>
    </w:p>
    <w:p>
      <w:pPr>
        <w:spacing w:after="20" w:line="248"/>
        <w:ind w:left="300" w:hanging="300"/>
        <w:jc w:val="both"/>
      </w:pPr>
      <w:r>
        <w:rPr>
          <w:b/>
          <w:bCs/>
          <w:color w:val="8A1C1C"/>
        </w:rPr>
        <w:t xml:space="preserve">5  </w:t>
      </w:r>
      <w:r>
        <w:t xml:space="preserve">Un attroupement se forme devant un écran crachant de la propagande impériale.</w:t>
      </w:r>
    </w:p>
    <w:p>
      <w:pPr>
        <w:spacing w:after="20" w:line="248"/>
        <w:ind w:left="300" w:hanging="300"/>
        <w:jc w:val="both"/>
      </w:pPr>
      <w:r>
        <w:rPr>
          <w:b/>
          <w:bCs/>
          <w:color w:val="8A1C1C"/>
        </w:rPr>
        <w:t xml:space="preserve">6  </w:t>
      </w:r>
      <w:r>
        <w:t xml:space="preserve">Une fête improvisée (fin de contrat d'un équipage) déborde dans la coursive.</w:t>
      </w:r>
    </w:p>
    <w:p>
      <w:pPr>
        <w:keepNext/>
        <w:spacing w:before="90" w:after="40"/>
      </w:pPr>
      <w:r>
        <w:rPr>
          <w:b/>
          <w:bCs/>
          <w:color w:val="3A5A7A"/>
          <w:sz w:val="19"/>
          <w:szCs w:val="19"/>
        </w:rPr>
        <w:t xml:space="preserve">5 · Frictions</w:t>
      </w:r>
    </w:p>
    <w:p>
      <w:pPr>
        <w:spacing w:after="20" w:line="248"/>
        <w:ind w:left="300" w:hanging="300"/>
        <w:jc w:val="both"/>
      </w:pPr>
      <w:r>
        <w:rPr>
          <w:b/>
          <w:bCs/>
          <w:color w:val="8A1C1C"/>
        </w:rPr>
        <w:t xml:space="preserve">1  </w:t>
      </w:r>
      <w:r>
        <w:t xml:space="preserve">Bousculade : un PJ renverse l'étal d'un vendeur, qui exige réparation.</w:t>
      </w:r>
    </w:p>
    <w:p>
      <w:pPr>
        <w:spacing w:after="20" w:line="248"/>
        <w:ind w:left="300" w:hanging="300"/>
        <w:jc w:val="both"/>
      </w:pPr>
      <w:r>
        <w:rPr>
          <w:b/>
          <w:bCs/>
          <w:color w:val="8A1C1C"/>
        </w:rPr>
        <w:t xml:space="preserve">2  </w:t>
      </w:r>
      <w:r>
        <w:t xml:space="preserve">Un ivrogne prend un PJ pour un autre et cherche des noises.</w:t>
      </w:r>
    </w:p>
    <w:p>
      <w:pPr>
        <w:spacing w:after="20" w:line="248"/>
        <w:ind w:left="300" w:hanging="300"/>
        <w:jc w:val="both"/>
      </w:pPr>
      <w:r>
        <w:rPr>
          <w:b/>
          <w:bCs/>
          <w:color w:val="8A1C1C"/>
        </w:rPr>
        <w:t xml:space="preserve">3  </w:t>
      </w:r>
      <w:r>
        <w:t xml:space="preserve">Un garde procède à un contrôle « informel » en espérant un pot-de-vin.</w:t>
      </w:r>
    </w:p>
    <w:p>
      <w:pPr>
        <w:spacing w:after="20" w:line="248"/>
        <w:ind w:left="300" w:hanging="300"/>
        <w:jc w:val="both"/>
      </w:pPr>
      <w:r>
        <w:rPr>
          <w:b/>
          <w:bCs/>
          <w:color w:val="8A1C1C"/>
        </w:rPr>
        <w:t xml:space="preserve">4  </w:t>
      </w:r>
      <w:r>
        <w:t xml:space="preserve">Deux PNJ se disputent bruyamment et implorent un PJ de « dire qui a raison ».</w:t>
      </w:r>
    </w:p>
    <w:p>
      <w:pPr>
        <w:spacing w:after="20" w:line="248"/>
        <w:ind w:left="300" w:hanging="300"/>
        <w:jc w:val="both"/>
      </w:pPr>
      <w:r>
        <w:rPr>
          <w:b/>
          <w:bCs/>
          <w:color w:val="8A1C1C"/>
        </w:rPr>
        <w:t xml:space="preserve">5  </w:t>
      </w:r>
      <w:r>
        <w:t xml:space="preserve">Un droïde de service défectueux harcèle les passants avec une réclame en boucle.</w:t>
      </w:r>
    </w:p>
    <w:p>
      <w:pPr>
        <w:spacing w:after="20" w:line="248"/>
        <w:ind w:left="300" w:hanging="300"/>
        <w:jc w:val="both"/>
      </w:pPr>
      <w:r>
        <w:rPr>
          <w:b/>
          <w:bCs/>
          <w:color w:val="8A1C1C"/>
        </w:rPr>
        <w:t xml:space="preserve">6  </w:t>
      </w:r>
      <w:r>
        <w:t xml:space="preserve">Quelqu'un a pris la place d'amarrage, la table ou la file — négociation ou esclandre.</w:t>
      </w:r>
    </w:p>
    <w:p>
      <w:pPr>
        <w:keepNext/>
        <w:spacing w:before="90" w:after="40"/>
      </w:pPr>
      <w:r>
        <w:rPr>
          <w:b/>
          <w:bCs/>
          <w:color w:val="3A5A7A"/>
          <w:sz w:val="19"/>
          <w:szCs w:val="19"/>
        </w:rPr>
        <w:t xml:space="preserve">6 · Couleur locale</w:t>
      </w:r>
    </w:p>
    <w:p>
      <w:pPr>
        <w:spacing w:after="20" w:line="248"/>
        <w:ind w:left="300" w:hanging="300"/>
        <w:jc w:val="both"/>
      </w:pPr>
      <w:r>
        <w:rPr>
          <w:b/>
          <w:bCs/>
          <w:color w:val="8A1C1C"/>
        </w:rPr>
        <w:t xml:space="preserve">1  </w:t>
      </w:r>
      <w:r>
        <w:t xml:space="preserve">Une odeur de cuisine exotique attire vers un stand dont la tenancière entend tout.</w:t>
      </w:r>
    </w:p>
    <w:p>
      <w:pPr>
        <w:spacing w:after="20" w:line="248"/>
        <w:ind w:left="300" w:hanging="300"/>
        <w:jc w:val="both"/>
      </w:pPr>
      <w:r>
        <w:rPr>
          <w:b/>
          <w:bCs/>
          <w:color w:val="8A1C1C"/>
        </w:rPr>
        <w:t xml:space="preserve">2  </w:t>
      </w:r>
      <w:r>
        <w:t xml:space="preserve">Un colporteur de rumeurs vend ses « informations » (à moitié vraies) au détail.</w:t>
      </w:r>
    </w:p>
    <w:p>
      <w:pPr>
        <w:spacing w:after="20" w:line="248"/>
        <w:ind w:left="300" w:hanging="300"/>
        <w:jc w:val="both"/>
      </w:pPr>
      <w:r>
        <w:rPr>
          <w:b/>
          <w:bCs/>
          <w:color w:val="8A1C1C"/>
        </w:rPr>
        <w:t xml:space="preserve">3  </w:t>
      </w:r>
      <w:r>
        <w:t xml:space="preserve">Un gosse suit les PJ en quémandant, puis lâche une info étonnamment précise.</w:t>
      </w:r>
    </w:p>
    <w:p>
      <w:pPr>
        <w:spacing w:after="20" w:line="248"/>
        <w:ind w:left="300" w:hanging="300"/>
        <w:jc w:val="both"/>
      </w:pPr>
      <w:r>
        <w:rPr>
          <w:b/>
          <w:bCs/>
          <w:color w:val="8A1C1C"/>
        </w:rPr>
        <w:t xml:space="preserve">4  </w:t>
      </w:r>
      <w:r>
        <w:t xml:space="preserve">Un vieux droïde de protocole cabossé fait la manche en six langues.</w:t>
      </w:r>
    </w:p>
    <w:p>
      <w:pPr>
        <w:spacing w:after="20" w:line="248"/>
        <w:ind w:left="300" w:hanging="300"/>
        <w:jc w:val="both"/>
      </w:pPr>
      <w:r>
        <w:rPr>
          <w:b/>
          <w:bCs/>
          <w:color w:val="8A1C1C"/>
        </w:rPr>
        <w:t xml:space="preserve">5  </w:t>
      </w:r>
      <w:r>
        <w:t xml:space="preserve">Un graffiti frais — slogan rebelle ? tag de gang ? — que la garnison n'a pas encore effacé.</w:t>
      </w:r>
    </w:p>
    <w:p>
      <w:pPr>
        <w:spacing w:after="20" w:line="248"/>
        <w:ind w:left="300" w:hanging="300"/>
        <w:jc w:val="both"/>
      </w:pPr>
      <w:r>
        <w:rPr>
          <w:b/>
          <w:bCs/>
          <w:color w:val="8A1C1C"/>
        </w:rPr>
        <w:t xml:space="preserve">6  </w:t>
      </w:r>
      <w:r>
        <w:t xml:space="preserve">Un passant dévisage les PJ un peu trop longtemps, puis s'éclipse. </w:t>
      </w:r>
      <w:r>
        <w:rPr>
          <w:i/>
          <w:iCs/>
        </w:rPr>
        <w:t xml:space="preserve">(Parano… ou filature ISB ?)</w:t>
      </w:r>
    </w:p>
    <w:p>
      <w:pPr>
        <w:pStyle w:val="Heading2"/>
      </w:pPr>
      <w:r>
        <w:t xml:space="preserve">C. Météo des rayonnements &amp; phénomènes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Phénomènes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D.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2026-07-23T22:41:26.914Z</dcterms:created>
  <dcterms:modified xsi:type="dcterms:W3CDTF">2026-07-23T22:41:26.915Z</dcterms:modified>
</cp:coreProperties>
</file>

<file path=docProps/custom.xml><?xml version="1.0" encoding="utf-8"?>
<Properties xmlns="http://schemas.openxmlformats.org/officeDocument/2006/custom-properties" xmlns:vt="http://schemas.openxmlformats.org/officeDocument/2006/docPropsVTypes"/>
</file>