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44962" w:rsidRDefault="00A44962" w:rsidP="00A44962">
      <w:pPr>
        <w:ind w:left="708" w:hanging="708"/>
        <w:rPr>
          <w:rFonts w:cs="Arial"/>
          <w:b/>
          <w:color w:val="002060"/>
          <w:sz w:val="28"/>
          <w:lang w:val="es-ES"/>
        </w:rPr>
      </w:pPr>
      <w:r>
        <w:rPr>
          <w:noProof/>
          <w:lang w:eastAsia="es-MX"/>
        </w:rPr>
        <w:drawing>
          <wp:anchor distT="0" distB="0" distL="114300" distR="114300" simplePos="0" relativeHeight="251659264" behindDoc="1" locked="0" layoutInCell="1" allowOverlap="1" wp14:anchorId="4B48CC96" wp14:editId="42DD7607">
            <wp:simplePos x="0" y="0"/>
            <wp:positionH relativeFrom="column">
              <wp:posOffset>-651510</wp:posOffset>
            </wp:positionH>
            <wp:positionV relativeFrom="paragraph">
              <wp:posOffset>300355</wp:posOffset>
            </wp:positionV>
            <wp:extent cx="1731010" cy="504825"/>
            <wp:effectExtent l="0" t="0" r="2540" b="9525"/>
            <wp:wrapNone/>
            <wp:docPr id="5" name="Imagen 5" descr="sirma-educacion-logose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2" descr="sirma-educacion-logosep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1010" cy="504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Start w:id="0" w:name="_Hlk7422984"/>
      <w:bookmarkEnd w:id="0"/>
      <w:r>
        <w:rPr>
          <w:rFonts w:cs="Arial"/>
          <w:b/>
          <w:color w:val="002060"/>
          <w:sz w:val="28"/>
          <w:lang w:val="es-ES"/>
        </w:rPr>
        <w:t xml:space="preserve">                               ECNOLOGICO NACIONAL DE MEXICO</w:t>
      </w:r>
    </w:p>
    <w:p w:rsidR="00A44962" w:rsidRDefault="00A44962" w:rsidP="00A44962">
      <w:pPr>
        <w:ind w:left="708" w:hanging="708"/>
      </w:pPr>
      <w:r>
        <w:rPr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505B4B9" wp14:editId="06F2F04E">
                <wp:simplePos x="0" y="0"/>
                <wp:positionH relativeFrom="column">
                  <wp:posOffset>1152525</wp:posOffset>
                </wp:positionH>
                <wp:positionV relativeFrom="paragraph">
                  <wp:posOffset>26035</wp:posOffset>
                </wp:positionV>
                <wp:extent cx="22225" cy="6527165"/>
                <wp:effectExtent l="19050" t="19050" r="34925" b="26035"/>
                <wp:wrapNone/>
                <wp:docPr id="4" name="Conector rec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225" cy="6527165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7A06035" id="Conector recto 4" o:spid="_x0000_s1026" style="position:absolute;flip:x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75pt,2.05pt" to="92.5pt,51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" strokecolor="#44546a [3215]" strokeweight="3pt">
                <v:stroke joinstyle="miter"/>
              </v:line>
            </w:pict>
          </mc:Fallback>
        </mc:AlternateContent>
      </w:r>
    </w:p>
    <w:p w:rsidR="00A44962" w:rsidRDefault="00A44962" w:rsidP="00A44962">
      <w:pPr>
        <w:ind w:left="708" w:hanging="708"/>
        <w:jc w:val="center"/>
        <w:rPr>
          <w:rFonts w:cs="Arial"/>
          <w:b/>
          <w:color w:val="ED7D31" w:themeColor="accent2"/>
          <w:sz w:val="28"/>
          <w:lang w:val="es-ES"/>
        </w:rPr>
      </w:pPr>
      <w:r>
        <w:rPr>
          <w:rFonts w:cs="Arial"/>
          <w:b/>
          <w:color w:val="ED7D31" w:themeColor="accent2"/>
          <w:sz w:val="28"/>
          <w:lang w:val="es-ES"/>
        </w:rPr>
        <w:t xml:space="preserve">                       Instituto Tecnológico Superior de Teposcolula</w:t>
      </w:r>
    </w:p>
    <w:p w:rsidR="00A44962" w:rsidRDefault="00A44962" w:rsidP="00A44962">
      <w:pPr>
        <w:ind w:left="708" w:hanging="708"/>
        <w:jc w:val="center"/>
        <w:rPr>
          <w:rFonts w:cs="Arial"/>
          <w:b/>
          <w:color w:val="00B0F0"/>
          <w:sz w:val="28"/>
          <w:u w:val="single"/>
          <w:lang w:val="es-ES"/>
        </w:rPr>
      </w:pPr>
      <w:r>
        <w:rPr>
          <w:noProof/>
          <w:lang w:eastAsia="es-MX"/>
        </w:rPr>
        <w:drawing>
          <wp:anchor distT="0" distB="0" distL="114300" distR="114300" simplePos="0" relativeHeight="251661312" behindDoc="1" locked="0" layoutInCell="1" allowOverlap="1" wp14:anchorId="30F9A4AC" wp14:editId="742F2722">
            <wp:simplePos x="0" y="0"/>
            <wp:positionH relativeFrom="page">
              <wp:posOffset>449580</wp:posOffset>
            </wp:positionH>
            <wp:positionV relativeFrom="paragraph">
              <wp:posOffset>424180</wp:posOffset>
            </wp:positionV>
            <wp:extent cx="1497330" cy="741045"/>
            <wp:effectExtent l="0" t="0" r="7620" b="1905"/>
            <wp:wrapNone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8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7330" cy="741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cs="Arial"/>
          <w:b/>
          <w:color w:val="00B0F0"/>
          <w:sz w:val="28"/>
          <w:lang w:val="es-ES"/>
        </w:rPr>
        <w:t xml:space="preserve">                       </w:t>
      </w:r>
      <w:r>
        <w:rPr>
          <w:rFonts w:cs="Arial"/>
          <w:b/>
          <w:color w:val="00B0F0"/>
          <w:sz w:val="28"/>
          <w:u w:val="single"/>
          <w:lang w:val="es-ES"/>
        </w:rPr>
        <w:t>División: Ingeniería en Sistemas Computacionales</w:t>
      </w:r>
    </w:p>
    <w:p w:rsidR="00A44962" w:rsidRDefault="00A44962" w:rsidP="00A44962">
      <w:pPr>
        <w:ind w:left="708" w:hanging="708"/>
        <w:jc w:val="center"/>
        <w:rPr>
          <w:rFonts w:cs="Arial"/>
          <w:sz w:val="28"/>
          <w:lang w:val="es-ES"/>
        </w:rPr>
      </w:pPr>
    </w:p>
    <w:p w:rsidR="00A44962" w:rsidRDefault="00A44962" w:rsidP="00A44962">
      <w:pPr>
        <w:tabs>
          <w:tab w:val="center" w:pos="4419"/>
          <w:tab w:val="left" w:pos="7771"/>
        </w:tabs>
        <w:ind w:left="1416" w:hanging="708"/>
        <w:jc w:val="center"/>
        <w:rPr>
          <w:rFonts w:cs="Arial"/>
          <w:sz w:val="28"/>
          <w:lang w:val="es-ES"/>
        </w:rPr>
      </w:pPr>
      <w:r>
        <w:rPr>
          <w:rFonts w:cs="Arial"/>
          <w:b/>
          <w:sz w:val="28"/>
          <w:lang w:val="es-ES"/>
        </w:rPr>
        <w:t xml:space="preserve">         ALUMNOS:  </w:t>
      </w:r>
      <w:r>
        <w:rPr>
          <w:rFonts w:cs="Arial"/>
          <w:sz w:val="28"/>
          <w:lang w:val="es-ES"/>
        </w:rPr>
        <w:t xml:space="preserve">Santiago Bautista Cruz, Tomás                  </w:t>
      </w:r>
    </w:p>
    <w:p w:rsidR="00A44962" w:rsidRDefault="00A44962" w:rsidP="00A44962">
      <w:pPr>
        <w:tabs>
          <w:tab w:val="center" w:pos="4419"/>
          <w:tab w:val="left" w:pos="7771"/>
        </w:tabs>
        <w:ind w:left="1416" w:hanging="708"/>
        <w:jc w:val="center"/>
        <w:rPr>
          <w:rFonts w:cs="Arial"/>
          <w:sz w:val="28"/>
          <w:lang w:val="es-ES"/>
        </w:rPr>
      </w:pPr>
      <w:r>
        <w:rPr>
          <w:rFonts w:cs="Arial"/>
          <w:sz w:val="28"/>
          <w:lang w:val="es-ES"/>
        </w:rPr>
        <w:t xml:space="preserve">       García Alcalá, Luis Ángel Martínez Bautista</w:t>
      </w:r>
    </w:p>
    <w:p w:rsidR="00A44962" w:rsidRDefault="00A44962" w:rsidP="00A44962">
      <w:pPr>
        <w:tabs>
          <w:tab w:val="center" w:pos="4419"/>
          <w:tab w:val="left" w:pos="7771"/>
        </w:tabs>
        <w:ind w:left="708" w:hanging="708"/>
        <w:rPr>
          <w:rFonts w:cs="Arial"/>
          <w:sz w:val="28"/>
          <w:lang w:val="es-ES"/>
        </w:rPr>
      </w:pPr>
      <w:r>
        <w:rPr>
          <w:rFonts w:cs="Arial"/>
          <w:sz w:val="28"/>
          <w:lang w:val="es-ES"/>
        </w:rPr>
        <w:t xml:space="preserve">                                                           </w:t>
      </w:r>
    </w:p>
    <w:p w:rsidR="00A44962" w:rsidRDefault="00A44962" w:rsidP="00A44962">
      <w:pPr>
        <w:tabs>
          <w:tab w:val="center" w:pos="4419"/>
          <w:tab w:val="left" w:pos="7771"/>
        </w:tabs>
        <w:ind w:left="708" w:hanging="708"/>
        <w:rPr>
          <w:rFonts w:cs="Arial"/>
          <w:sz w:val="28"/>
          <w:lang w:val="es-ES"/>
        </w:rPr>
      </w:pPr>
      <w:r>
        <w:rPr>
          <w:noProof/>
          <w:lang w:eastAsia="es-MX"/>
        </w:rPr>
        <w:drawing>
          <wp:anchor distT="0" distB="0" distL="114300" distR="114300" simplePos="0" relativeHeight="251662336" behindDoc="1" locked="0" layoutInCell="1" allowOverlap="1" wp14:anchorId="4FFD3C96" wp14:editId="410A1C6F">
            <wp:simplePos x="0" y="0"/>
            <wp:positionH relativeFrom="column">
              <wp:posOffset>-518160</wp:posOffset>
            </wp:positionH>
            <wp:positionV relativeFrom="paragraph">
              <wp:posOffset>320675</wp:posOffset>
            </wp:positionV>
            <wp:extent cx="1295400" cy="1623695"/>
            <wp:effectExtent l="0" t="0" r="0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9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5400" cy="16236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cs="Arial"/>
          <w:sz w:val="28"/>
          <w:lang w:val="es-ES"/>
        </w:rPr>
        <w:tab/>
        <w:t xml:space="preserve">                     </w:t>
      </w:r>
      <w:r>
        <w:rPr>
          <w:rFonts w:cs="Arial"/>
          <w:b/>
          <w:sz w:val="28"/>
          <w:lang w:val="es-ES"/>
        </w:rPr>
        <w:t>DOCENTE:</w:t>
      </w:r>
      <w:r>
        <w:rPr>
          <w:rFonts w:cs="Arial"/>
          <w:sz w:val="28"/>
          <w:lang w:val="es-ES"/>
        </w:rPr>
        <w:t xml:space="preserve"> Ing. David Vásquez Ayala </w:t>
      </w:r>
    </w:p>
    <w:p w:rsidR="00A44962" w:rsidRDefault="00A44962" w:rsidP="00A44962">
      <w:pPr>
        <w:tabs>
          <w:tab w:val="center" w:pos="4419"/>
          <w:tab w:val="left" w:pos="7771"/>
        </w:tabs>
        <w:ind w:left="708" w:hanging="708"/>
        <w:rPr>
          <w:rFonts w:cs="Arial"/>
          <w:sz w:val="28"/>
          <w:lang w:val="es-ES"/>
        </w:rPr>
      </w:pPr>
    </w:p>
    <w:p w:rsidR="00A44962" w:rsidRDefault="00A44962" w:rsidP="00A44962">
      <w:pPr>
        <w:tabs>
          <w:tab w:val="center" w:pos="4419"/>
          <w:tab w:val="left" w:pos="7771"/>
        </w:tabs>
        <w:ind w:left="708" w:hanging="708"/>
        <w:rPr>
          <w:rFonts w:cs="Arial"/>
          <w:sz w:val="28"/>
          <w:lang w:val="es-ES"/>
        </w:rPr>
      </w:pPr>
      <w:r>
        <w:rPr>
          <w:rFonts w:cs="Arial"/>
          <w:sz w:val="28"/>
          <w:lang w:val="es-ES"/>
        </w:rPr>
        <w:tab/>
        <w:t xml:space="preserve">                     </w:t>
      </w:r>
      <w:r>
        <w:rPr>
          <w:rFonts w:cs="Arial"/>
          <w:b/>
          <w:sz w:val="28"/>
          <w:lang w:val="es-ES"/>
        </w:rPr>
        <w:t>MATERIA:</w:t>
      </w:r>
      <w:r>
        <w:rPr>
          <w:rFonts w:cs="Arial"/>
          <w:sz w:val="28"/>
          <w:lang w:val="es-ES"/>
        </w:rPr>
        <w:t xml:space="preserve"> Programación web</w:t>
      </w:r>
    </w:p>
    <w:p w:rsidR="00A44962" w:rsidRDefault="00A44962" w:rsidP="00A44962">
      <w:pPr>
        <w:tabs>
          <w:tab w:val="center" w:pos="4419"/>
          <w:tab w:val="left" w:pos="7771"/>
        </w:tabs>
        <w:ind w:left="708" w:hanging="708"/>
        <w:rPr>
          <w:rFonts w:cs="Arial"/>
          <w:sz w:val="28"/>
          <w:lang w:val="es-ES"/>
        </w:rPr>
      </w:pPr>
      <w:r>
        <w:rPr>
          <w:rFonts w:cs="Arial"/>
          <w:sz w:val="28"/>
          <w:lang w:val="es-ES"/>
        </w:rPr>
        <w:tab/>
        <w:t xml:space="preserve">                           </w:t>
      </w:r>
    </w:p>
    <w:p w:rsidR="00A44962" w:rsidRDefault="00094655" w:rsidP="00094655">
      <w:pPr>
        <w:tabs>
          <w:tab w:val="center" w:pos="4419"/>
          <w:tab w:val="left" w:pos="7771"/>
        </w:tabs>
        <w:rPr>
          <w:rFonts w:cs="Arial"/>
          <w:b/>
          <w:sz w:val="28"/>
          <w:lang w:val="es-ES"/>
        </w:rPr>
      </w:pPr>
      <w:r>
        <w:rPr>
          <w:rFonts w:cs="Arial"/>
          <w:b/>
          <w:sz w:val="28"/>
          <w:lang w:val="es-ES"/>
        </w:rPr>
        <w:t xml:space="preserve">                              </w:t>
      </w:r>
      <w:r w:rsidR="00A44962">
        <w:rPr>
          <w:rFonts w:cs="Arial"/>
          <w:b/>
          <w:sz w:val="28"/>
          <w:lang w:val="es-ES"/>
        </w:rPr>
        <w:t>UNIDAD I</w:t>
      </w:r>
    </w:p>
    <w:p w:rsidR="00A44962" w:rsidRDefault="00094655" w:rsidP="00A44962">
      <w:pPr>
        <w:tabs>
          <w:tab w:val="center" w:pos="4419"/>
          <w:tab w:val="left" w:pos="7771"/>
        </w:tabs>
        <w:ind w:left="708" w:hanging="708"/>
        <w:rPr>
          <w:rFonts w:cs="Arial"/>
          <w:sz w:val="28"/>
          <w:lang w:val="es-ES"/>
        </w:rPr>
      </w:pPr>
      <w:r>
        <w:rPr>
          <w:rFonts w:cs="Arial"/>
          <w:noProof/>
          <w:sz w:val="28"/>
          <w:lang w:eastAsia="es-MX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1529715</wp:posOffset>
                </wp:positionH>
                <wp:positionV relativeFrom="paragraph">
                  <wp:posOffset>166370</wp:posOffset>
                </wp:positionV>
                <wp:extent cx="3676650" cy="457200"/>
                <wp:effectExtent l="0" t="0" r="19050" b="19050"/>
                <wp:wrapNone/>
                <wp:docPr id="6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76650" cy="457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094655" w:rsidRDefault="00094655" w:rsidP="00094655">
                            <w:pPr>
                              <w:jc w:val="center"/>
                              <w:rPr>
                                <w:rFonts w:cs="Arial"/>
                                <w:b/>
                              </w:rPr>
                            </w:pPr>
                            <w:r w:rsidRPr="00916D19">
                              <w:rPr>
                                <w:rFonts w:cs="Arial"/>
                                <w:b/>
                              </w:rPr>
                              <w:t>Aplicación web para la venta de muebles y mezcal MIXTICO</w:t>
                            </w:r>
                          </w:p>
                          <w:p w:rsidR="00094655" w:rsidRDefault="0009465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6" o:spid="_x0000_s1026" type="#_x0000_t202" style="position:absolute;left:0;text-align:left;margin-left:120.45pt;margin-top:13.1pt;width:289.5pt;height:36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" fillcolor="white [3201]" strokeweight=".5pt">
                <v:textbox>
                  <w:txbxContent>
                    <w:p w:rsidR="00094655" w:rsidRDefault="00094655" w:rsidP="00094655">
                      <w:pPr>
                        <w:jc w:val="center"/>
                        <w:rPr>
                          <w:rFonts w:cs="Arial"/>
                          <w:b/>
                        </w:rPr>
                      </w:pPr>
                      <w:r w:rsidRPr="00916D19">
                        <w:rPr>
                          <w:rFonts w:cs="Arial"/>
                          <w:b/>
                        </w:rPr>
                        <w:t>Aplicación web para la venta de muebles y mezcal MIXTICO</w:t>
                      </w:r>
                    </w:p>
                    <w:p w:rsidR="00094655" w:rsidRDefault="00094655"/>
                  </w:txbxContent>
                </v:textbox>
              </v:shape>
            </w:pict>
          </mc:Fallback>
        </mc:AlternateContent>
      </w:r>
      <w:r w:rsidR="00A44962">
        <w:rPr>
          <w:rFonts w:cs="Arial"/>
          <w:sz w:val="28"/>
          <w:lang w:val="es-ES"/>
        </w:rPr>
        <w:tab/>
      </w:r>
    </w:p>
    <w:p w:rsidR="00A44962" w:rsidRDefault="00A44962" w:rsidP="00A44962">
      <w:pPr>
        <w:tabs>
          <w:tab w:val="center" w:pos="4419"/>
          <w:tab w:val="left" w:pos="7771"/>
        </w:tabs>
        <w:ind w:left="708" w:hanging="708"/>
        <w:rPr>
          <w:rFonts w:cs="Arial"/>
          <w:b/>
          <w:sz w:val="28"/>
          <w:lang w:val="es-ES"/>
        </w:rPr>
      </w:pPr>
      <w:r>
        <w:rPr>
          <w:rFonts w:cs="Arial"/>
          <w:sz w:val="28"/>
          <w:lang w:val="es-ES"/>
        </w:rPr>
        <w:tab/>
        <w:t xml:space="preserve">                          </w:t>
      </w:r>
    </w:p>
    <w:p w:rsidR="00A44962" w:rsidRDefault="00A44962" w:rsidP="00A44962">
      <w:pPr>
        <w:tabs>
          <w:tab w:val="center" w:pos="4419"/>
          <w:tab w:val="left" w:pos="7771"/>
        </w:tabs>
        <w:ind w:left="708" w:hanging="708"/>
        <w:rPr>
          <w:rFonts w:cs="Arial"/>
          <w:sz w:val="28"/>
          <w:lang w:val="es-ES"/>
        </w:rPr>
      </w:pPr>
      <w:r>
        <w:rPr>
          <w:rFonts w:cs="Arial"/>
          <w:b/>
          <w:sz w:val="28"/>
          <w:lang w:val="es-ES"/>
        </w:rPr>
        <w:tab/>
        <w:t xml:space="preserve">                         </w:t>
      </w:r>
      <w:r>
        <w:rPr>
          <w:rFonts w:cs="Arial"/>
          <w:sz w:val="28"/>
          <w:lang w:val="es-ES"/>
        </w:rPr>
        <w:tab/>
      </w:r>
      <w:r>
        <w:rPr>
          <w:rFonts w:cs="Arial"/>
          <w:sz w:val="28"/>
          <w:lang w:val="es-ES"/>
        </w:rPr>
        <w:tab/>
      </w:r>
      <w:r>
        <w:rPr>
          <w:rFonts w:cs="Arial"/>
          <w:sz w:val="28"/>
          <w:lang w:val="es-ES"/>
        </w:rPr>
        <w:tab/>
      </w:r>
      <w:r>
        <w:rPr>
          <w:rFonts w:cs="Arial"/>
          <w:sz w:val="28"/>
          <w:lang w:val="es-ES"/>
        </w:rPr>
        <w:tab/>
        <w:t xml:space="preserve">                            </w:t>
      </w:r>
    </w:p>
    <w:p w:rsidR="00A44962" w:rsidRDefault="00A44962" w:rsidP="00A44962">
      <w:pPr>
        <w:tabs>
          <w:tab w:val="center" w:pos="4419"/>
          <w:tab w:val="left" w:pos="7771"/>
        </w:tabs>
        <w:ind w:left="708" w:hanging="708"/>
        <w:rPr>
          <w:rFonts w:cs="Arial"/>
          <w:sz w:val="28"/>
          <w:lang w:val="es-ES"/>
        </w:rPr>
      </w:pPr>
      <w:r>
        <w:rPr>
          <w:noProof/>
          <w:lang w:eastAsia="es-MX"/>
        </w:rPr>
        <w:drawing>
          <wp:anchor distT="0" distB="0" distL="114300" distR="114300" simplePos="0" relativeHeight="251663360" behindDoc="1" locked="0" layoutInCell="1" allowOverlap="1" wp14:anchorId="3BF1B547" wp14:editId="42C42E4C">
            <wp:simplePos x="0" y="0"/>
            <wp:positionH relativeFrom="leftMargin">
              <wp:posOffset>369570</wp:posOffset>
            </wp:positionH>
            <wp:positionV relativeFrom="paragraph">
              <wp:posOffset>247650</wp:posOffset>
            </wp:positionV>
            <wp:extent cx="1371600" cy="1371600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1371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44962" w:rsidRDefault="00A44962" w:rsidP="00A44962">
      <w:pPr>
        <w:ind w:left="708" w:hanging="708"/>
        <w:jc w:val="center"/>
        <w:rPr>
          <w:rFonts w:cs="Arial"/>
          <w:b/>
          <w:sz w:val="28"/>
          <w:lang w:val="es-ES"/>
        </w:rPr>
      </w:pPr>
      <w:r>
        <w:rPr>
          <w:rFonts w:cs="Arial"/>
          <w:b/>
          <w:sz w:val="28"/>
          <w:lang w:val="es-ES"/>
        </w:rPr>
        <w:t xml:space="preserve"> </w:t>
      </w:r>
      <w:r w:rsidR="00094655">
        <w:rPr>
          <w:rFonts w:cs="Arial"/>
          <w:b/>
          <w:sz w:val="28"/>
          <w:lang w:val="es-ES"/>
        </w:rPr>
        <w:t xml:space="preserve">                              7 </w:t>
      </w:r>
      <w:r>
        <w:rPr>
          <w:rFonts w:cs="Arial"/>
          <w:b/>
          <w:sz w:val="28"/>
          <w:lang w:val="es-ES"/>
        </w:rPr>
        <w:t>SEMESTRE</w:t>
      </w:r>
    </w:p>
    <w:p w:rsidR="00A44962" w:rsidRDefault="00A44962" w:rsidP="00A44962">
      <w:pPr>
        <w:ind w:left="708" w:hanging="708"/>
        <w:jc w:val="center"/>
        <w:rPr>
          <w:rFonts w:cs="Arial"/>
          <w:sz w:val="28"/>
          <w:lang w:val="es-ES"/>
        </w:rPr>
      </w:pPr>
    </w:p>
    <w:p w:rsidR="00A44962" w:rsidRDefault="00A44962" w:rsidP="00A44962">
      <w:pPr>
        <w:ind w:left="708" w:hanging="708"/>
        <w:jc w:val="center"/>
        <w:rPr>
          <w:rFonts w:cs="Arial"/>
          <w:sz w:val="28"/>
          <w:lang w:val="es-ES"/>
        </w:rPr>
      </w:pPr>
      <w:r>
        <w:rPr>
          <w:rFonts w:cs="Arial"/>
          <w:b/>
          <w:sz w:val="28"/>
          <w:lang w:val="es-ES"/>
        </w:rPr>
        <w:t xml:space="preserve">                                   GRUPO:</w:t>
      </w:r>
      <w:r>
        <w:rPr>
          <w:rFonts w:cs="Arial"/>
          <w:sz w:val="28"/>
          <w:lang w:val="es-ES"/>
        </w:rPr>
        <w:t xml:space="preserve"> “A”</w:t>
      </w:r>
    </w:p>
    <w:p w:rsidR="00A44962" w:rsidRDefault="00A44962" w:rsidP="00A44962">
      <w:pPr>
        <w:ind w:left="708" w:hanging="708"/>
        <w:rPr>
          <w:noProof/>
          <w:lang w:eastAsia="es-MX"/>
        </w:rPr>
      </w:pPr>
    </w:p>
    <w:p w:rsidR="00A44962" w:rsidRDefault="00A44962" w:rsidP="00A44962">
      <w:pPr>
        <w:ind w:left="708" w:hanging="708"/>
        <w:rPr>
          <w:noProof/>
          <w:lang w:eastAsia="es-MX"/>
        </w:rPr>
      </w:pPr>
    </w:p>
    <w:p w:rsidR="00A44962" w:rsidRDefault="00A44962" w:rsidP="00A44962">
      <w:pPr>
        <w:ind w:left="708" w:hanging="708"/>
      </w:pPr>
    </w:p>
    <w:p w:rsidR="00A44962" w:rsidRDefault="00A44962" w:rsidP="00A44962">
      <w:pPr>
        <w:ind w:left="708" w:hanging="708"/>
        <w:jc w:val="center"/>
        <w:rPr>
          <w:b/>
          <w:sz w:val="22"/>
        </w:rPr>
      </w:pPr>
      <w:r>
        <w:rPr>
          <w:b/>
          <w:sz w:val="22"/>
        </w:rPr>
        <w:t xml:space="preserve">     SAN PEDRO Y SAN PABLO TEPOSCOLULA OAXACA A </w:t>
      </w:r>
      <w:r w:rsidR="00094655">
        <w:rPr>
          <w:b/>
          <w:sz w:val="22"/>
        </w:rPr>
        <w:t>08 DE OCTUBRE</w:t>
      </w:r>
      <w:r>
        <w:rPr>
          <w:b/>
          <w:sz w:val="22"/>
        </w:rPr>
        <w:t xml:space="preserve"> DE 2020</w:t>
      </w:r>
    </w:p>
    <w:p w:rsidR="00C22FE0" w:rsidRDefault="00C22FE0"/>
    <w:p w:rsidR="00A46DEA" w:rsidRDefault="00A46DEA"/>
    <w:p w:rsidR="00A46DEA" w:rsidRPr="00252712" w:rsidRDefault="00A46DEA" w:rsidP="00A46DEA">
      <w:pPr>
        <w:jc w:val="center"/>
        <w:rPr>
          <w:rFonts w:cs="Arial"/>
          <w:b/>
          <w:bCs/>
          <w:sz w:val="36"/>
          <w:szCs w:val="24"/>
        </w:rPr>
      </w:pPr>
      <w:r w:rsidRPr="00252712">
        <w:rPr>
          <w:rFonts w:cs="Arial"/>
          <w:b/>
          <w:bCs/>
          <w:sz w:val="36"/>
          <w:szCs w:val="24"/>
        </w:rPr>
        <w:lastRenderedPageBreak/>
        <w:t xml:space="preserve">Proyecto </w:t>
      </w:r>
      <w:r>
        <w:rPr>
          <w:rFonts w:cs="Arial"/>
          <w:b/>
          <w:bCs/>
          <w:sz w:val="36"/>
          <w:szCs w:val="24"/>
        </w:rPr>
        <w:t>Aplicación web para la venta de muebles y mezcal MIXTICO</w:t>
      </w:r>
    </w:p>
    <w:p w:rsidR="00A46DEA" w:rsidRPr="00252712" w:rsidRDefault="00A46DEA" w:rsidP="00A46DEA">
      <w:pPr>
        <w:jc w:val="center"/>
        <w:rPr>
          <w:rFonts w:cs="Arial"/>
          <w:bCs/>
          <w:sz w:val="36"/>
          <w:szCs w:val="24"/>
        </w:rPr>
      </w:pPr>
    </w:p>
    <w:p w:rsidR="00A46DEA" w:rsidRPr="00252712" w:rsidRDefault="00A46DEA" w:rsidP="00A46DEA">
      <w:pPr>
        <w:jc w:val="center"/>
        <w:rPr>
          <w:rFonts w:cs="Arial"/>
          <w:b/>
          <w:bCs/>
          <w:sz w:val="36"/>
          <w:szCs w:val="24"/>
        </w:rPr>
      </w:pPr>
      <w:r w:rsidRPr="00252712">
        <w:rPr>
          <w:rFonts w:cs="Arial"/>
          <w:b/>
          <w:bCs/>
          <w:sz w:val="36"/>
          <w:szCs w:val="24"/>
        </w:rPr>
        <w:t>Documento de Requisitos del Sistema</w:t>
      </w:r>
    </w:p>
    <w:p w:rsidR="00A46DEA" w:rsidRPr="00252712" w:rsidRDefault="00A46DEA" w:rsidP="00A46DEA">
      <w:pPr>
        <w:jc w:val="center"/>
        <w:rPr>
          <w:rFonts w:cs="Arial"/>
          <w:bCs/>
          <w:sz w:val="36"/>
          <w:szCs w:val="24"/>
        </w:rPr>
      </w:pPr>
    </w:p>
    <w:p w:rsidR="00A46DEA" w:rsidRDefault="00A46DEA" w:rsidP="00A46DEA">
      <w:pPr>
        <w:jc w:val="center"/>
        <w:rPr>
          <w:rFonts w:cs="Arial"/>
          <w:bCs/>
          <w:sz w:val="36"/>
          <w:szCs w:val="24"/>
        </w:rPr>
      </w:pPr>
      <w:r w:rsidRPr="00252712">
        <w:rPr>
          <w:rFonts w:cs="Arial"/>
          <w:b/>
          <w:bCs/>
          <w:sz w:val="36"/>
          <w:szCs w:val="24"/>
        </w:rPr>
        <w:t>Versión:</w:t>
      </w:r>
      <w:r w:rsidRPr="00252712">
        <w:rPr>
          <w:rFonts w:cs="Arial"/>
          <w:bCs/>
          <w:sz w:val="36"/>
          <w:szCs w:val="24"/>
        </w:rPr>
        <w:t xml:space="preserve"> 1.0</w:t>
      </w:r>
    </w:p>
    <w:p w:rsidR="00A46DEA" w:rsidRPr="00252712" w:rsidRDefault="00A46DEA" w:rsidP="00A46DEA">
      <w:pPr>
        <w:jc w:val="center"/>
        <w:rPr>
          <w:rFonts w:cs="Arial"/>
          <w:bCs/>
          <w:sz w:val="36"/>
          <w:szCs w:val="24"/>
        </w:rPr>
      </w:pPr>
    </w:p>
    <w:p w:rsidR="00A46DEA" w:rsidRDefault="00A46DEA" w:rsidP="00A46DEA">
      <w:pPr>
        <w:jc w:val="center"/>
        <w:rPr>
          <w:rFonts w:cs="Arial"/>
          <w:bCs/>
          <w:sz w:val="36"/>
          <w:szCs w:val="24"/>
        </w:rPr>
      </w:pPr>
      <w:r w:rsidRPr="00252712">
        <w:rPr>
          <w:rFonts w:cs="Arial"/>
          <w:b/>
          <w:bCs/>
          <w:sz w:val="36"/>
          <w:szCs w:val="24"/>
        </w:rPr>
        <w:t>Fecha</w:t>
      </w:r>
      <w:r>
        <w:rPr>
          <w:rFonts w:cs="Arial"/>
          <w:b/>
          <w:bCs/>
          <w:sz w:val="36"/>
          <w:szCs w:val="24"/>
        </w:rPr>
        <w:t>:</w:t>
      </w:r>
      <w:r w:rsidRPr="00252712">
        <w:rPr>
          <w:rFonts w:cs="Arial"/>
          <w:b/>
          <w:bCs/>
          <w:sz w:val="36"/>
          <w:szCs w:val="24"/>
        </w:rPr>
        <w:t xml:space="preserve"> </w:t>
      </w:r>
      <w:r>
        <w:rPr>
          <w:rFonts w:cs="Arial"/>
          <w:bCs/>
          <w:sz w:val="36"/>
          <w:szCs w:val="24"/>
        </w:rPr>
        <w:t>08/10</w:t>
      </w:r>
      <w:r w:rsidRPr="00252712">
        <w:rPr>
          <w:rFonts w:cs="Arial"/>
          <w:bCs/>
          <w:sz w:val="36"/>
          <w:szCs w:val="24"/>
        </w:rPr>
        <w:t>/2020</w:t>
      </w:r>
    </w:p>
    <w:p w:rsidR="00A46DEA" w:rsidRDefault="00A46DEA" w:rsidP="00A46DEA">
      <w:pPr>
        <w:jc w:val="center"/>
        <w:rPr>
          <w:rFonts w:cs="Arial"/>
          <w:bCs/>
          <w:sz w:val="36"/>
          <w:szCs w:val="24"/>
        </w:rPr>
      </w:pPr>
    </w:p>
    <w:p w:rsidR="00A46DEA" w:rsidRPr="00252712" w:rsidRDefault="00A46DEA" w:rsidP="00A46DEA">
      <w:pPr>
        <w:jc w:val="center"/>
        <w:rPr>
          <w:rFonts w:cs="Arial"/>
          <w:bCs/>
          <w:sz w:val="36"/>
          <w:szCs w:val="24"/>
        </w:rPr>
      </w:pPr>
    </w:p>
    <w:p w:rsidR="00A46DEA" w:rsidRDefault="00A46DEA" w:rsidP="00A46DEA">
      <w:pPr>
        <w:jc w:val="center"/>
        <w:rPr>
          <w:rFonts w:cs="Arial"/>
          <w:bCs/>
          <w:sz w:val="36"/>
          <w:szCs w:val="24"/>
        </w:rPr>
      </w:pPr>
      <w:r w:rsidRPr="00252712">
        <w:rPr>
          <w:rFonts w:cs="Arial"/>
          <w:b/>
          <w:bCs/>
          <w:sz w:val="36"/>
          <w:szCs w:val="24"/>
        </w:rPr>
        <w:t>Realizado por:</w:t>
      </w:r>
      <w:r w:rsidRPr="00252712">
        <w:rPr>
          <w:rFonts w:cs="Arial"/>
          <w:bCs/>
          <w:sz w:val="36"/>
          <w:szCs w:val="24"/>
        </w:rPr>
        <w:t xml:space="preserve"> Santiago Bautista Cruz</w:t>
      </w:r>
      <w:r>
        <w:rPr>
          <w:rFonts w:cs="Arial"/>
          <w:bCs/>
          <w:sz w:val="36"/>
          <w:szCs w:val="24"/>
        </w:rPr>
        <w:t>, Tomás García Alcalá, Luis Ángel Martínez Bautista</w:t>
      </w:r>
    </w:p>
    <w:p w:rsidR="00A46DEA" w:rsidRPr="00252712" w:rsidRDefault="00A46DEA" w:rsidP="00A46DEA">
      <w:pPr>
        <w:jc w:val="center"/>
        <w:rPr>
          <w:rFonts w:cs="Arial"/>
          <w:bCs/>
          <w:sz w:val="36"/>
          <w:szCs w:val="24"/>
        </w:rPr>
      </w:pPr>
    </w:p>
    <w:p w:rsidR="00A46DEA" w:rsidRDefault="00A46DEA" w:rsidP="00A46DEA">
      <w:pPr>
        <w:jc w:val="center"/>
        <w:rPr>
          <w:rFonts w:cs="Arial"/>
          <w:bCs/>
          <w:sz w:val="36"/>
          <w:szCs w:val="24"/>
        </w:rPr>
      </w:pPr>
      <w:r w:rsidRPr="00252712">
        <w:rPr>
          <w:rFonts w:cs="Arial"/>
          <w:bCs/>
          <w:sz w:val="36"/>
          <w:szCs w:val="24"/>
        </w:rPr>
        <w:t>Realiza</w:t>
      </w:r>
      <w:r>
        <w:rPr>
          <w:rFonts w:cs="Arial"/>
          <w:bCs/>
          <w:sz w:val="36"/>
          <w:szCs w:val="24"/>
        </w:rPr>
        <w:t>do para Empresa MIXTICO</w:t>
      </w:r>
    </w:p>
    <w:p w:rsidR="00A46DEA" w:rsidRDefault="00A46DEA" w:rsidP="00A46DEA">
      <w:pPr>
        <w:jc w:val="center"/>
        <w:rPr>
          <w:rFonts w:cs="Arial"/>
          <w:bCs/>
          <w:sz w:val="36"/>
          <w:szCs w:val="24"/>
        </w:rPr>
      </w:pPr>
    </w:p>
    <w:p w:rsidR="00A46DEA" w:rsidRDefault="00A46DEA" w:rsidP="00A46DEA">
      <w:pPr>
        <w:jc w:val="center"/>
        <w:rPr>
          <w:rFonts w:cs="Arial"/>
          <w:bCs/>
          <w:sz w:val="36"/>
          <w:szCs w:val="24"/>
        </w:rPr>
      </w:pPr>
    </w:p>
    <w:p w:rsidR="00A46DEA" w:rsidRDefault="00A46DEA" w:rsidP="00A46DEA">
      <w:pPr>
        <w:jc w:val="center"/>
        <w:rPr>
          <w:rFonts w:cs="Arial"/>
          <w:bCs/>
          <w:sz w:val="36"/>
          <w:szCs w:val="24"/>
        </w:rPr>
      </w:pPr>
    </w:p>
    <w:p w:rsidR="00A46DEA" w:rsidRDefault="00A46DEA" w:rsidP="00A46DEA">
      <w:pPr>
        <w:jc w:val="center"/>
        <w:rPr>
          <w:rFonts w:cs="Arial"/>
          <w:bCs/>
          <w:sz w:val="36"/>
          <w:szCs w:val="24"/>
        </w:rPr>
      </w:pPr>
    </w:p>
    <w:p w:rsidR="00A46DEA" w:rsidRDefault="00A46DEA" w:rsidP="00A46DEA">
      <w:pPr>
        <w:jc w:val="center"/>
        <w:rPr>
          <w:rFonts w:cs="Arial"/>
          <w:bCs/>
          <w:sz w:val="36"/>
          <w:szCs w:val="24"/>
        </w:rPr>
      </w:pPr>
    </w:p>
    <w:p w:rsidR="00A46DEA" w:rsidRDefault="00A46DEA" w:rsidP="00A46DEA">
      <w:pPr>
        <w:jc w:val="center"/>
        <w:rPr>
          <w:rFonts w:cs="Arial"/>
          <w:bCs/>
          <w:sz w:val="36"/>
          <w:szCs w:val="24"/>
        </w:rPr>
      </w:pPr>
    </w:p>
    <w:p w:rsidR="00A46DEA" w:rsidRDefault="00A46DEA" w:rsidP="00A46DEA">
      <w:pPr>
        <w:jc w:val="center"/>
        <w:rPr>
          <w:rFonts w:cs="Arial"/>
          <w:bCs/>
          <w:sz w:val="36"/>
          <w:szCs w:val="24"/>
        </w:rPr>
      </w:pPr>
    </w:p>
    <w:p w:rsidR="00A46DEA" w:rsidRDefault="00A46DEA" w:rsidP="00A46DEA">
      <w:pPr>
        <w:jc w:val="center"/>
        <w:rPr>
          <w:rFonts w:cs="Arial"/>
          <w:bCs/>
          <w:sz w:val="36"/>
          <w:szCs w:val="24"/>
        </w:rPr>
      </w:pPr>
    </w:p>
    <w:p w:rsidR="00A46DEA" w:rsidRPr="00252712" w:rsidRDefault="00A46DEA" w:rsidP="00A46DEA">
      <w:bookmarkStart w:id="1" w:name="_GoBack"/>
      <w:bookmarkEnd w:id="1"/>
    </w:p>
    <w:p w:rsidR="00A46DEA" w:rsidRPr="00A46DEA" w:rsidRDefault="00A46DEA" w:rsidP="00A46DEA">
      <w:pPr>
        <w:rPr>
          <w:rFonts w:cs="Arial"/>
          <w:b/>
          <w:bCs/>
          <w:color w:val="5B9BD5" w:themeColor="accent1"/>
          <w:sz w:val="28"/>
          <w:szCs w:val="24"/>
        </w:rPr>
      </w:pPr>
      <w:r w:rsidRPr="00A46DEA">
        <w:rPr>
          <w:rFonts w:cs="Arial"/>
          <w:b/>
          <w:bCs/>
          <w:color w:val="5B9BD5" w:themeColor="accent1"/>
          <w:sz w:val="28"/>
          <w:szCs w:val="24"/>
        </w:rPr>
        <w:t>Lista de cambios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57"/>
        <w:gridCol w:w="1632"/>
        <w:gridCol w:w="2551"/>
        <w:gridCol w:w="3588"/>
      </w:tblGrid>
      <w:tr w:rsidR="00A46DEA" w:rsidTr="00D261C1">
        <w:tc>
          <w:tcPr>
            <w:tcW w:w="1057" w:type="dxa"/>
          </w:tcPr>
          <w:p w:rsidR="00A46DEA" w:rsidRDefault="00A46DEA" w:rsidP="00D261C1">
            <w:pPr>
              <w:jc w:val="center"/>
              <w:rPr>
                <w:rFonts w:cs="Arial"/>
                <w:b/>
                <w:bCs/>
                <w:szCs w:val="24"/>
              </w:rPr>
            </w:pPr>
            <w:r>
              <w:rPr>
                <w:rFonts w:cs="Arial"/>
                <w:b/>
                <w:bCs/>
                <w:szCs w:val="24"/>
              </w:rPr>
              <w:t>N° de cambio</w:t>
            </w:r>
          </w:p>
        </w:tc>
        <w:tc>
          <w:tcPr>
            <w:tcW w:w="1632" w:type="dxa"/>
          </w:tcPr>
          <w:p w:rsidR="00A46DEA" w:rsidRDefault="00A46DEA" w:rsidP="00D261C1">
            <w:pPr>
              <w:jc w:val="center"/>
              <w:rPr>
                <w:rFonts w:cs="Arial"/>
                <w:b/>
                <w:bCs/>
                <w:szCs w:val="24"/>
              </w:rPr>
            </w:pPr>
            <w:r>
              <w:rPr>
                <w:rFonts w:cs="Arial"/>
                <w:b/>
                <w:bCs/>
                <w:szCs w:val="24"/>
              </w:rPr>
              <w:t xml:space="preserve">Fecha </w:t>
            </w:r>
          </w:p>
        </w:tc>
        <w:tc>
          <w:tcPr>
            <w:tcW w:w="2551" w:type="dxa"/>
          </w:tcPr>
          <w:p w:rsidR="00A46DEA" w:rsidRDefault="00A46DEA" w:rsidP="00D261C1">
            <w:pPr>
              <w:jc w:val="center"/>
              <w:rPr>
                <w:rFonts w:cs="Arial"/>
                <w:b/>
                <w:bCs/>
                <w:szCs w:val="24"/>
              </w:rPr>
            </w:pPr>
            <w:r>
              <w:rPr>
                <w:rFonts w:cs="Arial"/>
                <w:b/>
                <w:bCs/>
                <w:szCs w:val="24"/>
              </w:rPr>
              <w:t>Descripción</w:t>
            </w:r>
          </w:p>
        </w:tc>
        <w:tc>
          <w:tcPr>
            <w:tcW w:w="3588" w:type="dxa"/>
          </w:tcPr>
          <w:p w:rsidR="00A46DEA" w:rsidRDefault="00A46DEA" w:rsidP="00D261C1">
            <w:pPr>
              <w:jc w:val="center"/>
              <w:rPr>
                <w:rFonts w:cs="Arial"/>
                <w:b/>
                <w:bCs/>
                <w:szCs w:val="24"/>
              </w:rPr>
            </w:pPr>
            <w:r>
              <w:rPr>
                <w:rFonts w:cs="Arial"/>
                <w:b/>
                <w:bCs/>
                <w:szCs w:val="24"/>
              </w:rPr>
              <w:t>Autor</w:t>
            </w:r>
          </w:p>
        </w:tc>
      </w:tr>
      <w:tr w:rsidR="00A46DEA" w:rsidTr="00D261C1">
        <w:tc>
          <w:tcPr>
            <w:tcW w:w="1057" w:type="dxa"/>
          </w:tcPr>
          <w:p w:rsidR="00A46DEA" w:rsidRDefault="00A46DEA" w:rsidP="00D261C1">
            <w:pPr>
              <w:jc w:val="center"/>
              <w:rPr>
                <w:rFonts w:cs="Arial"/>
                <w:b/>
                <w:bCs/>
                <w:szCs w:val="24"/>
              </w:rPr>
            </w:pPr>
            <w:r>
              <w:rPr>
                <w:rFonts w:cs="Arial"/>
                <w:b/>
                <w:bCs/>
                <w:szCs w:val="24"/>
              </w:rPr>
              <w:t>1</w:t>
            </w:r>
          </w:p>
        </w:tc>
        <w:tc>
          <w:tcPr>
            <w:tcW w:w="1632" w:type="dxa"/>
          </w:tcPr>
          <w:p w:rsidR="00A46DEA" w:rsidRDefault="00A46DEA" w:rsidP="00D261C1">
            <w:pPr>
              <w:jc w:val="center"/>
              <w:rPr>
                <w:rFonts w:cs="Arial"/>
                <w:b/>
                <w:bCs/>
                <w:szCs w:val="24"/>
              </w:rPr>
            </w:pPr>
            <w:r>
              <w:rPr>
                <w:rFonts w:cs="Arial"/>
                <w:b/>
                <w:bCs/>
                <w:szCs w:val="24"/>
              </w:rPr>
              <w:t>08/10/2020</w:t>
            </w:r>
          </w:p>
        </w:tc>
        <w:tc>
          <w:tcPr>
            <w:tcW w:w="2551" w:type="dxa"/>
          </w:tcPr>
          <w:p w:rsidR="00A46DEA" w:rsidRDefault="00A46DEA" w:rsidP="00D261C1">
            <w:pPr>
              <w:jc w:val="center"/>
              <w:rPr>
                <w:rFonts w:cs="Arial"/>
                <w:b/>
                <w:bCs/>
                <w:szCs w:val="24"/>
              </w:rPr>
            </w:pPr>
            <w:r>
              <w:rPr>
                <w:rFonts w:cs="Arial"/>
                <w:b/>
                <w:bCs/>
                <w:szCs w:val="24"/>
              </w:rPr>
              <w:t>Primera versión de la documentación</w:t>
            </w:r>
          </w:p>
        </w:tc>
        <w:tc>
          <w:tcPr>
            <w:tcW w:w="3588" w:type="dxa"/>
          </w:tcPr>
          <w:p w:rsidR="00A46DEA" w:rsidRDefault="00A46DEA" w:rsidP="007D7AC4">
            <w:pPr>
              <w:jc w:val="both"/>
              <w:rPr>
                <w:rFonts w:cs="Arial"/>
                <w:b/>
                <w:bCs/>
                <w:szCs w:val="24"/>
              </w:rPr>
            </w:pPr>
            <w:r w:rsidRPr="009875CE">
              <w:rPr>
                <w:rFonts w:cs="Arial"/>
                <w:b/>
                <w:bCs/>
                <w:szCs w:val="24"/>
              </w:rPr>
              <w:t>Santiago Bautista Cruz, Luis Ángel Martínez Ba</w:t>
            </w:r>
            <w:r>
              <w:rPr>
                <w:rFonts w:cs="Arial"/>
                <w:b/>
                <w:bCs/>
                <w:szCs w:val="24"/>
              </w:rPr>
              <w:t>utista, Tomas Garcia Alcala</w:t>
            </w:r>
            <w:r w:rsidR="007D7AC4">
              <w:rPr>
                <w:rFonts w:cs="Arial"/>
                <w:b/>
                <w:bCs/>
                <w:szCs w:val="24"/>
              </w:rPr>
              <w:t>, Misael Hernández Pérez</w:t>
            </w:r>
            <w:r>
              <w:rPr>
                <w:rFonts w:cs="Arial"/>
                <w:b/>
                <w:bCs/>
                <w:szCs w:val="24"/>
              </w:rPr>
              <w:t>.</w:t>
            </w:r>
          </w:p>
        </w:tc>
      </w:tr>
      <w:tr w:rsidR="00A46DEA" w:rsidTr="00D261C1">
        <w:tc>
          <w:tcPr>
            <w:tcW w:w="1057" w:type="dxa"/>
          </w:tcPr>
          <w:p w:rsidR="00A46DEA" w:rsidRDefault="00A46DEA" w:rsidP="00D261C1">
            <w:pPr>
              <w:jc w:val="center"/>
              <w:rPr>
                <w:rFonts w:cs="Arial"/>
                <w:b/>
                <w:bCs/>
                <w:szCs w:val="24"/>
              </w:rPr>
            </w:pPr>
            <w:r>
              <w:rPr>
                <w:rFonts w:cs="Arial"/>
                <w:b/>
                <w:bCs/>
                <w:szCs w:val="24"/>
              </w:rPr>
              <w:t>2</w:t>
            </w:r>
          </w:p>
        </w:tc>
        <w:tc>
          <w:tcPr>
            <w:tcW w:w="1632" w:type="dxa"/>
          </w:tcPr>
          <w:p w:rsidR="00A46DEA" w:rsidRDefault="00A46DEA" w:rsidP="00D261C1">
            <w:pPr>
              <w:jc w:val="center"/>
              <w:rPr>
                <w:rFonts w:cs="Arial"/>
                <w:b/>
                <w:bCs/>
                <w:szCs w:val="24"/>
              </w:rPr>
            </w:pPr>
          </w:p>
        </w:tc>
        <w:tc>
          <w:tcPr>
            <w:tcW w:w="2551" w:type="dxa"/>
          </w:tcPr>
          <w:p w:rsidR="00A46DEA" w:rsidRDefault="00A46DEA" w:rsidP="00D261C1">
            <w:pPr>
              <w:jc w:val="center"/>
              <w:rPr>
                <w:rFonts w:cs="Arial"/>
                <w:b/>
                <w:bCs/>
                <w:szCs w:val="24"/>
              </w:rPr>
            </w:pPr>
          </w:p>
        </w:tc>
        <w:tc>
          <w:tcPr>
            <w:tcW w:w="3588" w:type="dxa"/>
          </w:tcPr>
          <w:p w:rsidR="00A46DEA" w:rsidRDefault="00A46DEA" w:rsidP="00D261C1">
            <w:pPr>
              <w:jc w:val="center"/>
              <w:rPr>
                <w:rFonts w:cs="Arial"/>
                <w:b/>
                <w:bCs/>
                <w:szCs w:val="24"/>
              </w:rPr>
            </w:pPr>
          </w:p>
        </w:tc>
      </w:tr>
      <w:tr w:rsidR="00A46DEA" w:rsidTr="00D261C1">
        <w:tc>
          <w:tcPr>
            <w:tcW w:w="1057" w:type="dxa"/>
          </w:tcPr>
          <w:p w:rsidR="00A46DEA" w:rsidRDefault="00A46DEA" w:rsidP="00D261C1">
            <w:pPr>
              <w:jc w:val="center"/>
              <w:rPr>
                <w:rFonts w:cs="Arial"/>
                <w:b/>
                <w:bCs/>
                <w:szCs w:val="24"/>
              </w:rPr>
            </w:pPr>
            <w:r>
              <w:rPr>
                <w:rFonts w:cs="Arial"/>
                <w:b/>
                <w:bCs/>
                <w:szCs w:val="24"/>
              </w:rPr>
              <w:t>3</w:t>
            </w:r>
          </w:p>
        </w:tc>
        <w:tc>
          <w:tcPr>
            <w:tcW w:w="1632" w:type="dxa"/>
          </w:tcPr>
          <w:p w:rsidR="00A46DEA" w:rsidRDefault="00A46DEA" w:rsidP="00D261C1">
            <w:pPr>
              <w:jc w:val="center"/>
              <w:rPr>
                <w:rFonts w:cs="Arial"/>
                <w:b/>
                <w:bCs/>
                <w:szCs w:val="24"/>
              </w:rPr>
            </w:pPr>
          </w:p>
        </w:tc>
        <w:tc>
          <w:tcPr>
            <w:tcW w:w="2551" w:type="dxa"/>
          </w:tcPr>
          <w:p w:rsidR="00A46DEA" w:rsidRDefault="00A46DEA" w:rsidP="00D261C1">
            <w:pPr>
              <w:jc w:val="center"/>
              <w:rPr>
                <w:rFonts w:cs="Arial"/>
                <w:b/>
                <w:bCs/>
                <w:szCs w:val="24"/>
              </w:rPr>
            </w:pPr>
          </w:p>
        </w:tc>
        <w:tc>
          <w:tcPr>
            <w:tcW w:w="3588" w:type="dxa"/>
          </w:tcPr>
          <w:p w:rsidR="00A46DEA" w:rsidRDefault="00A46DEA" w:rsidP="00D261C1">
            <w:pPr>
              <w:jc w:val="center"/>
              <w:rPr>
                <w:rFonts w:cs="Arial"/>
                <w:b/>
                <w:bCs/>
                <w:szCs w:val="24"/>
              </w:rPr>
            </w:pPr>
          </w:p>
        </w:tc>
      </w:tr>
      <w:tr w:rsidR="00A46DEA" w:rsidTr="00D261C1">
        <w:tc>
          <w:tcPr>
            <w:tcW w:w="1057" w:type="dxa"/>
          </w:tcPr>
          <w:p w:rsidR="00A46DEA" w:rsidRDefault="00A46DEA" w:rsidP="00D261C1">
            <w:pPr>
              <w:jc w:val="center"/>
              <w:rPr>
                <w:rFonts w:cs="Arial"/>
                <w:b/>
                <w:bCs/>
                <w:szCs w:val="24"/>
              </w:rPr>
            </w:pPr>
            <w:r>
              <w:rPr>
                <w:rFonts w:cs="Arial"/>
                <w:b/>
                <w:bCs/>
                <w:szCs w:val="24"/>
              </w:rPr>
              <w:t>4</w:t>
            </w:r>
          </w:p>
        </w:tc>
        <w:tc>
          <w:tcPr>
            <w:tcW w:w="1632" w:type="dxa"/>
          </w:tcPr>
          <w:p w:rsidR="00A46DEA" w:rsidRDefault="00A46DEA" w:rsidP="00D261C1">
            <w:pPr>
              <w:jc w:val="center"/>
              <w:rPr>
                <w:rFonts w:cs="Arial"/>
                <w:b/>
                <w:bCs/>
                <w:szCs w:val="24"/>
              </w:rPr>
            </w:pPr>
          </w:p>
        </w:tc>
        <w:tc>
          <w:tcPr>
            <w:tcW w:w="2551" w:type="dxa"/>
          </w:tcPr>
          <w:p w:rsidR="00A46DEA" w:rsidRDefault="00A46DEA" w:rsidP="00D261C1">
            <w:pPr>
              <w:jc w:val="center"/>
              <w:rPr>
                <w:rFonts w:cs="Arial"/>
                <w:b/>
                <w:bCs/>
                <w:szCs w:val="24"/>
              </w:rPr>
            </w:pPr>
          </w:p>
        </w:tc>
        <w:tc>
          <w:tcPr>
            <w:tcW w:w="3588" w:type="dxa"/>
          </w:tcPr>
          <w:p w:rsidR="00A46DEA" w:rsidRDefault="00A46DEA" w:rsidP="00D261C1">
            <w:pPr>
              <w:jc w:val="center"/>
              <w:rPr>
                <w:rFonts w:cs="Arial"/>
                <w:b/>
                <w:bCs/>
                <w:szCs w:val="24"/>
              </w:rPr>
            </w:pPr>
          </w:p>
        </w:tc>
      </w:tr>
      <w:tr w:rsidR="00A46DEA" w:rsidTr="00D261C1">
        <w:tc>
          <w:tcPr>
            <w:tcW w:w="1057" w:type="dxa"/>
          </w:tcPr>
          <w:p w:rsidR="00A46DEA" w:rsidRDefault="00A46DEA" w:rsidP="00D261C1">
            <w:pPr>
              <w:jc w:val="center"/>
              <w:rPr>
                <w:rFonts w:cs="Arial"/>
                <w:b/>
                <w:bCs/>
                <w:szCs w:val="24"/>
              </w:rPr>
            </w:pPr>
            <w:r>
              <w:rPr>
                <w:rFonts w:cs="Arial"/>
                <w:b/>
                <w:bCs/>
                <w:szCs w:val="24"/>
              </w:rPr>
              <w:t>5</w:t>
            </w:r>
          </w:p>
        </w:tc>
        <w:tc>
          <w:tcPr>
            <w:tcW w:w="1632" w:type="dxa"/>
          </w:tcPr>
          <w:p w:rsidR="00A46DEA" w:rsidRDefault="00A46DEA" w:rsidP="00D261C1">
            <w:pPr>
              <w:jc w:val="center"/>
              <w:rPr>
                <w:rFonts w:cs="Arial"/>
                <w:b/>
                <w:bCs/>
                <w:szCs w:val="24"/>
              </w:rPr>
            </w:pPr>
          </w:p>
        </w:tc>
        <w:tc>
          <w:tcPr>
            <w:tcW w:w="2551" w:type="dxa"/>
          </w:tcPr>
          <w:p w:rsidR="00A46DEA" w:rsidRDefault="00A46DEA" w:rsidP="00D261C1">
            <w:pPr>
              <w:jc w:val="center"/>
              <w:rPr>
                <w:rFonts w:cs="Arial"/>
                <w:b/>
                <w:bCs/>
                <w:szCs w:val="24"/>
              </w:rPr>
            </w:pPr>
          </w:p>
        </w:tc>
        <w:tc>
          <w:tcPr>
            <w:tcW w:w="3588" w:type="dxa"/>
          </w:tcPr>
          <w:p w:rsidR="00A46DEA" w:rsidRDefault="00A46DEA" w:rsidP="00D261C1">
            <w:pPr>
              <w:jc w:val="center"/>
              <w:rPr>
                <w:rFonts w:cs="Arial"/>
                <w:b/>
                <w:bCs/>
                <w:szCs w:val="24"/>
              </w:rPr>
            </w:pPr>
          </w:p>
        </w:tc>
      </w:tr>
      <w:tr w:rsidR="00A46DEA" w:rsidTr="00D261C1">
        <w:tc>
          <w:tcPr>
            <w:tcW w:w="1057" w:type="dxa"/>
          </w:tcPr>
          <w:p w:rsidR="00A46DEA" w:rsidRDefault="00A46DEA" w:rsidP="00D261C1">
            <w:pPr>
              <w:jc w:val="center"/>
              <w:rPr>
                <w:rFonts w:cs="Arial"/>
                <w:b/>
                <w:bCs/>
                <w:szCs w:val="24"/>
              </w:rPr>
            </w:pPr>
            <w:r>
              <w:rPr>
                <w:rFonts w:cs="Arial"/>
                <w:b/>
                <w:bCs/>
                <w:szCs w:val="24"/>
              </w:rPr>
              <w:t>6</w:t>
            </w:r>
          </w:p>
        </w:tc>
        <w:tc>
          <w:tcPr>
            <w:tcW w:w="1632" w:type="dxa"/>
          </w:tcPr>
          <w:p w:rsidR="00A46DEA" w:rsidRDefault="00A46DEA" w:rsidP="00D261C1">
            <w:pPr>
              <w:jc w:val="center"/>
              <w:rPr>
                <w:rFonts w:cs="Arial"/>
                <w:b/>
                <w:bCs/>
                <w:szCs w:val="24"/>
              </w:rPr>
            </w:pPr>
          </w:p>
        </w:tc>
        <w:tc>
          <w:tcPr>
            <w:tcW w:w="2551" w:type="dxa"/>
          </w:tcPr>
          <w:p w:rsidR="00A46DEA" w:rsidRDefault="00A46DEA" w:rsidP="00D261C1">
            <w:pPr>
              <w:jc w:val="center"/>
              <w:rPr>
                <w:rFonts w:cs="Arial"/>
                <w:b/>
                <w:bCs/>
                <w:szCs w:val="24"/>
              </w:rPr>
            </w:pPr>
          </w:p>
        </w:tc>
        <w:tc>
          <w:tcPr>
            <w:tcW w:w="3588" w:type="dxa"/>
          </w:tcPr>
          <w:p w:rsidR="00A46DEA" w:rsidRDefault="00A46DEA" w:rsidP="00D261C1">
            <w:pPr>
              <w:jc w:val="center"/>
              <w:rPr>
                <w:rFonts w:cs="Arial"/>
                <w:b/>
                <w:bCs/>
                <w:szCs w:val="24"/>
              </w:rPr>
            </w:pPr>
          </w:p>
        </w:tc>
      </w:tr>
      <w:tr w:rsidR="00A46DEA" w:rsidTr="00D261C1">
        <w:tc>
          <w:tcPr>
            <w:tcW w:w="1057" w:type="dxa"/>
          </w:tcPr>
          <w:p w:rsidR="00A46DEA" w:rsidRDefault="00A46DEA" w:rsidP="00D261C1">
            <w:pPr>
              <w:jc w:val="center"/>
              <w:rPr>
                <w:rFonts w:cs="Arial"/>
                <w:b/>
                <w:bCs/>
                <w:szCs w:val="24"/>
              </w:rPr>
            </w:pPr>
            <w:r>
              <w:rPr>
                <w:rFonts w:cs="Arial"/>
                <w:b/>
                <w:bCs/>
                <w:szCs w:val="24"/>
              </w:rPr>
              <w:t>7</w:t>
            </w:r>
          </w:p>
        </w:tc>
        <w:tc>
          <w:tcPr>
            <w:tcW w:w="1632" w:type="dxa"/>
          </w:tcPr>
          <w:p w:rsidR="00A46DEA" w:rsidRDefault="00A46DEA" w:rsidP="00D261C1">
            <w:pPr>
              <w:jc w:val="center"/>
              <w:rPr>
                <w:rFonts w:cs="Arial"/>
                <w:b/>
                <w:bCs/>
                <w:szCs w:val="24"/>
              </w:rPr>
            </w:pPr>
          </w:p>
        </w:tc>
        <w:tc>
          <w:tcPr>
            <w:tcW w:w="2551" w:type="dxa"/>
          </w:tcPr>
          <w:p w:rsidR="00A46DEA" w:rsidRDefault="00A46DEA" w:rsidP="00D261C1">
            <w:pPr>
              <w:jc w:val="center"/>
              <w:rPr>
                <w:rFonts w:cs="Arial"/>
                <w:b/>
                <w:bCs/>
                <w:szCs w:val="24"/>
              </w:rPr>
            </w:pPr>
          </w:p>
        </w:tc>
        <w:tc>
          <w:tcPr>
            <w:tcW w:w="3588" w:type="dxa"/>
          </w:tcPr>
          <w:p w:rsidR="00A46DEA" w:rsidRDefault="00A46DEA" w:rsidP="00D261C1">
            <w:pPr>
              <w:jc w:val="center"/>
              <w:rPr>
                <w:rFonts w:cs="Arial"/>
                <w:b/>
                <w:bCs/>
                <w:szCs w:val="24"/>
              </w:rPr>
            </w:pPr>
          </w:p>
        </w:tc>
      </w:tr>
    </w:tbl>
    <w:p w:rsidR="00A46DEA" w:rsidRDefault="00A46DEA" w:rsidP="00A46DEA">
      <w:pPr>
        <w:jc w:val="center"/>
        <w:rPr>
          <w:rFonts w:cs="Arial"/>
          <w:b/>
          <w:bCs/>
          <w:szCs w:val="24"/>
        </w:rPr>
      </w:pPr>
    </w:p>
    <w:p w:rsidR="00A46DEA" w:rsidRDefault="00A46DEA"/>
    <w:p w:rsidR="00A46DEA" w:rsidRDefault="00A46DEA"/>
    <w:p w:rsidR="00A46DEA" w:rsidRDefault="00A46DEA"/>
    <w:p w:rsidR="00A46DEA" w:rsidRDefault="00A46DEA"/>
    <w:p w:rsidR="00A46DEA" w:rsidRDefault="00A46DEA"/>
    <w:p w:rsidR="00A46DEA" w:rsidRDefault="00A46DEA"/>
    <w:p w:rsidR="00A46DEA" w:rsidRDefault="00A46DEA"/>
    <w:p w:rsidR="00A46DEA" w:rsidRDefault="00A46DEA"/>
    <w:p w:rsidR="00A46DEA" w:rsidRDefault="00A46DEA"/>
    <w:p w:rsidR="00A46DEA" w:rsidRDefault="00A46DEA"/>
    <w:p w:rsidR="00A46DEA" w:rsidRDefault="00A46DEA"/>
    <w:p w:rsidR="00A46DEA" w:rsidRDefault="00A46DEA"/>
    <w:p w:rsidR="00A46DEA" w:rsidRDefault="00A46DEA"/>
    <w:p w:rsidR="00A46DEA" w:rsidRDefault="00A46DEA"/>
    <w:p w:rsidR="00A46DEA" w:rsidRDefault="00A46DEA"/>
    <w:p w:rsidR="00A46DEA" w:rsidRDefault="00A46DEA"/>
    <w:p w:rsidR="00A46DEA" w:rsidRDefault="00A46DEA"/>
    <w:p w:rsidR="00A46DEA" w:rsidRDefault="00A46DEA"/>
    <w:p w:rsidR="00A46DEA" w:rsidRDefault="00A46DEA" w:rsidP="00A46DEA">
      <w:pPr>
        <w:jc w:val="center"/>
        <w:rPr>
          <w:rFonts w:cs="Arial"/>
          <w:b/>
          <w:bCs/>
          <w:szCs w:val="24"/>
        </w:rPr>
      </w:pPr>
      <w:r>
        <w:rPr>
          <w:rFonts w:cs="Arial"/>
          <w:b/>
          <w:bCs/>
          <w:szCs w:val="24"/>
        </w:rPr>
        <w:t>INDICE DE CONTENIDO</w:t>
      </w:r>
    </w:p>
    <w:p w:rsidR="00A46DEA" w:rsidRDefault="00A46DEA" w:rsidP="00A46DEA">
      <w:pPr>
        <w:jc w:val="center"/>
        <w:rPr>
          <w:rFonts w:cs="Arial"/>
          <w:b/>
          <w:bCs/>
          <w:szCs w:val="24"/>
        </w:rPr>
      </w:pPr>
    </w:p>
    <w:p w:rsidR="00A46DEA" w:rsidRDefault="00A46DEA" w:rsidP="00A46DEA">
      <w:pPr>
        <w:jc w:val="center"/>
        <w:rPr>
          <w:rFonts w:cs="Arial"/>
          <w:b/>
          <w:bCs/>
          <w:szCs w:val="24"/>
        </w:rPr>
      </w:pPr>
      <w:r>
        <w:rPr>
          <w:rFonts w:cs="Arial"/>
          <w:b/>
          <w:bCs/>
          <w:szCs w:val="24"/>
        </w:rPr>
        <w:t>INDICE DE IMÁGENES</w:t>
      </w:r>
    </w:p>
    <w:p w:rsidR="00A46DEA" w:rsidRDefault="00A46DEA" w:rsidP="00A46DEA">
      <w:pPr>
        <w:jc w:val="center"/>
        <w:rPr>
          <w:rFonts w:cs="Arial"/>
          <w:b/>
          <w:bCs/>
          <w:szCs w:val="24"/>
        </w:rPr>
      </w:pPr>
    </w:p>
    <w:p w:rsidR="00A46DEA" w:rsidRDefault="00A46DEA" w:rsidP="00A46DEA">
      <w:pPr>
        <w:pStyle w:val="Ttulo1"/>
      </w:pPr>
      <w:r>
        <w:t>Introducción.</w:t>
      </w:r>
    </w:p>
    <w:p w:rsidR="00CC33AE" w:rsidRPr="00CC33AE" w:rsidRDefault="00CC33AE" w:rsidP="00CC33AE">
      <w:pPr>
        <w:spacing w:line="360" w:lineRule="auto"/>
        <w:jc w:val="both"/>
        <w:rPr>
          <w:rFonts w:cs="Arial"/>
        </w:rPr>
      </w:pPr>
      <w:r w:rsidRPr="00CC33AE">
        <w:rPr>
          <w:rFonts w:cs="Arial"/>
          <w:color w:val="000000" w:themeColor="text1"/>
          <w:szCs w:val="24"/>
        </w:rPr>
        <w:t xml:space="preserve">Este documento es una Especificación de Requisitos Software (ERS) de un sistema para para una empresa de muebles, está basado en la metodología de licitación el cuál ayudara a comprender como es la forma de elaborar una Aplicación web, además que se tendrán muy especificadas todos lo que podrá hacer el sistema. En la </w:t>
      </w:r>
      <w:r w:rsidRPr="00B5658F">
        <w:rPr>
          <w:rFonts w:cs="Arial"/>
          <w:b/>
          <w:color w:val="000000" w:themeColor="text1"/>
          <w:szCs w:val="24"/>
        </w:rPr>
        <w:t>aplicación web</w:t>
      </w:r>
      <w:r w:rsidRPr="00CC33AE">
        <w:rPr>
          <w:rFonts w:cs="Arial"/>
          <w:color w:val="000000" w:themeColor="text1"/>
          <w:szCs w:val="24"/>
        </w:rPr>
        <w:t xml:space="preserve"> se podrán </w:t>
      </w:r>
      <w:r w:rsidRPr="00CC33AE">
        <w:rPr>
          <w:rFonts w:cs="Arial"/>
        </w:rPr>
        <w:t>realizar compras en línea de muebles y mezcales para toda la república, además de que se pueden realizar cotizaciones aproximadas con las medidas personalizadas del cliente.</w:t>
      </w:r>
    </w:p>
    <w:p w:rsidR="00CC33AE" w:rsidRPr="00CC33AE" w:rsidRDefault="00CC33AE" w:rsidP="00CC33AE">
      <w:pPr>
        <w:spacing w:line="360" w:lineRule="auto"/>
        <w:jc w:val="both"/>
        <w:rPr>
          <w:rFonts w:cs="Arial"/>
        </w:rPr>
      </w:pPr>
      <w:r w:rsidRPr="00CC33AE">
        <w:rPr>
          <w:rFonts w:cs="Arial"/>
        </w:rPr>
        <w:t>Así mismo incluirá un catálogo de muebles estándares de la empresa como también el cataloga de la variedad de mezcales de Oaxaca.</w:t>
      </w:r>
    </w:p>
    <w:p w:rsidR="00CC33AE" w:rsidRDefault="00B5658F" w:rsidP="00B5658F">
      <w:pPr>
        <w:pStyle w:val="Ttulo1"/>
      </w:pPr>
      <w:r>
        <w:t xml:space="preserve">Propósito </w:t>
      </w:r>
    </w:p>
    <w:p w:rsidR="00A46DEA" w:rsidRDefault="00CA1864" w:rsidP="00CA1864">
      <w:pPr>
        <w:spacing w:line="360" w:lineRule="auto"/>
        <w:jc w:val="both"/>
      </w:pPr>
      <w:r>
        <w:t>El propósito de la especificación de requisitos es definir cuáles son los requerimientos que debe de tener la aplicación que se va a desarrollar y describir la funcionalidad del usuario a lo largo de ella.</w:t>
      </w:r>
    </w:p>
    <w:p w:rsidR="00A46DEA" w:rsidRDefault="00AA2820" w:rsidP="00AA2820">
      <w:pPr>
        <w:pStyle w:val="Ttulo1"/>
      </w:pPr>
      <w:r>
        <w:t>Participantes de proyecto</w:t>
      </w:r>
    </w:p>
    <w:p w:rsidR="007D7AC4" w:rsidRDefault="00AA2820" w:rsidP="008F35F9">
      <w:pPr>
        <w:spacing w:line="360" w:lineRule="auto"/>
        <w:jc w:val="both"/>
      </w:pPr>
      <w:r>
        <w:t>Dentro del desarrollo de la Aplicación web se estará uti</w:t>
      </w:r>
      <w:r w:rsidR="007D7AC4">
        <w:t>lizando 5</w:t>
      </w:r>
      <w:r>
        <w:t xml:space="preserve"> participantes los cuales van a complementar el proyecto de aplicación web para la empresa MIXTICO</w:t>
      </w:r>
      <w:r w:rsidR="007D7AC4">
        <w:t>. Se mostrarán los nombres de los participantes, así como a la organización a la que pertenecen.</w:t>
      </w:r>
    </w:p>
    <w:p w:rsidR="007D7AC4" w:rsidRDefault="007D7AC4" w:rsidP="007D7AC4">
      <w:pPr>
        <w:jc w:val="both"/>
        <w:rPr>
          <w:rFonts w:cs="Arial"/>
          <w:color w:val="000000" w:themeColor="text1"/>
          <w:szCs w:val="24"/>
        </w:rPr>
      </w:pPr>
      <w:r w:rsidRPr="005D50C1">
        <w:rPr>
          <w:rFonts w:cs="Arial"/>
          <w:b/>
          <w:color w:val="000000" w:themeColor="text1"/>
          <w:szCs w:val="24"/>
        </w:rPr>
        <w:t>Participante 1</w:t>
      </w:r>
      <w:r w:rsidRPr="00ED28D3">
        <w:rPr>
          <w:rFonts w:cs="Arial"/>
          <w:color w:val="000000" w:themeColor="text1"/>
          <w:szCs w:val="24"/>
        </w:rPr>
        <w:t xml:space="preserve">: Santiago Bautista </w:t>
      </w:r>
      <w:r>
        <w:rPr>
          <w:rFonts w:cs="Arial"/>
          <w:color w:val="000000" w:themeColor="text1"/>
          <w:szCs w:val="24"/>
        </w:rPr>
        <w:t>Cruz, Desarrollador de la aplicación</w:t>
      </w:r>
      <w:r w:rsidRPr="00ED28D3">
        <w:rPr>
          <w:rFonts w:cs="Arial"/>
          <w:color w:val="000000" w:themeColor="text1"/>
          <w:szCs w:val="24"/>
        </w:rPr>
        <w:t xml:space="preserve"> web, Instituto Tecnológico Superior de Teposcolula</w:t>
      </w:r>
    </w:p>
    <w:p w:rsidR="007D7AC4" w:rsidRPr="00ED28D3" w:rsidRDefault="007D7AC4" w:rsidP="007D7AC4">
      <w:pPr>
        <w:jc w:val="both"/>
        <w:rPr>
          <w:rFonts w:cs="Arial"/>
          <w:color w:val="000000" w:themeColor="text1"/>
          <w:szCs w:val="24"/>
        </w:rPr>
      </w:pPr>
      <w:r w:rsidRPr="007D7AC4">
        <w:rPr>
          <w:rFonts w:cs="Arial"/>
          <w:b/>
          <w:color w:val="000000" w:themeColor="text1"/>
          <w:szCs w:val="24"/>
        </w:rPr>
        <w:t>Participante 2</w:t>
      </w:r>
      <w:r>
        <w:rPr>
          <w:rFonts w:cs="Arial"/>
          <w:color w:val="000000" w:themeColor="text1"/>
          <w:szCs w:val="24"/>
        </w:rPr>
        <w:t>: Tomas Garcia Alcala, Desarrollador de la aplicación web, Instituto Tecnológico Superior de Teposcolula.</w:t>
      </w:r>
    </w:p>
    <w:p w:rsidR="007D7AC4" w:rsidRPr="00ED28D3" w:rsidRDefault="007D7AC4" w:rsidP="007D7AC4">
      <w:pPr>
        <w:jc w:val="both"/>
        <w:rPr>
          <w:rFonts w:cs="Arial"/>
          <w:color w:val="000000" w:themeColor="text1"/>
          <w:szCs w:val="24"/>
        </w:rPr>
      </w:pPr>
      <w:r>
        <w:rPr>
          <w:rFonts w:cs="Arial"/>
          <w:b/>
          <w:color w:val="000000" w:themeColor="text1"/>
          <w:szCs w:val="24"/>
        </w:rPr>
        <w:t>Participante 3</w:t>
      </w:r>
      <w:r w:rsidRPr="00ED28D3">
        <w:rPr>
          <w:rFonts w:cs="Arial"/>
          <w:color w:val="000000" w:themeColor="text1"/>
          <w:szCs w:val="24"/>
        </w:rPr>
        <w:t xml:space="preserve">: Luis </w:t>
      </w:r>
      <w:r w:rsidRPr="00ED28D3">
        <w:rPr>
          <w:rFonts w:cs="Arial"/>
          <w:color w:val="000000" w:themeColor="text1"/>
          <w:szCs w:val="24"/>
        </w:rPr>
        <w:t>Ángel</w:t>
      </w:r>
      <w:r w:rsidRPr="00ED28D3">
        <w:rPr>
          <w:rFonts w:cs="Arial"/>
          <w:color w:val="000000" w:themeColor="text1"/>
          <w:szCs w:val="24"/>
        </w:rPr>
        <w:t xml:space="preserve"> </w:t>
      </w:r>
      <w:r w:rsidRPr="00ED28D3">
        <w:rPr>
          <w:rFonts w:cs="Arial"/>
          <w:color w:val="000000" w:themeColor="text1"/>
          <w:szCs w:val="24"/>
        </w:rPr>
        <w:t>Martínez</w:t>
      </w:r>
      <w:r w:rsidRPr="00ED28D3">
        <w:rPr>
          <w:rFonts w:cs="Arial"/>
          <w:color w:val="000000" w:themeColor="text1"/>
          <w:szCs w:val="24"/>
        </w:rPr>
        <w:t xml:space="preserve"> Bautista, Desarrollador de</w:t>
      </w:r>
      <w:r>
        <w:rPr>
          <w:rFonts w:cs="Arial"/>
          <w:color w:val="000000" w:themeColor="text1"/>
          <w:szCs w:val="24"/>
        </w:rPr>
        <w:t xml:space="preserve"> la aplicación</w:t>
      </w:r>
      <w:r w:rsidRPr="00ED28D3">
        <w:rPr>
          <w:rFonts w:cs="Arial"/>
          <w:color w:val="000000" w:themeColor="text1"/>
          <w:szCs w:val="24"/>
        </w:rPr>
        <w:t xml:space="preserve"> web, Instituto Tecnológico Superior de Teposcolula</w:t>
      </w:r>
    </w:p>
    <w:p w:rsidR="007D7AC4" w:rsidRPr="00ED28D3" w:rsidRDefault="007D7AC4" w:rsidP="007D7AC4">
      <w:pPr>
        <w:jc w:val="both"/>
        <w:rPr>
          <w:rFonts w:cs="Arial"/>
          <w:color w:val="000000" w:themeColor="text1"/>
          <w:szCs w:val="24"/>
        </w:rPr>
      </w:pPr>
      <w:r>
        <w:rPr>
          <w:rFonts w:cs="Arial"/>
          <w:b/>
          <w:color w:val="000000" w:themeColor="text1"/>
          <w:szCs w:val="24"/>
        </w:rPr>
        <w:lastRenderedPageBreak/>
        <w:t>Participante 4</w:t>
      </w:r>
      <w:r>
        <w:rPr>
          <w:rFonts w:cs="Arial"/>
          <w:color w:val="000000" w:themeColor="text1"/>
          <w:szCs w:val="24"/>
        </w:rPr>
        <w:t xml:space="preserve">: Misael Hernández Pérez, Desarrollador de la aplicación </w:t>
      </w:r>
      <w:r w:rsidRPr="00ED28D3">
        <w:rPr>
          <w:rFonts w:cs="Arial"/>
          <w:color w:val="000000" w:themeColor="text1"/>
          <w:szCs w:val="24"/>
        </w:rPr>
        <w:t>web, Instituto Tecnológico Superior de Teposcolula</w:t>
      </w:r>
    </w:p>
    <w:p w:rsidR="007D7AC4" w:rsidRDefault="007D7AC4" w:rsidP="008F35F9">
      <w:pPr>
        <w:spacing w:line="360" w:lineRule="auto"/>
        <w:jc w:val="both"/>
      </w:pPr>
    </w:p>
    <w:p w:rsidR="007D7AC4" w:rsidRDefault="007D7AC4" w:rsidP="008F35F9">
      <w:pPr>
        <w:spacing w:line="360" w:lineRule="auto"/>
        <w:jc w:val="both"/>
      </w:pPr>
    </w:p>
    <w:p w:rsidR="00AA2820" w:rsidRPr="00AA2820" w:rsidRDefault="007D7AC4" w:rsidP="008F35F9">
      <w:pPr>
        <w:spacing w:line="360" w:lineRule="auto"/>
        <w:jc w:val="both"/>
      </w:pPr>
      <w:r>
        <w:t xml:space="preserve"> </w:t>
      </w:r>
    </w:p>
    <w:p w:rsidR="00A46DEA" w:rsidRDefault="00A46DEA"/>
    <w:sectPr w:rsidR="00A46DE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4962"/>
    <w:rsid w:val="00094655"/>
    <w:rsid w:val="006856C4"/>
    <w:rsid w:val="007D7AC4"/>
    <w:rsid w:val="007E22E1"/>
    <w:rsid w:val="008F35F9"/>
    <w:rsid w:val="00A44962"/>
    <w:rsid w:val="00A46DEA"/>
    <w:rsid w:val="00AA2820"/>
    <w:rsid w:val="00B5658F"/>
    <w:rsid w:val="00C22FE0"/>
    <w:rsid w:val="00CA1864"/>
    <w:rsid w:val="00CC33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18ADA9"/>
  <w15:chartTrackingRefBased/>
  <w15:docId w15:val="{9284172C-8C65-415D-8B65-49057A0160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44962"/>
    <w:pPr>
      <w:spacing w:line="256" w:lineRule="auto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A46DEA"/>
    <w:pPr>
      <w:keepNext/>
      <w:keepLines/>
      <w:spacing w:before="240" w:after="0"/>
      <w:outlineLvl w:val="0"/>
    </w:pPr>
    <w:rPr>
      <w:rFonts w:eastAsiaTheme="majorEastAsia" w:cstheme="majorBidi"/>
      <w:b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46DEA"/>
    <w:rPr>
      <w:rFonts w:ascii="Arial" w:eastAsiaTheme="majorEastAsia" w:hAnsi="Arial" w:cstheme="majorBidi"/>
      <w:b/>
      <w:sz w:val="24"/>
      <w:szCs w:val="32"/>
    </w:rPr>
  </w:style>
  <w:style w:type="table" w:styleId="Tablaconcuadrcula">
    <w:name w:val="Table Grid"/>
    <w:basedOn w:val="Tablanormal"/>
    <w:uiPriority w:val="39"/>
    <w:rsid w:val="00A46D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395</TotalTime>
  <Pages>5</Pages>
  <Words>468</Words>
  <Characters>2579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</dc:creator>
  <cp:keywords/>
  <dc:description/>
  <cp:lastModifiedBy>THOMAS</cp:lastModifiedBy>
  <cp:revision>5</cp:revision>
  <dcterms:created xsi:type="dcterms:W3CDTF">2020-10-08T18:02:00Z</dcterms:created>
  <dcterms:modified xsi:type="dcterms:W3CDTF">2020-10-09T04:13:00Z</dcterms:modified>
</cp:coreProperties>
</file>