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E4796" w14:textId="77777777" w:rsidR="00963DE8" w:rsidRPr="00044E18" w:rsidRDefault="00963DE8" w:rsidP="004A3102">
      <w:pPr>
        <w:pStyle w:val="Title"/>
      </w:pPr>
    </w:p>
    <w:p w14:paraId="251015E5" w14:textId="77777777" w:rsidR="00963DE8" w:rsidRPr="00044E18" w:rsidRDefault="00963DE8" w:rsidP="004A3102">
      <w:pPr>
        <w:pStyle w:val="Title"/>
      </w:pPr>
    </w:p>
    <w:p w14:paraId="1AF43749" w14:textId="77777777" w:rsidR="00963DE8" w:rsidRPr="00044E18" w:rsidRDefault="00963DE8" w:rsidP="004A3102">
      <w:pPr>
        <w:pStyle w:val="Title"/>
      </w:pPr>
    </w:p>
    <w:p w14:paraId="76CDD1DB" w14:textId="77777777" w:rsidR="00963DE8" w:rsidRPr="00044E18" w:rsidRDefault="00963DE8" w:rsidP="004A3102">
      <w:pPr>
        <w:pStyle w:val="Title"/>
      </w:pPr>
    </w:p>
    <w:p w14:paraId="6E067B43" w14:textId="77777777" w:rsidR="00963DE8" w:rsidRPr="00044E18" w:rsidRDefault="00963DE8" w:rsidP="00986A44">
      <w:pPr>
        <w:pStyle w:val="Title"/>
        <w:jc w:val="center"/>
      </w:pPr>
    </w:p>
    <w:p w14:paraId="4CB15463" w14:textId="77777777" w:rsidR="00963DE8" w:rsidRPr="00044E18" w:rsidRDefault="00963DE8" w:rsidP="00986A44">
      <w:pPr>
        <w:pStyle w:val="Title"/>
        <w:jc w:val="center"/>
      </w:pPr>
    </w:p>
    <w:p w14:paraId="7F606BB9" w14:textId="0D38C56E" w:rsidR="004A3102" w:rsidRPr="00044E18" w:rsidRDefault="007E692E" w:rsidP="00986A44">
      <w:pPr>
        <w:pStyle w:val="Title"/>
        <w:jc w:val="center"/>
      </w:pPr>
      <w:r w:rsidRPr="00044E18">
        <w:t>Proyecto Integrador Final – Documentación</w:t>
      </w:r>
    </w:p>
    <w:p w14:paraId="4DA4B094" w14:textId="230464CC" w:rsidR="00963DE8" w:rsidRPr="00044E18" w:rsidRDefault="00963DE8" w:rsidP="00986A44">
      <w:pPr>
        <w:pStyle w:val="Subtitle"/>
        <w:jc w:val="center"/>
      </w:pPr>
      <w:r w:rsidRPr="00044E18">
        <w:rPr>
          <w:b/>
          <w:bCs/>
        </w:rPr>
        <w:t>Data Engineering - Accenture</w:t>
      </w:r>
    </w:p>
    <w:p w14:paraId="0EF1E871" w14:textId="5B83C684" w:rsidR="00963DE8" w:rsidRPr="00044E18" w:rsidRDefault="00963DE8" w:rsidP="00986A44">
      <w:pPr>
        <w:jc w:val="center"/>
      </w:pPr>
      <w:r w:rsidRPr="00044E18">
        <w:rPr>
          <w:noProof/>
        </w:rPr>
        <w:drawing>
          <wp:inline distT="0" distB="0" distL="0" distR="0" wp14:anchorId="2C12BAEB" wp14:editId="7DAFC775">
            <wp:extent cx="6217920" cy="2284095"/>
            <wp:effectExtent l="0" t="0" r="0" b="0"/>
            <wp:docPr id="1022857577" name="Picture 1" descr="GitHub - soyHenry/Prep-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soyHenry/Prep-Cour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1133" cy="2292622"/>
                    </a:xfrm>
                    <a:prstGeom prst="rect">
                      <a:avLst/>
                    </a:prstGeom>
                    <a:noFill/>
                    <a:ln>
                      <a:noFill/>
                    </a:ln>
                  </pic:spPr>
                </pic:pic>
              </a:graphicData>
            </a:graphic>
          </wp:inline>
        </w:drawing>
      </w:r>
    </w:p>
    <w:p w14:paraId="48CBBBD5" w14:textId="693AC23A" w:rsidR="00963DE8" w:rsidRPr="00044E18" w:rsidRDefault="00963DE8" w:rsidP="00986A44">
      <w:pPr>
        <w:jc w:val="center"/>
      </w:pPr>
    </w:p>
    <w:p w14:paraId="375C05D7" w14:textId="77777777" w:rsidR="00963DE8" w:rsidRPr="00044E18" w:rsidRDefault="00963DE8" w:rsidP="00986A44">
      <w:pPr>
        <w:jc w:val="center"/>
      </w:pPr>
    </w:p>
    <w:p w14:paraId="4E5A6053" w14:textId="77777777" w:rsidR="00963DE8" w:rsidRPr="00044E18" w:rsidRDefault="00963DE8" w:rsidP="00986A44">
      <w:pPr>
        <w:jc w:val="center"/>
      </w:pPr>
    </w:p>
    <w:p w14:paraId="13D9B242" w14:textId="77777777" w:rsidR="00963DE8" w:rsidRPr="00044E18" w:rsidRDefault="00963DE8" w:rsidP="00986A44">
      <w:pPr>
        <w:jc w:val="center"/>
      </w:pPr>
    </w:p>
    <w:p w14:paraId="67F45DBE" w14:textId="77777777" w:rsidR="00963DE8" w:rsidRPr="00044E18" w:rsidRDefault="00963DE8" w:rsidP="00963DE8"/>
    <w:p w14:paraId="0A15CE98" w14:textId="77777777" w:rsidR="00963DE8" w:rsidRPr="00044E18" w:rsidRDefault="00963DE8" w:rsidP="00963DE8"/>
    <w:p w14:paraId="70479AC0" w14:textId="77777777" w:rsidR="00963DE8" w:rsidRPr="00044E18" w:rsidRDefault="00963DE8" w:rsidP="00963DE8"/>
    <w:sdt>
      <w:sdtPr>
        <w:rPr>
          <w:rFonts w:asciiTheme="minorHAnsi" w:eastAsiaTheme="minorHAnsi" w:hAnsiTheme="minorHAnsi" w:cstheme="minorBidi"/>
          <w:color w:val="auto"/>
          <w:kern w:val="2"/>
          <w:sz w:val="24"/>
          <w:szCs w:val="24"/>
          <w:lang w:val="es-AR"/>
          <w14:ligatures w14:val="standardContextual"/>
        </w:rPr>
        <w:id w:val="-655222004"/>
        <w:docPartObj>
          <w:docPartGallery w:val="Table of Contents"/>
          <w:docPartUnique/>
        </w:docPartObj>
      </w:sdtPr>
      <w:sdtEndPr>
        <w:rPr>
          <w:b/>
          <w:bCs/>
        </w:rPr>
      </w:sdtEndPr>
      <w:sdtContent>
        <w:p w14:paraId="6C57FEE9" w14:textId="07E778C6" w:rsidR="00963DE8" w:rsidRPr="00044E18" w:rsidRDefault="00963DE8">
          <w:pPr>
            <w:pStyle w:val="TOCHeading"/>
            <w:rPr>
              <w:lang w:val="es-AR"/>
            </w:rPr>
          </w:pPr>
          <w:r w:rsidRPr="00044E18">
            <w:rPr>
              <w:lang w:val="es-AR"/>
            </w:rPr>
            <w:t xml:space="preserve">Tabla de contenidos </w:t>
          </w:r>
        </w:p>
        <w:p w14:paraId="51F3C3B2" w14:textId="3D9D61E3" w:rsidR="002F2005" w:rsidRDefault="00963DE8">
          <w:pPr>
            <w:pStyle w:val="TOC1"/>
            <w:tabs>
              <w:tab w:val="right" w:leader="dot" w:pos="9350"/>
            </w:tabs>
            <w:rPr>
              <w:rFonts w:cstheme="minorBidi"/>
              <w:noProof/>
              <w:kern w:val="2"/>
              <w:sz w:val="24"/>
              <w:szCs w:val="24"/>
              <w14:ligatures w14:val="standardContextual"/>
            </w:rPr>
          </w:pPr>
          <w:r w:rsidRPr="00044E18">
            <w:rPr>
              <w:lang w:val="es-AR"/>
            </w:rPr>
            <w:fldChar w:fldCharType="begin"/>
          </w:r>
          <w:r w:rsidRPr="00044E18">
            <w:rPr>
              <w:lang w:val="es-AR"/>
            </w:rPr>
            <w:instrText xml:space="preserve"> TOC \o "1-3" \h \z \u </w:instrText>
          </w:r>
          <w:r w:rsidRPr="00044E18">
            <w:rPr>
              <w:lang w:val="es-AR"/>
            </w:rPr>
            <w:fldChar w:fldCharType="separate"/>
          </w:r>
          <w:hyperlink w:anchor="_Toc200274094" w:history="1">
            <w:r w:rsidR="002F2005" w:rsidRPr="002D0B7D">
              <w:rPr>
                <w:rStyle w:val="Hyperlink"/>
                <w:noProof/>
              </w:rPr>
              <w:t>Introducción</w:t>
            </w:r>
            <w:r w:rsidR="002F2005">
              <w:rPr>
                <w:noProof/>
                <w:webHidden/>
              </w:rPr>
              <w:tab/>
            </w:r>
            <w:r w:rsidR="002F2005">
              <w:rPr>
                <w:noProof/>
                <w:webHidden/>
              </w:rPr>
              <w:fldChar w:fldCharType="begin"/>
            </w:r>
            <w:r w:rsidR="002F2005">
              <w:rPr>
                <w:noProof/>
                <w:webHidden/>
              </w:rPr>
              <w:instrText xml:space="preserve"> PAGEREF _Toc200274094 \h </w:instrText>
            </w:r>
            <w:r w:rsidR="002F2005">
              <w:rPr>
                <w:noProof/>
                <w:webHidden/>
              </w:rPr>
            </w:r>
            <w:r w:rsidR="002F2005">
              <w:rPr>
                <w:noProof/>
                <w:webHidden/>
              </w:rPr>
              <w:fldChar w:fldCharType="separate"/>
            </w:r>
            <w:r w:rsidR="002F2005">
              <w:rPr>
                <w:noProof/>
                <w:webHidden/>
              </w:rPr>
              <w:t>3</w:t>
            </w:r>
            <w:r w:rsidR="002F2005">
              <w:rPr>
                <w:noProof/>
                <w:webHidden/>
              </w:rPr>
              <w:fldChar w:fldCharType="end"/>
            </w:r>
          </w:hyperlink>
        </w:p>
        <w:p w14:paraId="0FA774E2" w14:textId="61C27FAD" w:rsidR="002F2005" w:rsidRDefault="002F2005">
          <w:pPr>
            <w:pStyle w:val="TOC2"/>
            <w:tabs>
              <w:tab w:val="right" w:leader="dot" w:pos="9350"/>
            </w:tabs>
            <w:rPr>
              <w:rFonts w:cstheme="minorBidi"/>
              <w:noProof/>
              <w:kern w:val="2"/>
              <w:sz w:val="24"/>
              <w:szCs w:val="24"/>
              <w14:ligatures w14:val="standardContextual"/>
            </w:rPr>
          </w:pPr>
          <w:hyperlink w:anchor="_Toc200274095" w:history="1">
            <w:r w:rsidRPr="002D0B7D">
              <w:rPr>
                <w:rStyle w:val="Hyperlink"/>
                <w:noProof/>
              </w:rPr>
              <w:t>Estructura del proyecto</w:t>
            </w:r>
            <w:r>
              <w:rPr>
                <w:noProof/>
                <w:webHidden/>
              </w:rPr>
              <w:tab/>
            </w:r>
            <w:r>
              <w:rPr>
                <w:noProof/>
                <w:webHidden/>
              </w:rPr>
              <w:fldChar w:fldCharType="begin"/>
            </w:r>
            <w:r>
              <w:rPr>
                <w:noProof/>
                <w:webHidden/>
              </w:rPr>
              <w:instrText xml:space="preserve"> PAGEREF _Toc200274095 \h </w:instrText>
            </w:r>
            <w:r>
              <w:rPr>
                <w:noProof/>
                <w:webHidden/>
              </w:rPr>
            </w:r>
            <w:r>
              <w:rPr>
                <w:noProof/>
                <w:webHidden/>
              </w:rPr>
              <w:fldChar w:fldCharType="separate"/>
            </w:r>
            <w:r>
              <w:rPr>
                <w:noProof/>
                <w:webHidden/>
              </w:rPr>
              <w:t>3</w:t>
            </w:r>
            <w:r>
              <w:rPr>
                <w:noProof/>
                <w:webHidden/>
              </w:rPr>
              <w:fldChar w:fldCharType="end"/>
            </w:r>
          </w:hyperlink>
        </w:p>
        <w:p w14:paraId="263BC730" w14:textId="5783AF4B" w:rsidR="002F2005" w:rsidRDefault="002F2005">
          <w:pPr>
            <w:pStyle w:val="TOC2"/>
            <w:tabs>
              <w:tab w:val="right" w:leader="dot" w:pos="9350"/>
            </w:tabs>
            <w:rPr>
              <w:rFonts w:cstheme="minorBidi"/>
              <w:noProof/>
              <w:kern w:val="2"/>
              <w:sz w:val="24"/>
              <w:szCs w:val="24"/>
              <w14:ligatures w14:val="standardContextual"/>
            </w:rPr>
          </w:pPr>
          <w:hyperlink w:anchor="_Toc200274096" w:history="1">
            <w:r w:rsidRPr="002D0B7D">
              <w:rPr>
                <w:rStyle w:val="Hyperlink"/>
                <w:noProof/>
              </w:rPr>
              <w:t>Estructura de la aplicación</w:t>
            </w:r>
            <w:r>
              <w:rPr>
                <w:noProof/>
                <w:webHidden/>
              </w:rPr>
              <w:tab/>
            </w:r>
            <w:r>
              <w:rPr>
                <w:noProof/>
                <w:webHidden/>
              </w:rPr>
              <w:fldChar w:fldCharType="begin"/>
            </w:r>
            <w:r>
              <w:rPr>
                <w:noProof/>
                <w:webHidden/>
              </w:rPr>
              <w:instrText xml:space="preserve"> PAGEREF _Toc200274096 \h </w:instrText>
            </w:r>
            <w:r>
              <w:rPr>
                <w:noProof/>
                <w:webHidden/>
              </w:rPr>
            </w:r>
            <w:r>
              <w:rPr>
                <w:noProof/>
                <w:webHidden/>
              </w:rPr>
              <w:fldChar w:fldCharType="separate"/>
            </w:r>
            <w:r>
              <w:rPr>
                <w:noProof/>
                <w:webHidden/>
              </w:rPr>
              <w:t>4</w:t>
            </w:r>
            <w:r>
              <w:rPr>
                <w:noProof/>
                <w:webHidden/>
              </w:rPr>
              <w:fldChar w:fldCharType="end"/>
            </w:r>
          </w:hyperlink>
        </w:p>
        <w:p w14:paraId="5E55420B" w14:textId="07C0496C" w:rsidR="002F2005" w:rsidRDefault="002F2005">
          <w:pPr>
            <w:pStyle w:val="TOC1"/>
            <w:tabs>
              <w:tab w:val="right" w:leader="dot" w:pos="9350"/>
            </w:tabs>
            <w:rPr>
              <w:rFonts w:cstheme="minorBidi"/>
              <w:noProof/>
              <w:kern w:val="2"/>
              <w:sz w:val="24"/>
              <w:szCs w:val="24"/>
              <w14:ligatures w14:val="standardContextual"/>
            </w:rPr>
          </w:pPr>
          <w:hyperlink w:anchor="_Toc200274097" w:history="1">
            <w:r w:rsidRPr="002D0B7D">
              <w:rPr>
                <w:rStyle w:val="Hyperlink"/>
                <w:noProof/>
              </w:rPr>
              <w:t>Solución implementada</w:t>
            </w:r>
            <w:r>
              <w:rPr>
                <w:noProof/>
                <w:webHidden/>
              </w:rPr>
              <w:tab/>
            </w:r>
            <w:r>
              <w:rPr>
                <w:noProof/>
                <w:webHidden/>
              </w:rPr>
              <w:fldChar w:fldCharType="begin"/>
            </w:r>
            <w:r>
              <w:rPr>
                <w:noProof/>
                <w:webHidden/>
              </w:rPr>
              <w:instrText xml:space="preserve"> PAGEREF _Toc200274097 \h </w:instrText>
            </w:r>
            <w:r>
              <w:rPr>
                <w:noProof/>
                <w:webHidden/>
              </w:rPr>
            </w:r>
            <w:r>
              <w:rPr>
                <w:noProof/>
                <w:webHidden/>
              </w:rPr>
              <w:fldChar w:fldCharType="separate"/>
            </w:r>
            <w:r>
              <w:rPr>
                <w:noProof/>
                <w:webHidden/>
              </w:rPr>
              <w:t>4</w:t>
            </w:r>
            <w:r>
              <w:rPr>
                <w:noProof/>
                <w:webHidden/>
              </w:rPr>
              <w:fldChar w:fldCharType="end"/>
            </w:r>
          </w:hyperlink>
        </w:p>
        <w:p w14:paraId="07D39663" w14:textId="440760A6" w:rsidR="002F2005" w:rsidRDefault="002F2005">
          <w:pPr>
            <w:pStyle w:val="TOC2"/>
            <w:tabs>
              <w:tab w:val="right" w:leader="dot" w:pos="9350"/>
            </w:tabs>
            <w:rPr>
              <w:rFonts w:cstheme="minorBidi"/>
              <w:noProof/>
              <w:kern w:val="2"/>
              <w:sz w:val="24"/>
              <w:szCs w:val="24"/>
              <w14:ligatures w14:val="standardContextual"/>
            </w:rPr>
          </w:pPr>
          <w:hyperlink w:anchor="_Toc200274098" w:history="1">
            <w:r w:rsidRPr="002D0B7D">
              <w:rPr>
                <w:rStyle w:val="Hyperlink"/>
                <w:noProof/>
              </w:rPr>
              <w:t>Entendiendo la clase MySQLConnector</w:t>
            </w:r>
            <w:r>
              <w:rPr>
                <w:noProof/>
                <w:webHidden/>
              </w:rPr>
              <w:tab/>
            </w:r>
            <w:r>
              <w:rPr>
                <w:noProof/>
                <w:webHidden/>
              </w:rPr>
              <w:fldChar w:fldCharType="begin"/>
            </w:r>
            <w:r>
              <w:rPr>
                <w:noProof/>
                <w:webHidden/>
              </w:rPr>
              <w:instrText xml:space="preserve"> PAGEREF _Toc200274098 \h </w:instrText>
            </w:r>
            <w:r>
              <w:rPr>
                <w:noProof/>
                <w:webHidden/>
              </w:rPr>
            </w:r>
            <w:r>
              <w:rPr>
                <w:noProof/>
                <w:webHidden/>
              </w:rPr>
              <w:fldChar w:fldCharType="separate"/>
            </w:r>
            <w:r>
              <w:rPr>
                <w:noProof/>
                <w:webHidden/>
              </w:rPr>
              <w:t>5</w:t>
            </w:r>
            <w:r>
              <w:rPr>
                <w:noProof/>
                <w:webHidden/>
              </w:rPr>
              <w:fldChar w:fldCharType="end"/>
            </w:r>
          </w:hyperlink>
        </w:p>
        <w:p w14:paraId="5B3D0724" w14:textId="0AF0E76E" w:rsidR="002F2005" w:rsidRDefault="002F2005">
          <w:pPr>
            <w:pStyle w:val="TOC3"/>
            <w:tabs>
              <w:tab w:val="right" w:leader="dot" w:pos="9350"/>
            </w:tabs>
            <w:rPr>
              <w:rFonts w:cstheme="minorBidi"/>
              <w:noProof/>
              <w:kern w:val="2"/>
              <w:sz w:val="24"/>
              <w:szCs w:val="24"/>
              <w14:ligatures w14:val="standardContextual"/>
            </w:rPr>
          </w:pPr>
          <w:hyperlink w:anchor="_Toc200274099" w:history="1">
            <w:r w:rsidRPr="002D0B7D">
              <w:rPr>
                <w:rStyle w:val="Hyperlink"/>
                <w:noProof/>
              </w:rPr>
              <w:t>Atributos de instancia</w:t>
            </w:r>
            <w:r>
              <w:rPr>
                <w:noProof/>
                <w:webHidden/>
              </w:rPr>
              <w:tab/>
            </w:r>
            <w:r>
              <w:rPr>
                <w:noProof/>
                <w:webHidden/>
              </w:rPr>
              <w:fldChar w:fldCharType="begin"/>
            </w:r>
            <w:r>
              <w:rPr>
                <w:noProof/>
                <w:webHidden/>
              </w:rPr>
              <w:instrText xml:space="preserve"> PAGEREF _Toc200274099 \h </w:instrText>
            </w:r>
            <w:r>
              <w:rPr>
                <w:noProof/>
                <w:webHidden/>
              </w:rPr>
            </w:r>
            <w:r>
              <w:rPr>
                <w:noProof/>
                <w:webHidden/>
              </w:rPr>
              <w:fldChar w:fldCharType="separate"/>
            </w:r>
            <w:r>
              <w:rPr>
                <w:noProof/>
                <w:webHidden/>
              </w:rPr>
              <w:t>5</w:t>
            </w:r>
            <w:r>
              <w:rPr>
                <w:noProof/>
                <w:webHidden/>
              </w:rPr>
              <w:fldChar w:fldCharType="end"/>
            </w:r>
          </w:hyperlink>
        </w:p>
        <w:p w14:paraId="4F47CC3D" w14:textId="15704035" w:rsidR="002F2005" w:rsidRDefault="002F2005">
          <w:pPr>
            <w:pStyle w:val="TOC3"/>
            <w:tabs>
              <w:tab w:val="right" w:leader="dot" w:pos="9350"/>
            </w:tabs>
            <w:rPr>
              <w:rFonts w:cstheme="minorBidi"/>
              <w:noProof/>
              <w:kern w:val="2"/>
              <w:sz w:val="24"/>
              <w:szCs w:val="24"/>
              <w14:ligatures w14:val="standardContextual"/>
            </w:rPr>
          </w:pPr>
          <w:hyperlink w:anchor="_Toc200274100" w:history="1">
            <w:r w:rsidRPr="002D0B7D">
              <w:rPr>
                <w:rStyle w:val="Hyperlink"/>
                <w:noProof/>
              </w:rPr>
              <w:t>Métodos</w:t>
            </w:r>
            <w:r>
              <w:rPr>
                <w:noProof/>
                <w:webHidden/>
              </w:rPr>
              <w:tab/>
            </w:r>
            <w:r>
              <w:rPr>
                <w:noProof/>
                <w:webHidden/>
              </w:rPr>
              <w:fldChar w:fldCharType="begin"/>
            </w:r>
            <w:r>
              <w:rPr>
                <w:noProof/>
                <w:webHidden/>
              </w:rPr>
              <w:instrText xml:space="preserve"> PAGEREF _Toc200274100 \h </w:instrText>
            </w:r>
            <w:r>
              <w:rPr>
                <w:noProof/>
                <w:webHidden/>
              </w:rPr>
            </w:r>
            <w:r>
              <w:rPr>
                <w:noProof/>
                <w:webHidden/>
              </w:rPr>
              <w:fldChar w:fldCharType="separate"/>
            </w:r>
            <w:r>
              <w:rPr>
                <w:noProof/>
                <w:webHidden/>
              </w:rPr>
              <w:t>6</w:t>
            </w:r>
            <w:r>
              <w:rPr>
                <w:noProof/>
                <w:webHidden/>
              </w:rPr>
              <w:fldChar w:fldCharType="end"/>
            </w:r>
          </w:hyperlink>
        </w:p>
        <w:p w14:paraId="10732A09" w14:textId="75C1B2D8" w:rsidR="002F2005" w:rsidRDefault="002F2005">
          <w:pPr>
            <w:pStyle w:val="TOC3"/>
            <w:tabs>
              <w:tab w:val="right" w:leader="dot" w:pos="9350"/>
            </w:tabs>
            <w:rPr>
              <w:rFonts w:cstheme="minorBidi"/>
              <w:noProof/>
              <w:kern w:val="2"/>
              <w:sz w:val="24"/>
              <w:szCs w:val="24"/>
              <w14:ligatures w14:val="standardContextual"/>
            </w:rPr>
          </w:pPr>
          <w:hyperlink w:anchor="_Toc200274101" w:history="1">
            <w:r w:rsidRPr="002D0B7D">
              <w:rPr>
                <w:rStyle w:val="Hyperlink"/>
                <w:noProof/>
              </w:rPr>
              <w:t>Justificación</w:t>
            </w:r>
            <w:r>
              <w:rPr>
                <w:noProof/>
                <w:webHidden/>
              </w:rPr>
              <w:tab/>
            </w:r>
            <w:r>
              <w:rPr>
                <w:noProof/>
                <w:webHidden/>
              </w:rPr>
              <w:fldChar w:fldCharType="begin"/>
            </w:r>
            <w:r>
              <w:rPr>
                <w:noProof/>
                <w:webHidden/>
              </w:rPr>
              <w:instrText xml:space="preserve"> PAGEREF _Toc200274101 \h </w:instrText>
            </w:r>
            <w:r>
              <w:rPr>
                <w:noProof/>
                <w:webHidden/>
              </w:rPr>
            </w:r>
            <w:r>
              <w:rPr>
                <w:noProof/>
                <w:webHidden/>
              </w:rPr>
              <w:fldChar w:fldCharType="separate"/>
            </w:r>
            <w:r>
              <w:rPr>
                <w:noProof/>
                <w:webHidden/>
              </w:rPr>
              <w:t>7</w:t>
            </w:r>
            <w:r>
              <w:rPr>
                <w:noProof/>
                <w:webHidden/>
              </w:rPr>
              <w:fldChar w:fldCharType="end"/>
            </w:r>
          </w:hyperlink>
        </w:p>
        <w:p w14:paraId="2D2067FF" w14:textId="7A1A3FF8" w:rsidR="002F2005" w:rsidRDefault="002F2005">
          <w:pPr>
            <w:pStyle w:val="TOC2"/>
            <w:tabs>
              <w:tab w:val="right" w:leader="dot" w:pos="9350"/>
            </w:tabs>
            <w:rPr>
              <w:rFonts w:cstheme="minorBidi"/>
              <w:noProof/>
              <w:kern w:val="2"/>
              <w:sz w:val="24"/>
              <w:szCs w:val="24"/>
              <w14:ligatures w14:val="standardContextual"/>
            </w:rPr>
          </w:pPr>
          <w:hyperlink w:anchor="_Toc200274102" w:history="1">
            <w:r w:rsidRPr="002D0B7D">
              <w:rPr>
                <w:rStyle w:val="Hyperlink"/>
                <w:noProof/>
              </w:rPr>
              <w:t>Entendiendo la clase DataIngestion</w:t>
            </w:r>
            <w:r>
              <w:rPr>
                <w:noProof/>
                <w:webHidden/>
              </w:rPr>
              <w:tab/>
            </w:r>
            <w:r>
              <w:rPr>
                <w:noProof/>
                <w:webHidden/>
              </w:rPr>
              <w:fldChar w:fldCharType="begin"/>
            </w:r>
            <w:r>
              <w:rPr>
                <w:noProof/>
                <w:webHidden/>
              </w:rPr>
              <w:instrText xml:space="preserve"> PAGEREF _Toc200274102 \h </w:instrText>
            </w:r>
            <w:r>
              <w:rPr>
                <w:noProof/>
                <w:webHidden/>
              </w:rPr>
            </w:r>
            <w:r>
              <w:rPr>
                <w:noProof/>
                <w:webHidden/>
              </w:rPr>
              <w:fldChar w:fldCharType="separate"/>
            </w:r>
            <w:r>
              <w:rPr>
                <w:noProof/>
                <w:webHidden/>
              </w:rPr>
              <w:t>7</w:t>
            </w:r>
            <w:r>
              <w:rPr>
                <w:noProof/>
                <w:webHidden/>
              </w:rPr>
              <w:fldChar w:fldCharType="end"/>
            </w:r>
          </w:hyperlink>
        </w:p>
        <w:p w14:paraId="4F427B7A" w14:textId="2E69D142" w:rsidR="002F2005" w:rsidRDefault="002F2005">
          <w:pPr>
            <w:pStyle w:val="TOC3"/>
            <w:tabs>
              <w:tab w:val="right" w:leader="dot" w:pos="9350"/>
            </w:tabs>
            <w:rPr>
              <w:rFonts w:cstheme="minorBidi"/>
              <w:noProof/>
              <w:kern w:val="2"/>
              <w:sz w:val="24"/>
              <w:szCs w:val="24"/>
              <w14:ligatures w14:val="standardContextual"/>
            </w:rPr>
          </w:pPr>
          <w:hyperlink w:anchor="_Toc200274103" w:history="1">
            <w:r w:rsidRPr="002D0B7D">
              <w:rPr>
                <w:rStyle w:val="Hyperlink"/>
                <w:noProof/>
              </w:rPr>
              <w:t>Atributos de instancia</w:t>
            </w:r>
            <w:r>
              <w:rPr>
                <w:noProof/>
                <w:webHidden/>
              </w:rPr>
              <w:tab/>
            </w:r>
            <w:r>
              <w:rPr>
                <w:noProof/>
                <w:webHidden/>
              </w:rPr>
              <w:fldChar w:fldCharType="begin"/>
            </w:r>
            <w:r>
              <w:rPr>
                <w:noProof/>
                <w:webHidden/>
              </w:rPr>
              <w:instrText xml:space="preserve"> PAGEREF _Toc200274103 \h </w:instrText>
            </w:r>
            <w:r>
              <w:rPr>
                <w:noProof/>
                <w:webHidden/>
              </w:rPr>
            </w:r>
            <w:r>
              <w:rPr>
                <w:noProof/>
                <w:webHidden/>
              </w:rPr>
              <w:fldChar w:fldCharType="separate"/>
            </w:r>
            <w:r>
              <w:rPr>
                <w:noProof/>
                <w:webHidden/>
              </w:rPr>
              <w:t>7</w:t>
            </w:r>
            <w:r>
              <w:rPr>
                <w:noProof/>
                <w:webHidden/>
              </w:rPr>
              <w:fldChar w:fldCharType="end"/>
            </w:r>
          </w:hyperlink>
        </w:p>
        <w:p w14:paraId="4487C8FE" w14:textId="4EC2A96C" w:rsidR="002F2005" w:rsidRDefault="002F2005">
          <w:pPr>
            <w:pStyle w:val="TOC3"/>
            <w:tabs>
              <w:tab w:val="right" w:leader="dot" w:pos="9350"/>
            </w:tabs>
            <w:rPr>
              <w:rFonts w:cstheme="minorBidi"/>
              <w:noProof/>
              <w:kern w:val="2"/>
              <w:sz w:val="24"/>
              <w:szCs w:val="24"/>
              <w14:ligatures w14:val="standardContextual"/>
            </w:rPr>
          </w:pPr>
          <w:hyperlink w:anchor="_Toc200274104" w:history="1">
            <w:r w:rsidRPr="002D0B7D">
              <w:rPr>
                <w:rStyle w:val="Hyperlink"/>
                <w:noProof/>
              </w:rPr>
              <w:t>Métodos</w:t>
            </w:r>
            <w:r>
              <w:rPr>
                <w:noProof/>
                <w:webHidden/>
              </w:rPr>
              <w:tab/>
            </w:r>
            <w:r>
              <w:rPr>
                <w:noProof/>
                <w:webHidden/>
              </w:rPr>
              <w:fldChar w:fldCharType="begin"/>
            </w:r>
            <w:r>
              <w:rPr>
                <w:noProof/>
                <w:webHidden/>
              </w:rPr>
              <w:instrText xml:space="preserve"> PAGEREF _Toc200274104 \h </w:instrText>
            </w:r>
            <w:r>
              <w:rPr>
                <w:noProof/>
                <w:webHidden/>
              </w:rPr>
            </w:r>
            <w:r>
              <w:rPr>
                <w:noProof/>
                <w:webHidden/>
              </w:rPr>
              <w:fldChar w:fldCharType="separate"/>
            </w:r>
            <w:r>
              <w:rPr>
                <w:noProof/>
                <w:webHidden/>
              </w:rPr>
              <w:t>8</w:t>
            </w:r>
            <w:r>
              <w:rPr>
                <w:noProof/>
                <w:webHidden/>
              </w:rPr>
              <w:fldChar w:fldCharType="end"/>
            </w:r>
          </w:hyperlink>
        </w:p>
        <w:p w14:paraId="283691AA" w14:textId="67151184" w:rsidR="002F2005" w:rsidRDefault="002F2005">
          <w:pPr>
            <w:pStyle w:val="TOC3"/>
            <w:tabs>
              <w:tab w:val="right" w:leader="dot" w:pos="9350"/>
            </w:tabs>
            <w:rPr>
              <w:rFonts w:cstheme="minorBidi"/>
              <w:noProof/>
              <w:kern w:val="2"/>
              <w:sz w:val="24"/>
              <w:szCs w:val="24"/>
              <w14:ligatures w14:val="standardContextual"/>
            </w:rPr>
          </w:pPr>
          <w:hyperlink w:anchor="_Toc200274105" w:history="1">
            <w:r w:rsidRPr="002D0B7D">
              <w:rPr>
                <w:rStyle w:val="Hyperlink"/>
                <w:noProof/>
              </w:rPr>
              <w:t>Justificación</w:t>
            </w:r>
            <w:r>
              <w:rPr>
                <w:noProof/>
                <w:webHidden/>
              </w:rPr>
              <w:tab/>
            </w:r>
            <w:r>
              <w:rPr>
                <w:noProof/>
                <w:webHidden/>
              </w:rPr>
              <w:fldChar w:fldCharType="begin"/>
            </w:r>
            <w:r>
              <w:rPr>
                <w:noProof/>
                <w:webHidden/>
              </w:rPr>
              <w:instrText xml:space="preserve"> PAGEREF _Toc200274105 \h </w:instrText>
            </w:r>
            <w:r>
              <w:rPr>
                <w:noProof/>
                <w:webHidden/>
              </w:rPr>
            </w:r>
            <w:r>
              <w:rPr>
                <w:noProof/>
                <w:webHidden/>
              </w:rPr>
              <w:fldChar w:fldCharType="separate"/>
            </w:r>
            <w:r>
              <w:rPr>
                <w:noProof/>
                <w:webHidden/>
              </w:rPr>
              <w:t>8</w:t>
            </w:r>
            <w:r>
              <w:rPr>
                <w:noProof/>
                <w:webHidden/>
              </w:rPr>
              <w:fldChar w:fldCharType="end"/>
            </w:r>
          </w:hyperlink>
        </w:p>
        <w:p w14:paraId="507EF4FB" w14:textId="7A5C2F68" w:rsidR="002F2005" w:rsidRDefault="002F2005">
          <w:pPr>
            <w:pStyle w:val="TOC2"/>
            <w:tabs>
              <w:tab w:val="right" w:leader="dot" w:pos="9350"/>
            </w:tabs>
            <w:rPr>
              <w:rFonts w:cstheme="minorBidi"/>
              <w:noProof/>
              <w:kern w:val="2"/>
              <w:sz w:val="24"/>
              <w:szCs w:val="24"/>
              <w14:ligatures w14:val="standardContextual"/>
            </w:rPr>
          </w:pPr>
          <w:hyperlink w:anchor="_Toc200274106" w:history="1">
            <w:r w:rsidRPr="002D0B7D">
              <w:rPr>
                <w:rStyle w:val="Hyperlink"/>
                <w:noProof/>
              </w:rPr>
              <w:t>Factories</w:t>
            </w:r>
            <w:r>
              <w:rPr>
                <w:noProof/>
                <w:webHidden/>
              </w:rPr>
              <w:tab/>
            </w:r>
            <w:r>
              <w:rPr>
                <w:noProof/>
                <w:webHidden/>
              </w:rPr>
              <w:fldChar w:fldCharType="begin"/>
            </w:r>
            <w:r>
              <w:rPr>
                <w:noProof/>
                <w:webHidden/>
              </w:rPr>
              <w:instrText xml:space="preserve"> PAGEREF _Toc200274106 \h </w:instrText>
            </w:r>
            <w:r>
              <w:rPr>
                <w:noProof/>
                <w:webHidden/>
              </w:rPr>
            </w:r>
            <w:r>
              <w:rPr>
                <w:noProof/>
                <w:webHidden/>
              </w:rPr>
              <w:fldChar w:fldCharType="separate"/>
            </w:r>
            <w:r>
              <w:rPr>
                <w:noProof/>
                <w:webHidden/>
              </w:rPr>
              <w:t>9</w:t>
            </w:r>
            <w:r>
              <w:rPr>
                <w:noProof/>
                <w:webHidden/>
              </w:rPr>
              <w:fldChar w:fldCharType="end"/>
            </w:r>
          </w:hyperlink>
        </w:p>
        <w:p w14:paraId="3189334D" w14:textId="62CF93D9" w:rsidR="002F2005" w:rsidRDefault="002F2005">
          <w:pPr>
            <w:pStyle w:val="TOC3"/>
            <w:tabs>
              <w:tab w:val="right" w:leader="dot" w:pos="9350"/>
            </w:tabs>
            <w:rPr>
              <w:rFonts w:cstheme="minorBidi"/>
              <w:noProof/>
              <w:kern w:val="2"/>
              <w:sz w:val="24"/>
              <w:szCs w:val="24"/>
              <w14:ligatures w14:val="standardContextual"/>
            </w:rPr>
          </w:pPr>
          <w:hyperlink w:anchor="_Toc200274107" w:history="1">
            <w:r w:rsidRPr="002D0B7D">
              <w:rPr>
                <w:rStyle w:val="Hyperlink"/>
                <w:noProof/>
              </w:rPr>
              <w:t>DataLoaderFactory</w:t>
            </w:r>
            <w:r>
              <w:rPr>
                <w:noProof/>
                <w:webHidden/>
              </w:rPr>
              <w:tab/>
            </w:r>
            <w:r>
              <w:rPr>
                <w:noProof/>
                <w:webHidden/>
              </w:rPr>
              <w:fldChar w:fldCharType="begin"/>
            </w:r>
            <w:r>
              <w:rPr>
                <w:noProof/>
                <w:webHidden/>
              </w:rPr>
              <w:instrText xml:space="preserve"> PAGEREF _Toc200274107 \h </w:instrText>
            </w:r>
            <w:r>
              <w:rPr>
                <w:noProof/>
                <w:webHidden/>
              </w:rPr>
            </w:r>
            <w:r>
              <w:rPr>
                <w:noProof/>
                <w:webHidden/>
              </w:rPr>
              <w:fldChar w:fldCharType="separate"/>
            </w:r>
            <w:r>
              <w:rPr>
                <w:noProof/>
                <w:webHidden/>
              </w:rPr>
              <w:t>10</w:t>
            </w:r>
            <w:r>
              <w:rPr>
                <w:noProof/>
                <w:webHidden/>
              </w:rPr>
              <w:fldChar w:fldCharType="end"/>
            </w:r>
          </w:hyperlink>
        </w:p>
        <w:p w14:paraId="7781DCF2" w14:textId="3C9D950A" w:rsidR="002F2005" w:rsidRDefault="002F2005">
          <w:pPr>
            <w:pStyle w:val="TOC3"/>
            <w:tabs>
              <w:tab w:val="right" w:leader="dot" w:pos="9350"/>
            </w:tabs>
            <w:rPr>
              <w:rFonts w:cstheme="minorBidi"/>
              <w:noProof/>
              <w:kern w:val="2"/>
              <w:sz w:val="24"/>
              <w:szCs w:val="24"/>
              <w14:ligatures w14:val="standardContextual"/>
            </w:rPr>
          </w:pPr>
          <w:hyperlink w:anchor="_Toc200274108" w:history="1">
            <w:r w:rsidRPr="002D0B7D">
              <w:rPr>
                <w:rStyle w:val="Hyperlink"/>
                <w:noProof/>
              </w:rPr>
              <w:t>DataValidationFactory</w:t>
            </w:r>
            <w:r>
              <w:rPr>
                <w:noProof/>
                <w:webHidden/>
              </w:rPr>
              <w:tab/>
            </w:r>
            <w:r>
              <w:rPr>
                <w:noProof/>
                <w:webHidden/>
              </w:rPr>
              <w:fldChar w:fldCharType="begin"/>
            </w:r>
            <w:r>
              <w:rPr>
                <w:noProof/>
                <w:webHidden/>
              </w:rPr>
              <w:instrText xml:space="preserve"> PAGEREF _Toc200274108 \h </w:instrText>
            </w:r>
            <w:r>
              <w:rPr>
                <w:noProof/>
                <w:webHidden/>
              </w:rPr>
            </w:r>
            <w:r>
              <w:rPr>
                <w:noProof/>
                <w:webHidden/>
              </w:rPr>
              <w:fldChar w:fldCharType="separate"/>
            </w:r>
            <w:r>
              <w:rPr>
                <w:noProof/>
                <w:webHidden/>
              </w:rPr>
              <w:t>11</w:t>
            </w:r>
            <w:r>
              <w:rPr>
                <w:noProof/>
                <w:webHidden/>
              </w:rPr>
              <w:fldChar w:fldCharType="end"/>
            </w:r>
          </w:hyperlink>
        </w:p>
        <w:p w14:paraId="4C063729" w14:textId="2888B9AD" w:rsidR="002F2005" w:rsidRDefault="002F2005">
          <w:pPr>
            <w:pStyle w:val="TOC2"/>
            <w:tabs>
              <w:tab w:val="right" w:leader="dot" w:pos="9350"/>
            </w:tabs>
            <w:rPr>
              <w:rFonts w:cstheme="minorBidi"/>
              <w:noProof/>
              <w:kern w:val="2"/>
              <w:sz w:val="24"/>
              <w:szCs w:val="24"/>
              <w14:ligatures w14:val="standardContextual"/>
            </w:rPr>
          </w:pPr>
          <w:hyperlink w:anchor="_Toc200274109" w:history="1">
            <w:r w:rsidRPr="002D0B7D">
              <w:rPr>
                <w:rStyle w:val="Hyperlink"/>
                <w:noProof/>
              </w:rPr>
              <w:t>FastApi</w:t>
            </w:r>
            <w:r>
              <w:rPr>
                <w:noProof/>
                <w:webHidden/>
              </w:rPr>
              <w:tab/>
            </w:r>
            <w:r>
              <w:rPr>
                <w:noProof/>
                <w:webHidden/>
              </w:rPr>
              <w:fldChar w:fldCharType="begin"/>
            </w:r>
            <w:r>
              <w:rPr>
                <w:noProof/>
                <w:webHidden/>
              </w:rPr>
              <w:instrText xml:space="preserve"> PAGEREF _Toc200274109 \h </w:instrText>
            </w:r>
            <w:r>
              <w:rPr>
                <w:noProof/>
                <w:webHidden/>
              </w:rPr>
            </w:r>
            <w:r>
              <w:rPr>
                <w:noProof/>
                <w:webHidden/>
              </w:rPr>
              <w:fldChar w:fldCharType="separate"/>
            </w:r>
            <w:r>
              <w:rPr>
                <w:noProof/>
                <w:webHidden/>
              </w:rPr>
              <w:t>12</w:t>
            </w:r>
            <w:r>
              <w:rPr>
                <w:noProof/>
                <w:webHidden/>
              </w:rPr>
              <w:fldChar w:fldCharType="end"/>
            </w:r>
          </w:hyperlink>
        </w:p>
        <w:p w14:paraId="257EF47E" w14:textId="027B988A" w:rsidR="002F2005" w:rsidRDefault="002F2005">
          <w:pPr>
            <w:pStyle w:val="TOC3"/>
            <w:tabs>
              <w:tab w:val="right" w:leader="dot" w:pos="9350"/>
            </w:tabs>
            <w:rPr>
              <w:rFonts w:cstheme="minorBidi"/>
              <w:noProof/>
              <w:kern w:val="2"/>
              <w:sz w:val="24"/>
              <w:szCs w:val="24"/>
              <w14:ligatures w14:val="standardContextual"/>
            </w:rPr>
          </w:pPr>
          <w:hyperlink w:anchor="_Toc200274110" w:history="1">
            <w:r w:rsidRPr="002D0B7D">
              <w:rPr>
                <w:rStyle w:val="Hyperlink"/>
                <w:noProof/>
              </w:rPr>
              <w:t>Endpoint principal</w:t>
            </w:r>
            <w:r>
              <w:rPr>
                <w:noProof/>
                <w:webHidden/>
              </w:rPr>
              <w:tab/>
            </w:r>
            <w:r>
              <w:rPr>
                <w:noProof/>
                <w:webHidden/>
              </w:rPr>
              <w:fldChar w:fldCharType="begin"/>
            </w:r>
            <w:r>
              <w:rPr>
                <w:noProof/>
                <w:webHidden/>
              </w:rPr>
              <w:instrText xml:space="preserve"> PAGEREF _Toc200274110 \h </w:instrText>
            </w:r>
            <w:r>
              <w:rPr>
                <w:noProof/>
                <w:webHidden/>
              </w:rPr>
            </w:r>
            <w:r>
              <w:rPr>
                <w:noProof/>
                <w:webHidden/>
              </w:rPr>
              <w:fldChar w:fldCharType="separate"/>
            </w:r>
            <w:r>
              <w:rPr>
                <w:noProof/>
                <w:webHidden/>
              </w:rPr>
              <w:t>12</w:t>
            </w:r>
            <w:r>
              <w:rPr>
                <w:noProof/>
                <w:webHidden/>
              </w:rPr>
              <w:fldChar w:fldCharType="end"/>
            </w:r>
          </w:hyperlink>
        </w:p>
        <w:p w14:paraId="12763C06" w14:textId="0420B088" w:rsidR="002F2005" w:rsidRDefault="002F2005">
          <w:pPr>
            <w:pStyle w:val="TOC3"/>
            <w:tabs>
              <w:tab w:val="right" w:leader="dot" w:pos="9350"/>
            </w:tabs>
            <w:rPr>
              <w:rFonts w:cstheme="minorBidi"/>
              <w:noProof/>
              <w:kern w:val="2"/>
              <w:sz w:val="24"/>
              <w:szCs w:val="24"/>
              <w14:ligatures w14:val="standardContextual"/>
            </w:rPr>
          </w:pPr>
          <w:hyperlink w:anchor="_Toc200274111" w:history="1">
            <w:r w:rsidRPr="002D0B7D">
              <w:rPr>
                <w:rStyle w:val="Hyperlink"/>
                <w:noProof/>
              </w:rPr>
              <w:t>Lógica de Funcionamiento</w:t>
            </w:r>
            <w:r>
              <w:rPr>
                <w:noProof/>
                <w:webHidden/>
              </w:rPr>
              <w:tab/>
            </w:r>
            <w:r>
              <w:rPr>
                <w:noProof/>
                <w:webHidden/>
              </w:rPr>
              <w:fldChar w:fldCharType="begin"/>
            </w:r>
            <w:r>
              <w:rPr>
                <w:noProof/>
                <w:webHidden/>
              </w:rPr>
              <w:instrText xml:space="preserve"> PAGEREF _Toc200274111 \h </w:instrText>
            </w:r>
            <w:r>
              <w:rPr>
                <w:noProof/>
                <w:webHidden/>
              </w:rPr>
            </w:r>
            <w:r>
              <w:rPr>
                <w:noProof/>
                <w:webHidden/>
              </w:rPr>
              <w:fldChar w:fldCharType="separate"/>
            </w:r>
            <w:r>
              <w:rPr>
                <w:noProof/>
                <w:webHidden/>
              </w:rPr>
              <w:t>13</w:t>
            </w:r>
            <w:r>
              <w:rPr>
                <w:noProof/>
                <w:webHidden/>
              </w:rPr>
              <w:fldChar w:fldCharType="end"/>
            </w:r>
          </w:hyperlink>
        </w:p>
        <w:p w14:paraId="5CE97923" w14:textId="1001558D" w:rsidR="002F2005" w:rsidRDefault="002F2005">
          <w:pPr>
            <w:pStyle w:val="TOC3"/>
            <w:tabs>
              <w:tab w:val="right" w:leader="dot" w:pos="9350"/>
            </w:tabs>
            <w:rPr>
              <w:rFonts w:cstheme="minorBidi"/>
              <w:noProof/>
              <w:kern w:val="2"/>
              <w:sz w:val="24"/>
              <w:szCs w:val="24"/>
              <w14:ligatures w14:val="standardContextual"/>
            </w:rPr>
          </w:pPr>
          <w:hyperlink w:anchor="_Toc200274112" w:history="1">
            <w:r w:rsidRPr="002D0B7D">
              <w:rPr>
                <w:rStyle w:val="Hyperlink"/>
                <w:noProof/>
              </w:rPr>
              <w:t>Justificación</w:t>
            </w:r>
            <w:r>
              <w:rPr>
                <w:noProof/>
                <w:webHidden/>
              </w:rPr>
              <w:tab/>
            </w:r>
            <w:r>
              <w:rPr>
                <w:noProof/>
                <w:webHidden/>
              </w:rPr>
              <w:fldChar w:fldCharType="begin"/>
            </w:r>
            <w:r>
              <w:rPr>
                <w:noProof/>
                <w:webHidden/>
              </w:rPr>
              <w:instrText xml:space="preserve"> PAGEREF _Toc200274112 \h </w:instrText>
            </w:r>
            <w:r>
              <w:rPr>
                <w:noProof/>
                <w:webHidden/>
              </w:rPr>
            </w:r>
            <w:r>
              <w:rPr>
                <w:noProof/>
                <w:webHidden/>
              </w:rPr>
              <w:fldChar w:fldCharType="separate"/>
            </w:r>
            <w:r>
              <w:rPr>
                <w:noProof/>
                <w:webHidden/>
              </w:rPr>
              <w:t>13</w:t>
            </w:r>
            <w:r>
              <w:rPr>
                <w:noProof/>
                <w:webHidden/>
              </w:rPr>
              <w:fldChar w:fldCharType="end"/>
            </w:r>
          </w:hyperlink>
        </w:p>
        <w:p w14:paraId="03D90E15" w14:textId="74B35A51" w:rsidR="002F2005" w:rsidRDefault="002F2005">
          <w:pPr>
            <w:pStyle w:val="TOC2"/>
            <w:tabs>
              <w:tab w:val="right" w:leader="dot" w:pos="9350"/>
            </w:tabs>
            <w:rPr>
              <w:rFonts w:cstheme="minorBidi"/>
              <w:noProof/>
              <w:kern w:val="2"/>
              <w:sz w:val="24"/>
              <w:szCs w:val="24"/>
              <w14:ligatures w14:val="standardContextual"/>
            </w:rPr>
          </w:pPr>
          <w:hyperlink w:anchor="_Toc200274113" w:history="1">
            <w:r w:rsidRPr="002D0B7D">
              <w:rPr>
                <w:rStyle w:val="Hyperlink"/>
                <w:noProof/>
              </w:rPr>
              <w:t>Jupyter Notebooks y sentencias de SQL</w:t>
            </w:r>
            <w:r>
              <w:rPr>
                <w:noProof/>
                <w:webHidden/>
              </w:rPr>
              <w:tab/>
            </w:r>
            <w:r>
              <w:rPr>
                <w:noProof/>
                <w:webHidden/>
              </w:rPr>
              <w:fldChar w:fldCharType="begin"/>
            </w:r>
            <w:r>
              <w:rPr>
                <w:noProof/>
                <w:webHidden/>
              </w:rPr>
              <w:instrText xml:space="preserve"> PAGEREF _Toc200274113 \h </w:instrText>
            </w:r>
            <w:r>
              <w:rPr>
                <w:noProof/>
                <w:webHidden/>
              </w:rPr>
            </w:r>
            <w:r>
              <w:rPr>
                <w:noProof/>
                <w:webHidden/>
              </w:rPr>
              <w:fldChar w:fldCharType="separate"/>
            </w:r>
            <w:r>
              <w:rPr>
                <w:noProof/>
                <w:webHidden/>
              </w:rPr>
              <w:t>14</w:t>
            </w:r>
            <w:r>
              <w:rPr>
                <w:noProof/>
                <w:webHidden/>
              </w:rPr>
              <w:fldChar w:fldCharType="end"/>
            </w:r>
          </w:hyperlink>
        </w:p>
        <w:p w14:paraId="38FDF15A" w14:textId="5C103203" w:rsidR="002F2005" w:rsidRDefault="002F2005">
          <w:pPr>
            <w:pStyle w:val="TOC3"/>
            <w:tabs>
              <w:tab w:val="right" w:leader="dot" w:pos="9350"/>
            </w:tabs>
            <w:rPr>
              <w:rFonts w:cstheme="minorBidi"/>
              <w:noProof/>
              <w:kern w:val="2"/>
              <w:sz w:val="24"/>
              <w:szCs w:val="24"/>
              <w14:ligatures w14:val="standardContextual"/>
            </w:rPr>
          </w:pPr>
          <w:hyperlink w:anchor="_Toc200274114" w:history="1">
            <w:r w:rsidRPr="002D0B7D">
              <w:rPr>
                <w:rStyle w:val="Hyperlink"/>
                <w:noProof/>
              </w:rPr>
              <w:t>CRUDQueryBuilder</w:t>
            </w:r>
            <w:r>
              <w:rPr>
                <w:noProof/>
                <w:webHidden/>
              </w:rPr>
              <w:tab/>
            </w:r>
            <w:r>
              <w:rPr>
                <w:noProof/>
                <w:webHidden/>
              </w:rPr>
              <w:fldChar w:fldCharType="begin"/>
            </w:r>
            <w:r>
              <w:rPr>
                <w:noProof/>
                <w:webHidden/>
              </w:rPr>
              <w:instrText xml:space="preserve"> PAGEREF _Toc200274114 \h </w:instrText>
            </w:r>
            <w:r>
              <w:rPr>
                <w:noProof/>
                <w:webHidden/>
              </w:rPr>
            </w:r>
            <w:r>
              <w:rPr>
                <w:noProof/>
                <w:webHidden/>
              </w:rPr>
              <w:fldChar w:fldCharType="separate"/>
            </w:r>
            <w:r>
              <w:rPr>
                <w:noProof/>
                <w:webHidden/>
              </w:rPr>
              <w:t>14</w:t>
            </w:r>
            <w:r>
              <w:rPr>
                <w:noProof/>
                <w:webHidden/>
              </w:rPr>
              <w:fldChar w:fldCharType="end"/>
            </w:r>
          </w:hyperlink>
        </w:p>
        <w:p w14:paraId="0120EC9B" w14:textId="782A0960" w:rsidR="002F2005" w:rsidRDefault="002F2005">
          <w:pPr>
            <w:pStyle w:val="TOC3"/>
            <w:tabs>
              <w:tab w:val="right" w:leader="dot" w:pos="9350"/>
            </w:tabs>
            <w:rPr>
              <w:rFonts w:cstheme="minorBidi"/>
              <w:noProof/>
              <w:kern w:val="2"/>
              <w:sz w:val="24"/>
              <w:szCs w:val="24"/>
              <w14:ligatures w14:val="standardContextual"/>
            </w:rPr>
          </w:pPr>
          <w:hyperlink w:anchor="_Toc200274115" w:history="1">
            <w:r w:rsidRPr="002D0B7D">
              <w:rPr>
                <w:rStyle w:val="Hyperlink"/>
                <w:noProof/>
              </w:rPr>
              <w:t>Avance 2 Notebook</w:t>
            </w:r>
            <w:r>
              <w:rPr>
                <w:noProof/>
                <w:webHidden/>
              </w:rPr>
              <w:tab/>
            </w:r>
            <w:r>
              <w:rPr>
                <w:noProof/>
                <w:webHidden/>
              </w:rPr>
              <w:fldChar w:fldCharType="begin"/>
            </w:r>
            <w:r>
              <w:rPr>
                <w:noProof/>
                <w:webHidden/>
              </w:rPr>
              <w:instrText xml:space="preserve"> PAGEREF _Toc200274115 \h </w:instrText>
            </w:r>
            <w:r>
              <w:rPr>
                <w:noProof/>
                <w:webHidden/>
              </w:rPr>
            </w:r>
            <w:r>
              <w:rPr>
                <w:noProof/>
                <w:webHidden/>
              </w:rPr>
              <w:fldChar w:fldCharType="separate"/>
            </w:r>
            <w:r>
              <w:rPr>
                <w:noProof/>
                <w:webHidden/>
              </w:rPr>
              <w:t>15</w:t>
            </w:r>
            <w:r>
              <w:rPr>
                <w:noProof/>
                <w:webHidden/>
              </w:rPr>
              <w:fldChar w:fldCharType="end"/>
            </w:r>
          </w:hyperlink>
        </w:p>
        <w:p w14:paraId="6721A0CA" w14:textId="1A6F7AA4" w:rsidR="002F2005" w:rsidRDefault="002F2005">
          <w:pPr>
            <w:pStyle w:val="TOC3"/>
            <w:tabs>
              <w:tab w:val="right" w:leader="dot" w:pos="9350"/>
            </w:tabs>
            <w:rPr>
              <w:rFonts w:cstheme="minorBidi"/>
              <w:noProof/>
              <w:kern w:val="2"/>
              <w:sz w:val="24"/>
              <w:szCs w:val="24"/>
              <w14:ligatures w14:val="standardContextual"/>
            </w:rPr>
          </w:pPr>
          <w:hyperlink w:anchor="_Toc200274116" w:history="1">
            <w:r w:rsidRPr="002D0B7D">
              <w:rPr>
                <w:rStyle w:val="Hyperlink"/>
                <w:noProof/>
              </w:rPr>
              <w:t>Avance 3 Notebook</w:t>
            </w:r>
            <w:r>
              <w:rPr>
                <w:noProof/>
                <w:webHidden/>
              </w:rPr>
              <w:tab/>
            </w:r>
            <w:r>
              <w:rPr>
                <w:noProof/>
                <w:webHidden/>
              </w:rPr>
              <w:fldChar w:fldCharType="begin"/>
            </w:r>
            <w:r>
              <w:rPr>
                <w:noProof/>
                <w:webHidden/>
              </w:rPr>
              <w:instrText xml:space="preserve"> PAGEREF _Toc200274116 \h </w:instrText>
            </w:r>
            <w:r>
              <w:rPr>
                <w:noProof/>
                <w:webHidden/>
              </w:rPr>
            </w:r>
            <w:r>
              <w:rPr>
                <w:noProof/>
                <w:webHidden/>
              </w:rPr>
              <w:fldChar w:fldCharType="separate"/>
            </w:r>
            <w:r>
              <w:rPr>
                <w:noProof/>
                <w:webHidden/>
              </w:rPr>
              <w:t>15</w:t>
            </w:r>
            <w:r>
              <w:rPr>
                <w:noProof/>
                <w:webHidden/>
              </w:rPr>
              <w:fldChar w:fldCharType="end"/>
            </w:r>
          </w:hyperlink>
        </w:p>
        <w:p w14:paraId="06DB1E6B" w14:textId="10226537" w:rsidR="00963DE8" w:rsidRPr="00044E18" w:rsidRDefault="00963DE8">
          <w:r w:rsidRPr="00044E18">
            <w:rPr>
              <w:b/>
              <w:bCs/>
            </w:rPr>
            <w:fldChar w:fldCharType="end"/>
          </w:r>
        </w:p>
      </w:sdtContent>
    </w:sdt>
    <w:p w14:paraId="7A1567D3" w14:textId="77777777" w:rsidR="00963DE8" w:rsidRDefault="00963DE8" w:rsidP="00963DE8"/>
    <w:p w14:paraId="1D6536F6" w14:textId="77777777" w:rsidR="0085405A" w:rsidRDefault="0085405A" w:rsidP="00963DE8"/>
    <w:p w14:paraId="6B47B373" w14:textId="77777777" w:rsidR="0085405A" w:rsidRDefault="0085405A" w:rsidP="00963DE8"/>
    <w:p w14:paraId="26A6F0EA" w14:textId="77777777" w:rsidR="0085405A" w:rsidRDefault="0085405A" w:rsidP="00963DE8"/>
    <w:p w14:paraId="1363016E" w14:textId="77777777" w:rsidR="0085405A" w:rsidRDefault="0085405A" w:rsidP="00963DE8"/>
    <w:p w14:paraId="5B0D05E3" w14:textId="77777777" w:rsidR="0085405A" w:rsidRPr="00044E18" w:rsidRDefault="0085405A" w:rsidP="00963DE8"/>
    <w:p w14:paraId="4D62BA8B" w14:textId="49FF3155" w:rsidR="007E692E" w:rsidRPr="00044E18" w:rsidRDefault="007E692E" w:rsidP="007E692E">
      <w:pPr>
        <w:pStyle w:val="Heading1"/>
      </w:pPr>
      <w:bookmarkStart w:id="0" w:name="_Toc200274094"/>
      <w:r w:rsidRPr="00044E18">
        <w:lastRenderedPageBreak/>
        <w:t>Introducción</w:t>
      </w:r>
      <w:bookmarkEnd w:id="0"/>
    </w:p>
    <w:p w14:paraId="1EE7DB94" w14:textId="5BD6C105" w:rsidR="007E692E" w:rsidRPr="00044E18" w:rsidRDefault="007E692E" w:rsidP="007E692E">
      <w:r w:rsidRPr="00044E18">
        <w:t>El siguiente documento tiene por fin explicar la elaboración del proyecto final integrador del curso de Data Engineering. La idea era elaborar un proyecto que nos permita:</w:t>
      </w:r>
    </w:p>
    <w:p w14:paraId="34874840" w14:textId="6F744DBA" w:rsidR="007E692E" w:rsidRPr="00044E18" w:rsidRDefault="007E692E" w:rsidP="007E692E">
      <w:pPr>
        <w:pStyle w:val="ListParagraph"/>
        <w:numPr>
          <w:ilvl w:val="0"/>
          <w:numId w:val="1"/>
        </w:numPr>
      </w:pPr>
      <w:r w:rsidRPr="00044E18">
        <w:t xml:space="preserve">Crear las tablas en una base de datos MySQL a partir del modelado de datos </w:t>
      </w:r>
    </w:p>
    <w:p w14:paraId="58E3C158" w14:textId="77777777" w:rsidR="007E692E" w:rsidRPr="00044E18" w:rsidRDefault="007E692E" w:rsidP="007E692E">
      <w:pPr>
        <w:pStyle w:val="ListParagraph"/>
        <w:numPr>
          <w:ilvl w:val="0"/>
          <w:numId w:val="1"/>
        </w:numPr>
      </w:pPr>
      <w:r w:rsidRPr="00044E18">
        <w:t xml:space="preserve">Hacer una carga masiva con el comando </w:t>
      </w:r>
      <w:r w:rsidRPr="00044E18">
        <w:rPr>
          <w:rFonts w:ascii="Cascadia Code" w:hAnsi="Cascadia Code" w:cs="Cascadia Code"/>
          <w:b/>
          <w:bCs/>
        </w:rPr>
        <w:t xml:space="preserve">LOAD DATA INFILE </w:t>
      </w:r>
      <w:r w:rsidRPr="00044E18">
        <w:rPr>
          <w:rFonts w:cs="Cascadia Code"/>
        </w:rPr>
        <w:t>de unos archivos .csv con datos de venta de una empresa (productos, categorías, países, ciudades, ventas, etc.)</w:t>
      </w:r>
    </w:p>
    <w:p w14:paraId="077CB81E" w14:textId="13840B7D" w:rsidR="007E692E" w:rsidRPr="00044E18" w:rsidRDefault="007E692E" w:rsidP="007E692E">
      <w:pPr>
        <w:pStyle w:val="ListParagraph"/>
        <w:numPr>
          <w:ilvl w:val="0"/>
          <w:numId w:val="1"/>
        </w:numPr>
      </w:pPr>
      <w:r w:rsidRPr="00044E18">
        <w:t>Crear una clase en Python que sea la encargada de gestionar las conexiones a nuestra base de datos creada</w:t>
      </w:r>
    </w:p>
    <w:p w14:paraId="26E6EA8A" w14:textId="0C6ECA51" w:rsidR="007E692E" w:rsidRPr="00044E18" w:rsidRDefault="007E692E" w:rsidP="007E692E">
      <w:pPr>
        <w:pStyle w:val="ListParagraph"/>
        <w:numPr>
          <w:ilvl w:val="0"/>
          <w:numId w:val="1"/>
        </w:numPr>
      </w:pPr>
      <w:r w:rsidRPr="00044E18">
        <w:t>Utilizar distintas librerías de Python (pandas, sqlalchemy, etc.)  para que a partir de la conexión podamos realizar consultas con SQL para acceder a nuestra información.</w:t>
      </w:r>
    </w:p>
    <w:p w14:paraId="6FED6E48" w14:textId="045ACB19" w:rsidR="007E692E" w:rsidRPr="00044E18" w:rsidRDefault="007E692E" w:rsidP="007E692E">
      <w:r w:rsidRPr="00044E18">
        <w:t xml:space="preserve">A partir de este desafio, decidí crear este proyecto de una manera escalable y entendible para cualquier Data Engineering pueda realizar modificaciones o bien entender la lógica del negocio. </w:t>
      </w:r>
    </w:p>
    <w:p w14:paraId="18693363" w14:textId="77777777" w:rsidR="004A3102" w:rsidRPr="00044E18" w:rsidRDefault="004A3102" w:rsidP="007E692E"/>
    <w:p w14:paraId="38F4B43D" w14:textId="79F118A4" w:rsidR="007E692E" w:rsidRPr="00044E18" w:rsidRDefault="00FF6D4C" w:rsidP="007E692E">
      <w:pPr>
        <w:pStyle w:val="Heading2"/>
      </w:pPr>
      <w:bookmarkStart w:id="1" w:name="_Toc200274095"/>
      <w:r w:rsidRPr="00044E18">
        <w:t>Estructura del proyecto</w:t>
      </w:r>
      <w:bookmarkEnd w:id="1"/>
    </w:p>
    <w:p w14:paraId="30276839" w14:textId="2511FFDA" w:rsidR="00FF6D4C" w:rsidRPr="00044E18" w:rsidRDefault="004A3102" w:rsidP="004A3102">
      <w:r w:rsidRPr="00044E18">
        <w:t xml:space="preserve">En </w:t>
      </w:r>
      <w:r w:rsidR="00FF6D4C" w:rsidRPr="00044E18">
        <w:t>el directorio raíz cuenta con 6 directorios y 6 archivos. Detallamos a continuación a que se refiere cada uno de manera genérica:</w:t>
      </w:r>
    </w:p>
    <w:p w14:paraId="43C019B6" w14:textId="282EA941" w:rsidR="00FF6D4C" w:rsidRPr="00044E18" w:rsidRDefault="00FF6D4C" w:rsidP="00FF6D4C">
      <w:pPr>
        <w:pStyle w:val="ListParagraph"/>
        <w:numPr>
          <w:ilvl w:val="1"/>
          <w:numId w:val="2"/>
        </w:numPr>
      </w:pPr>
      <w:r w:rsidRPr="00044E18">
        <w:t xml:space="preserve">Directorio </w:t>
      </w:r>
      <w:r w:rsidRPr="00044E18">
        <w:rPr>
          <w:b/>
          <w:bCs/>
        </w:rPr>
        <w:t>data</w:t>
      </w:r>
      <w:r w:rsidRPr="00044E18">
        <w:t xml:space="preserve">: Contiene los archivos .csv que se cargan dinámicamente </w:t>
      </w:r>
    </w:p>
    <w:p w14:paraId="2C800262" w14:textId="0482FBE6" w:rsidR="00FF6D4C" w:rsidRPr="00044E18" w:rsidRDefault="00FF6D4C" w:rsidP="00FF6D4C">
      <w:pPr>
        <w:pStyle w:val="ListParagraph"/>
        <w:numPr>
          <w:ilvl w:val="1"/>
          <w:numId w:val="2"/>
        </w:numPr>
      </w:pPr>
      <w:r w:rsidRPr="00044E18">
        <w:t xml:space="preserve">Directorio </w:t>
      </w:r>
      <w:r w:rsidRPr="00044E18">
        <w:rPr>
          <w:b/>
          <w:bCs/>
        </w:rPr>
        <w:t>src</w:t>
      </w:r>
      <w:r w:rsidRPr="00044E18">
        <w:t>: Encapsula la lógica de la aplicación</w:t>
      </w:r>
    </w:p>
    <w:p w14:paraId="2A60042F" w14:textId="43D98B75" w:rsidR="00FF6D4C" w:rsidRPr="00044E18" w:rsidRDefault="00FF6D4C" w:rsidP="00FF6D4C">
      <w:pPr>
        <w:pStyle w:val="ListParagraph"/>
        <w:numPr>
          <w:ilvl w:val="1"/>
          <w:numId w:val="2"/>
        </w:numPr>
      </w:pPr>
      <w:r w:rsidRPr="00044E18">
        <w:t xml:space="preserve">Directorio </w:t>
      </w:r>
      <w:r w:rsidRPr="00044E18">
        <w:rPr>
          <w:b/>
          <w:bCs/>
        </w:rPr>
        <w:t>sql</w:t>
      </w:r>
      <w:r w:rsidRPr="00044E18">
        <w:t>: Contiene los scripts de SQL utilizados</w:t>
      </w:r>
    </w:p>
    <w:p w14:paraId="2B68325C" w14:textId="569CF285" w:rsidR="00FF6D4C" w:rsidRPr="00044E18" w:rsidRDefault="00FF6D4C" w:rsidP="00FF6D4C">
      <w:pPr>
        <w:pStyle w:val="ListParagraph"/>
        <w:numPr>
          <w:ilvl w:val="1"/>
          <w:numId w:val="2"/>
        </w:numPr>
      </w:pPr>
      <w:r w:rsidRPr="00044E18">
        <w:t>Directorio .</w:t>
      </w:r>
      <w:r w:rsidRPr="00044E18">
        <w:rPr>
          <w:b/>
          <w:bCs/>
        </w:rPr>
        <w:t>venv</w:t>
      </w:r>
      <w:r w:rsidRPr="00044E18">
        <w:t>: Contiene todas nuestras dependencias</w:t>
      </w:r>
    </w:p>
    <w:p w14:paraId="029458FF" w14:textId="7FE97C73" w:rsidR="00FF6D4C" w:rsidRPr="00044E18" w:rsidRDefault="00FF6D4C" w:rsidP="00FF6D4C">
      <w:pPr>
        <w:pStyle w:val="ListParagraph"/>
        <w:numPr>
          <w:ilvl w:val="1"/>
          <w:numId w:val="2"/>
        </w:numPr>
      </w:pPr>
      <w:r w:rsidRPr="00044E18">
        <w:t xml:space="preserve">Directorio </w:t>
      </w:r>
      <w:r w:rsidRPr="00044E18">
        <w:rPr>
          <w:b/>
          <w:bCs/>
        </w:rPr>
        <w:t>documentation</w:t>
      </w:r>
      <w:r w:rsidRPr="00044E18">
        <w:t>:  Contiene la documentación del proyecto</w:t>
      </w:r>
    </w:p>
    <w:p w14:paraId="33EA8E8F" w14:textId="160C1FD6" w:rsidR="00FF6D4C" w:rsidRPr="00044E18" w:rsidRDefault="00FF6D4C" w:rsidP="00FF6D4C">
      <w:pPr>
        <w:pStyle w:val="ListParagraph"/>
        <w:numPr>
          <w:ilvl w:val="1"/>
          <w:numId w:val="2"/>
        </w:numPr>
      </w:pPr>
      <w:r w:rsidRPr="00044E18">
        <w:rPr>
          <w:b/>
          <w:bCs/>
        </w:rPr>
        <w:t>Requirements.txt</w:t>
      </w:r>
      <w:r w:rsidRPr="00044E18">
        <w:t>: Lista todas nuestras dependencias y sus versiones</w:t>
      </w:r>
    </w:p>
    <w:p w14:paraId="57ECED8C" w14:textId="08D0F841" w:rsidR="00FF6D4C" w:rsidRPr="00044E18" w:rsidRDefault="00FF6D4C" w:rsidP="00FF6D4C">
      <w:pPr>
        <w:pStyle w:val="ListParagraph"/>
        <w:numPr>
          <w:ilvl w:val="1"/>
          <w:numId w:val="2"/>
        </w:numPr>
      </w:pPr>
      <w:r w:rsidRPr="00044E18">
        <w:t>.</w:t>
      </w:r>
      <w:r w:rsidRPr="00044E18">
        <w:rPr>
          <w:b/>
          <w:bCs/>
        </w:rPr>
        <w:t>Gitignore</w:t>
      </w:r>
      <w:r w:rsidRPr="00044E18">
        <w:t>: Archivos que no vamos a subir al repo de GitHub</w:t>
      </w:r>
    </w:p>
    <w:p w14:paraId="35965CE4" w14:textId="4CFE38BE" w:rsidR="00FF6D4C" w:rsidRPr="00044E18" w:rsidRDefault="00FF6D4C" w:rsidP="00FF6D4C">
      <w:pPr>
        <w:pStyle w:val="ListParagraph"/>
        <w:numPr>
          <w:ilvl w:val="1"/>
          <w:numId w:val="2"/>
        </w:numPr>
      </w:pPr>
      <w:r w:rsidRPr="00044E18">
        <w:t>.</w:t>
      </w:r>
      <w:r w:rsidRPr="00044E18">
        <w:rPr>
          <w:b/>
          <w:bCs/>
        </w:rPr>
        <w:t>Env</w:t>
      </w:r>
      <w:r w:rsidRPr="00044E18">
        <w:t>: Variables de entorno del sistema (datos sensibles)</w:t>
      </w:r>
    </w:p>
    <w:p w14:paraId="7BEF43DF" w14:textId="084B7C59" w:rsidR="00FF6D4C" w:rsidRPr="00044E18" w:rsidRDefault="00FF6D4C" w:rsidP="00FF6D4C">
      <w:pPr>
        <w:pStyle w:val="ListParagraph"/>
        <w:numPr>
          <w:ilvl w:val="1"/>
          <w:numId w:val="2"/>
        </w:numPr>
      </w:pPr>
      <w:r w:rsidRPr="00044E18">
        <w:rPr>
          <w:b/>
          <w:bCs/>
        </w:rPr>
        <w:t>README.md</w:t>
      </w:r>
      <w:r w:rsidRPr="00044E18">
        <w:t>: Breve introducción para clonarnos el repo e iniciar el servidor</w:t>
      </w:r>
    </w:p>
    <w:p w14:paraId="64B518A4" w14:textId="750DCCC7" w:rsidR="00FF6D4C" w:rsidRPr="00044E18" w:rsidRDefault="00FF6D4C" w:rsidP="00FF6D4C">
      <w:pPr>
        <w:pStyle w:val="ListParagraph"/>
        <w:numPr>
          <w:ilvl w:val="1"/>
          <w:numId w:val="2"/>
        </w:numPr>
      </w:pPr>
      <w:r w:rsidRPr="00044E18">
        <w:rPr>
          <w:b/>
          <w:bCs/>
        </w:rPr>
        <w:t>Avance_2.ipynb</w:t>
      </w:r>
      <w:r w:rsidRPr="00044E18">
        <w:t xml:space="preserve">: Consultas de SQL del avance 2 en un jupyter notebook </w:t>
      </w:r>
    </w:p>
    <w:p w14:paraId="72B419EC" w14:textId="57ABB7BA" w:rsidR="004A3102" w:rsidRDefault="00FF6D4C" w:rsidP="004A3102">
      <w:pPr>
        <w:pStyle w:val="ListParagraph"/>
        <w:numPr>
          <w:ilvl w:val="1"/>
          <w:numId w:val="2"/>
        </w:numPr>
      </w:pPr>
      <w:r w:rsidRPr="00044E18">
        <w:rPr>
          <w:b/>
          <w:bCs/>
        </w:rPr>
        <w:t>Avance_3.ipynb</w:t>
      </w:r>
      <w:r w:rsidRPr="00044E18">
        <w:t>: Consultas de SQL del avance 3 en un jupyter notebook</w:t>
      </w:r>
    </w:p>
    <w:p w14:paraId="60C12F15" w14:textId="77777777" w:rsidR="00B74A4A" w:rsidRPr="00044E18" w:rsidRDefault="00B74A4A" w:rsidP="00B74A4A"/>
    <w:p w14:paraId="1AA4B8E9" w14:textId="3B09307A" w:rsidR="00FF6D4C" w:rsidRPr="00044E18" w:rsidRDefault="00FF6D4C" w:rsidP="00FF6D4C">
      <w:pPr>
        <w:pStyle w:val="Heading2"/>
      </w:pPr>
      <w:bookmarkStart w:id="2" w:name="_Toc200274096"/>
      <w:r w:rsidRPr="00044E18">
        <w:lastRenderedPageBreak/>
        <w:t>Estructura de la aplicación</w:t>
      </w:r>
      <w:bookmarkEnd w:id="2"/>
      <w:r w:rsidRPr="00044E18">
        <w:t xml:space="preserve"> </w:t>
      </w:r>
    </w:p>
    <w:p w14:paraId="3E8B711A" w14:textId="3531C920" w:rsidR="00FF6D4C" w:rsidRPr="00044E18" w:rsidRDefault="00FF6D4C" w:rsidP="00FF6D4C">
      <w:r w:rsidRPr="00044E18">
        <w:t xml:space="preserve">Como se mencionó anteriormente, el directorio src es quien encapsula la lógica de nuestra aplicación. </w:t>
      </w:r>
      <w:r w:rsidR="004A3102" w:rsidRPr="00044E18">
        <w:t>Acá</w:t>
      </w:r>
      <w:r w:rsidRPr="00044E18">
        <w:t xml:space="preserve"> es donde tenemos:</w:t>
      </w:r>
    </w:p>
    <w:p w14:paraId="07F5367C" w14:textId="5F53A32D" w:rsidR="00FF6D4C" w:rsidRPr="00044E18" w:rsidRDefault="00FF6D4C" w:rsidP="00FF6D4C">
      <w:pPr>
        <w:pStyle w:val="ListParagraph"/>
        <w:numPr>
          <w:ilvl w:val="0"/>
          <w:numId w:val="3"/>
        </w:numPr>
      </w:pPr>
      <w:r w:rsidRPr="00044E18">
        <w:t>Patrones de diseño implementados (Singleton, Factory)</w:t>
      </w:r>
    </w:p>
    <w:p w14:paraId="1CA0FC65" w14:textId="6923575C" w:rsidR="004A3102" w:rsidRPr="00044E18" w:rsidRDefault="004A3102" w:rsidP="004A3102">
      <w:pPr>
        <w:pStyle w:val="ListParagraph"/>
        <w:numPr>
          <w:ilvl w:val="0"/>
          <w:numId w:val="3"/>
        </w:numPr>
      </w:pPr>
      <w:r w:rsidRPr="00044E18">
        <w:t>Nuestra clase que nos conecta a la base de datos de MySQL</w:t>
      </w:r>
    </w:p>
    <w:p w14:paraId="79AA8B90" w14:textId="6F614826" w:rsidR="004A3102" w:rsidRPr="00044E18" w:rsidRDefault="004A3102" w:rsidP="004A3102">
      <w:pPr>
        <w:pStyle w:val="ListParagraph"/>
        <w:numPr>
          <w:ilvl w:val="0"/>
          <w:numId w:val="3"/>
        </w:numPr>
      </w:pPr>
      <w:r w:rsidRPr="00044E18">
        <w:t>Una api endpoint desarrollado en FastApi para la carga de datos (ya sea de uno de los modelos o de todos los modelos)</w:t>
      </w:r>
    </w:p>
    <w:p w14:paraId="333AE294" w14:textId="7FCD843C" w:rsidR="004A3102" w:rsidRPr="00044E18" w:rsidRDefault="004A3102" w:rsidP="004A3102">
      <w:pPr>
        <w:pStyle w:val="ListParagraph"/>
        <w:numPr>
          <w:ilvl w:val="0"/>
          <w:numId w:val="3"/>
        </w:numPr>
      </w:pPr>
      <w:r w:rsidRPr="00044E18">
        <w:t>Los modelos de nuestra base de datos</w:t>
      </w:r>
    </w:p>
    <w:p w14:paraId="41897E9C" w14:textId="0D53BF9E" w:rsidR="004A3102" w:rsidRPr="00044E18" w:rsidRDefault="004A3102" w:rsidP="004A3102">
      <w:pPr>
        <w:pStyle w:val="ListParagraph"/>
        <w:numPr>
          <w:ilvl w:val="0"/>
          <w:numId w:val="3"/>
        </w:numPr>
      </w:pPr>
      <w:r w:rsidRPr="00044E18">
        <w:t xml:space="preserve">El pipeline de ingesta de datos de manera dinámica </w:t>
      </w:r>
    </w:p>
    <w:p w14:paraId="7B257AD2" w14:textId="77777777" w:rsidR="004A3102" w:rsidRPr="00044E18" w:rsidRDefault="004A3102" w:rsidP="004A3102"/>
    <w:p w14:paraId="360F516C" w14:textId="22415177" w:rsidR="004A3102" w:rsidRPr="00044E18" w:rsidRDefault="004A3102" w:rsidP="004A3102">
      <w:r w:rsidRPr="00044E18">
        <w:rPr>
          <w:noProof/>
        </w:rPr>
        <w:drawing>
          <wp:inline distT="0" distB="0" distL="0" distR="0" wp14:anchorId="3613AEF4" wp14:editId="20AFC0BF">
            <wp:extent cx="2448267" cy="3505689"/>
            <wp:effectExtent l="0" t="0" r="9525" b="0"/>
            <wp:docPr id="4984457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45783" name="Picture 1" descr="A screenshot of a computer&#10;&#10;AI-generated content may be incorrect."/>
                    <pic:cNvPicPr/>
                  </pic:nvPicPr>
                  <pic:blipFill>
                    <a:blip r:embed="rId9"/>
                    <a:stretch>
                      <a:fillRect/>
                    </a:stretch>
                  </pic:blipFill>
                  <pic:spPr>
                    <a:xfrm>
                      <a:off x="0" y="0"/>
                      <a:ext cx="2448267" cy="3505689"/>
                    </a:xfrm>
                    <a:prstGeom prst="rect">
                      <a:avLst/>
                    </a:prstGeom>
                  </pic:spPr>
                </pic:pic>
              </a:graphicData>
            </a:graphic>
          </wp:inline>
        </w:drawing>
      </w:r>
      <w:r w:rsidRPr="00044E18">
        <w:t xml:space="preserve"> </w:t>
      </w:r>
      <w:r w:rsidRPr="00044E18">
        <w:rPr>
          <w:noProof/>
        </w:rPr>
        <w:drawing>
          <wp:inline distT="0" distB="0" distL="0" distR="0" wp14:anchorId="62F6A396" wp14:editId="039871ED">
            <wp:extent cx="2343477" cy="2114845"/>
            <wp:effectExtent l="0" t="0" r="0" b="0"/>
            <wp:docPr id="14117478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47876" name="Picture 1" descr="A screenshot of a computer&#10;&#10;AI-generated content may be incorrect."/>
                    <pic:cNvPicPr/>
                  </pic:nvPicPr>
                  <pic:blipFill>
                    <a:blip r:embed="rId10"/>
                    <a:stretch>
                      <a:fillRect/>
                    </a:stretch>
                  </pic:blipFill>
                  <pic:spPr>
                    <a:xfrm>
                      <a:off x="0" y="0"/>
                      <a:ext cx="2343477" cy="2114845"/>
                    </a:xfrm>
                    <a:prstGeom prst="rect">
                      <a:avLst/>
                    </a:prstGeom>
                  </pic:spPr>
                </pic:pic>
              </a:graphicData>
            </a:graphic>
          </wp:inline>
        </w:drawing>
      </w:r>
    </w:p>
    <w:p w14:paraId="74D97C28" w14:textId="11445315" w:rsidR="004A3102" w:rsidRPr="00044E18" w:rsidRDefault="004A3102" w:rsidP="004A3102">
      <w:pPr>
        <w:pStyle w:val="Heading1"/>
      </w:pPr>
      <w:bookmarkStart w:id="3" w:name="_Toc200274097"/>
      <w:r w:rsidRPr="00044E18">
        <w:t>Solución implementada</w:t>
      </w:r>
      <w:bookmarkEnd w:id="3"/>
    </w:p>
    <w:p w14:paraId="3AD770BC" w14:textId="6C494129" w:rsidR="004A3102" w:rsidRPr="00044E18" w:rsidRDefault="004A3102" w:rsidP="004A3102">
      <w:r w:rsidRPr="00044E18">
        <w:t>Como mencionamos al inicio, la idea de este proyecto era capturar una información que se encontraba en archivos .csv, cargarla dinámicamente a la base de datos y ejecutar consultas sobre esta información (grosso modo).</w:t>
      </w:r>
    </w:p>
    <w:p w14:paraId="2BD05E5F" w14:textId="4F3AEA74" w:rsidR="004A3102" w:rsidRPr="00044E18" w:rsidRDefault="004A3102" w:rsidP="004A3102">
      <w:r w:rsidRPr="00044E18">
        <w:t xml:space="preserve">Henry nos sugería hacer una inserción de datos directa. Yo, quise ir un paso más allá, y además de la inserción de datos con un load data infile en la base de datos de MySQL, le agregué validaciones pertinentes a cada modelo antes de cargarlo en la base de datos </w:t>
      </w:r>
      <w:r w:rsidRPr="00044E18">
        <w:lastRenderedPageBreak/>
        <w:t xml:space="preserve">para así mantener limpia nuestra información desde el primer momento. Todo esta lógica de, capturar los datos, limpiarlos, validar su formato y luego cargarlos dinámicamente (pipeline) esta encapsulado en un api endpoint desarrollado con FastApi para que, el día de mañana, pensarlo como un sistema que se pueda integrar con otros sistemas para ejecutar esta lógica. </w:t>
      </w:r>
    </w:p>
    <w:p w14:paraId="33ECA9E0" w14:textId="77777777" w:rsidR="00963DE8" w:rsidRPr="00044E18" w:rsidRDefault="00963DE8" w:rsidP="00963DE8">
      <w:pPr>
        <w:pStyle w:val="Heading2"/>
      </w:pPr>
      <w:bookmarkStart w:id="4" w:name="_Entendiendo_la_clase_1"/>
      <w:bookmarkStart w:id="5" w:name="_Toc200274098"/>
      <w:bookmarkEnd w:id="4"/>
      <w:r w:rsidRPr="00044E18">
        <w:t>Entendiendo la clase MySQLConnector</w:t>
      </w:r>
      <w:bookmarkEnd w:id="5"/>
    </w:p>
    <w:p w14:paraId="193DD40A" w14:textId="77777777" w:rsidR="00963DE8" w:rsidRPr="00044E18" w:rsidRDefault="00963DE8" w:rsidP="00963DE8">
      <w:r w:rsidRPr="00044E18">
        <w:t xml:space="preserve">Esta clase está ubicada en: </w:t>
      </w:r>
      <w:r w:rsidRPr="00044E18">
        <w:rPr>
          <w:b/>
          <w:bCs/>
          <w:i/>
          <w:iCs/>
        </w:rPr>
        <w:t>/src/database/MySQLConnector.py</w:t>
      </w:r>
      <w:r w:rsidRPr="00044E18">
        <w:t xml:space="preserve"> y es la responsable de gestionar toda la conexión con la base de datos MySQL. Es una clase fundamental en nuestro sistema, ya que permite ejecutar consultas, cargar datos de forma eficiente y mantener una única instancia de conexión activa mediante el patrón Singleton.</w:t>
      </w:r>
    </w:p>
    <w:p w14:paraId="73FC390E" w14:textId="77777777" w:rsidR="00963DE8" w:rsidRPr="00CC5CCC" w:rsidRDefault="00963DE8" w:rsidP="00963DE8">
      <w:r w:rsidRPr="00CC5CCC">
        <w:t>Esta clase se encarga de:</w:t>
      </w:r>
    </w:p>
    <w:p w14:paraId="2E25BB7C" w14:textId="77777777" w:rsidR="00963DE8" w:rsidRPr="00CC5CCC" w:rsidRDefault="00963DE8" w:rsidP="00963DE8">
      <w:pPr>
        <w:numPr>
          <w:ilvl w:val="0"/>
          <w:numId w:val="8"/>
        </w:numPr>
      </w:pPr>
      <w:r w:rsidRPr="00CC5CCC">
        <w:t>Establecer una conexión única a la base de datos utilizando los datos de entorno configurados.</w:t>
      </w:r>
    </w:p>
    <w:p w14:paraId="78963F03" w14:textId="77777777" w:rsidR="00963DE8" w:rsidRPr="00CC5CCC" w:rsidRDefault="00963DE8" w:rsidP="00963DE8">
      <w:pPr>
        <w:numPr>
          <w:ilvl w:val="0"/>
          <w:numId w:val="8"/>
        </w:numPr>
      </w:pPr>
      <w:r w:rsidRPr="00CC5CCC">
        <w:t>Ejecutar consultas SELECT, INSERT, DELETE, UPDATE de manera directa o utilizando SQLAlchemy.</w:t>
      </w:r>
    </w:p>
    <w:p w14:paraId="36FC546B" w14:textId="77777777" w:rsidR="00963DE8" w:rsidRPr="00CC5CCC" w:rsidRDefault="00963DE8" w:rsidP="00963DE8">
      <w:pPr>
        <w:numPr>
          <w:ilvl w:val="0"/>
          <w:numId w:val="8"/>
        </w:numPr>
      </w:pPr>
      <w:r w:rsidRPr="00CC5CCC">
        <w:t>Cargar archivos CSV directamente a las tablas de la base de datos utilizando LOAD DATA INFILE.</w:t>
      </w:r>
    </w:p>
    <w:p w14:paraId="093F704E" w14:textId="77777777" w:rsidR="00963DE8" w:rsidRPr="00CC5CCC" w:rsidRDefault="00963DE8" w:rsidP="00963DE8">
      <w:pPr>
        <w:numPr>
          <w:ilvl w:val="0"/>
          <w:numId w:val="8"/>
        </w:numPr>
      </w:pPr>
      <w:r w:rsidRPr="00CC5CCC">
        <w:t>Crear todas las tablas necesarias ejecutando un script SQL completo desde un archivo externo.</w:t>
      </w:r>
    </w:p>
    <w:p w14:paraId="61C4153C" w14:textId="77777777" w:rsidR="00963DE8" w:rsidRPr="00CC5CCC" w:rsidRDefault="00963DE8" w:rsidP="00963DE8">
      <w:r w:rsidRPr="00CC5CCC">
        <w:t>Pero ¿cómo hace todo esto? A continuación, detallamos los métodos y atributos que entran en acción para realizar toda esta lógica:</w:t>
      </w:r>
    </w:p>
    <w:p w14:paraId="3A6F81C7" w14:textId="77777777" w:rsidR="00963DE8" w:rsidRPr="00044E18" w:rsidRDefault="00963DE8" w:rsidP="00963DE8">
      <w:pPr>
        <w:pStyle w:val="Heading3"/>
      </w:pPr>
      <w:bookmarkStart w:id="6" w:name="_Toc200274099"/>
      <w:r w:rsidRPr="00044E18">
        <w:t>Atributos de instancia</w:t>
      </w:r>
      <w:bookmarkEnd w:id="6"/>
    </w:p>
    <w:p w14:paraId="62D2871B" w14:textId="77777777" w:rsidR="00963DE8" w:rsidRPr="00044E18" w:rsidRDefault="00963DE8" w:rsidP="00963DE8">
      <w:pPr>
        <w:pStyle w:val="ListParagraph"/>
        <w:numPr>
          <w:ilvl w:val="0"/>
          <w:numId w:val="6"/>
        </w:numPr>
      </w:pPr>
      <w:r w:rsidRPr="00044E18">
        <w:rPr>
          <w:i/>
          <w:iCs/>
        </w:rPr>
        <w:t>config</w:t>
      </w:r>
      <w:r w:rsidRPr="00044E18">
        <w:t>: Diccionario que contiene los datos de configuración de la base de datos extraídos del archivo .env (host, usuario, contraseña, puerto, etc.).</w:t>
      </w:r>
    </w:p>
    <w:p w14:paraId="41961284" w14:textId="77777777" w:rsidR="00963DE8" w:rsidRPr="00044E18" w:rsidRDefault="00963DE8" w:rsidP="00963DE8">
      <w:pPr>
        <w:pStyle w:val="ListParagraph"/>
        <w:numPr>
          <w:ilvl w:val="0"/>
          <w:numId w:val="6"/>
        </w:numPr>
      </w:pPr>
      <w:r w:rsidRPr="00044E18">
        <w:rPr>
          <w:i/>
          <w:iCs/>
        </w:rPr>
        <w:t>connection</w:t>
      </w:r>
      <w:r w:rsidRPr="00044E18">
        <w:t>: Objeto de conexión a MySQL proporcionado por mysql.connector. Se inicializa una única vez.</w:t>
      </w:r>
    </w:p>
    <w:p w14:paraId="35512786" w14:textId="77777777" w:rsidR="00963DE8" w:rsidRPr="00044E18" w:rsidRDefault="00963DE8" w:rsidP="00963DE8">
      <w:pPr>
        <w:pStyle w:val="ListParagraph"/>
        <w:numPr>
          <w:ilvl w:val="0"/>
          <w:numId w:val="6"/>
        </w:numPr>
      </w:pPr>
      <w:r w:rsidRPr="00044E18">
        <w:rPr>
          <w:i/>
          <w:iCs/>
        </w:rPr>
        <w:t>cursor</w:t>
      </w:r>
      <w:r w:rsidRPr="00044E18">
        <w:t>: Cursor de la conexión para ejecutar comandos SQL directamente.</w:t>
      </w:r>
    </w:p>
    <w:p w14:paraId="056603CB" w14:textId="77777777" w:rsidR="00963DE8" w:rsidRPr="00044E18" w:rsidRDefault="00963DE8" w:rsidP="00963DE8">
      <w:pPr>
        <w:pStyle w:val="ListParagraph"/>
        <w:numPr>
          <w:ilvl w:val="0"/>
          <w:numId w:val="6"/>
        </w:numPr>
      </w:pPr>
      <w:r w:rsidRPr="00044E18">
        <w:t>engine: Motor de SQLAlchemy creado con los datos de conexión para consultas que requieran alto rendimiento o integración con pandas.</w:t>
      </w:r>
    </w:p>
    <w:p w14:paraId="35AC3A7E" w14:textId="77777777" w:rsidR="00963DE8" w:rsidRPr="00044E18" w:rsidRDefault="00963DE8" w:rsidP="00963DE8">
      <w:pPr>
        <w:pStyle w:val="ListParagraph"/>
        <w:numPr>
          <w:ilvl w:val="0"/>
          <w:numId w:val="6"/>
        </w:numPr>
      </w:pPr>
      <w:r w:rsidRPr="00044E18">
        <w:t>_</w:t>
      </w:r>
      <w:r w:rsidRPr="00044E18">
        <w:rPr>
          <w:i/>
          <w:iCs/>
        </w:rPr>
        <w:t>initialized</w:t>
      </w:r>
      <w:r w:rsidRPr="00044E18">
        <w:t>: Bandera interna usada por el patrón Singleton para evitar múltiples inicializaciones.</w:t>
      </w:r>
    </w:p>
    <w:p w14:paraId="2B4CD302" w14:textId="77777777" w:rsidR="00963DE8" w:rsidRPr="00044E18" w:rsidRDefault="00963DE8" w:rsidP="00963DE8">
      <w:pPr>
        <w:pStyle w:val="Heading3"/>
      </w:pPr>
      <w:bookmarkStart w:id="7" w:name="_Toc200274100"/>
      <w:r w:rsidRPr="00044E18">
        <w:lastRenderedPageBreak/>
        <w:t>Métodos</w:t>
      </w:r>
      <w:bookmarkEnd w:id="7"/>
    </w:p>
    <w:p w14:paraId="3D47C865" w14:textId="77777777" w:rsidR="00963DE8" w:rsidRPr="00C6413A" w:rsidRDefault="00963DE8" w:rsidP="00963DE8">
      <w:pPr>
        <w:numPr>
          <w:ilvl w:val="0"/>
          <w:numId w:val="10"/>
        </w:numPr>
      </w:pPr>
      <w:r w:rsidRPr="00C6413A">
        <w:rPr>
          <w:i/>
          <w:iCs/>
        </w:rPr>
        <w:t>__new__</w:t>
      </w:r>
      <w:r w:rsidRPr="00C6413A">
        <w:t>: Implementación del patrón Singleton. Se asegura de que solo exista una única instancia activa de la clase en el sistema.</w:t>
      </w:r>
    </w:p>
    <w:p w14:paraId="05DFAE46" w14:textId="77777777" w:rsidR="00963DE8" w:rsidRPr="00C6413A" w:rsidRDefault="00963DE8" w:rsidP="00963DE8">
      <w:pPr>
        <w:numPr>
          <w:ilvl w:val="0"/>
          <w:numId w:val="10"/>
        </w:numPr>
      </w:pPr>
      <w:r w:rsidRPr="00C6413A">
        <w:rPr>
          <w:i/>
          <w:iCs/>
        </w:rPr>
        <w:t>__init__</w:t>
      </w:r>
      <w:r w:rsidRPr="00C6413A">
        <w:t>: Inicializa la configuración de conexión y define los atributos mencionados anteriormente. Solo se ejecuta una vez por instancia gracias al patrón Singleton.</w:t>
      </w:r>
    </w:p>
    <w:p w14:paraId="712D7643" w14:textId="77777777" w:rsidR="00963DE8" w:rsidRPr="00C6413A" w:rsidRDefault="00963DE8" w:rsidP="00963DE8">
      <w:pPr>
        <w:numPr>
          <w:ilvl w:val="0"/>
          <w:numId w:val="10"/>
        </w:numPr>
      </w:pPr>
      <w:r w:rsidRPr="00C6413A">
        <w:rPr>
          <w:i/>
          <w:iCs/>
        </w:rPr>
        <w:t>connect</w:t>
      </w:r>
      <w:r w:rsidRPr="00C6413A">
        <w:t>: Establece la conexión a la base de datos. Si la conexión ya está establecida, no hace nada. También crea el cursor y el engine de SQLAlchemy. Imprime en consola si la conexión fue exitosa o lanza una excepción en caso de error.</w:t>
      </w:r>
    </w:p>
    <w:p w14:paraId="781EE970" w14:textId="77777777" w:rsidR="00963DE8" w:rsidRPr="00C6413A" w:rsidRDefault="00963DE8" w:rsidP="00963DE8">
      <w:pPr>
        <w:numPr>
          <w:ilvl w:val="0"/>
          <w:numId w:val="10"/>
        </w:numPr>
      </w:pPr>
      <w:r w:rsidRPr="00C6413A">
        <w:rPr>
          <w:i/>
          <w:iCs/>
        </w:rPr>
        <w:t>query_select</w:t>
      </w:r>
      <w:r w:rsidRPr="00C6413A">
        <w:t>: Ejecuta una consulta SELECT utilizando el cursor clásico. Devuelve los resultados como una lista de tuplas. Lanza una excepción si la base no está conectada.</w:t>
      </w:r>
    </w:p>
    <w:p w14:paraId="54EE6CB1" w14:textId="77777777" w:rsidR="00963DE8" w:rsidRPr="00C6413A" w:rsidRDefault="00963DE8" w:rsidP="00963DE8">
      <w:pPr>
        <w:numPr>
          <w:ilvl w:val="0"/>
          <w:numId w:val="10"/>
        </w:numPr>
      </w:pPr>
      <w:r w:rsidRPr="00C6413A">
        <w:rPr>
          <w:i/>
          <w:iCs/>
        </w:rPr>
        <w:t>query_alchemy</w:t>
      </w:r>
      <w:r w:rsidRPr="00C6413A">
        <w:t xml:space="preserve">: Ejecuta una consulta SQL utilizando SQLAlchemy y devuelve un </w:t>
      </w:r>
      <w:r w:rsidRPr="00044E18">
        <w:t>Dataframe</w:t>
      </w:r>
      <w:r w:rsidRPr="00C6413A">
        <w:t xml:space="preserve"> de pandas. Es útil para integraciones analíticas y trabajos con pandas. Lanza una excepción si el motor no está inicializado.</w:t>
      </w:r>
    </w:p>
    <w:p w14:paraId="59CC97A5" w14:textId="77777777" w:rsidR="00963DE8" w:rsidRPr="00C6413A" w:rsidRDefault="00963DE8" w:rsidP="00963DE8">
      <w:pPr>
        <w:numPr>
          <w:ilvl w:val="0"/>
          <w:numId w:val="10"/>
        </w:numPr>
      </w:pPr>
      <w:r w:rsidRPr="00C6413A">
        <w:rPr>
          <w:i/>
          <w:iCs/>
        </w:rPr>
        <w:t>query_insert_delete_update</w:t>
      </w:r>
      <w:r w:rsidRPr="00C6413A">
        <w:t>: Ejecuta una consulta INSERT, DELETE o UPDATE utilizando el cursor clásico. Hace commit si se ejecuta correctamente o rollback en caso de error. Lanza una excepción si no hay conexión.</w:t>
      </w:r>
    </w:p>
    <w:p w14:paraId="18E26A83" w14:textId="77777777" w:rsidR="00963DE8" w:rsidRPr="00C6413A" w:rsidRDefault="00963DE8" w:rsidP="00963DE8">
      <w:pPr>
        <w:numPr>
          <w:ilvl w:val="0"/>
          <w:numId w:val="10"/>
        </w:numPr>
      </w:pPr>
      <w:r w:rsidRPr="00C6413A">
        <w:rPr>
          <w:i/>
          <w:iCs/>
        </w:rPr>
        <w:t>load_data_infile</w:t>
      </w:r>
      <w:r w:rsidRPr="00C6413A">
        <w:t>: Carga los datos contenidos en un archivo CSV directamente en la tabla especificada utilizando LOAD DATA INFILE.</w:t>
      </w:r>
      <w:r w:rsidRPr="00C6413A">
        <w:br/>
        <w:t>Pasos:</w:t>
      </w:r>
    </w:p>
    <w:p w14:paraId="411CE7B3" w14:textId="77777777" w:rsidR="00963DE8" w:rsidRPr="00C6413A" w:rsidRDefault="00963DE8" w:rsidP="00963DE8">
      <w:pPr>
        <w:numPr>
          <w:ilvl w:val="1"/>
          <w:numId w:val="10"/>
        </w:numPr>
      </w:pPr>
      <w:r w:rsidRPr="00C6413A">
        <w:t xml:space="preserve">Construye la sentencia SQL con los nombres de columnas del </w:t>
      </w:r>
      <w:r w:rsidRPr="00044E18">
        <w:t>Dataframe</w:t>
      </w:r>
      <w:r w:rsidRPr="00C6413A">
        <w:t>.</w:t>
      </w:r>
    </w:p>
    <w:p w14:paraId="0CF19C24" w14:textId="77777777" w:rsidR="00963DE8" w:rsidRPr="00C6413A" w:rsidRDefault="00963DE8" w:rsidP="00963DE8">
      <w:pPr>
        <w:numPr>
          <w:ilvl w:val="1"/>
          <w:numId w:val="10"/>
        </w:numPr>
      </w:pPr>
      <w:r w:rsidRPr="00C6413A">
        <w:t>Ejecuta la sentencia.</w:t>
      </w:r>
    </w:p>
    <w:p w14:paraId="2BFFC9F3" w14:textId="77777777" w:rsidR="00963DE8" w:rsidRPr="00C6413A" w:rsidRDefault="00963DE8" w:rsidP="00963DE8">
      <w:pPr>
        <w:numPr>
          <w:ilvl w:val="1"/>
          <w:numId w:val="10"/>
        </w:numPr>
      </w:pPr>
      <w:r w:rsidRPr="00C6413A">
        <w:t>Hace commit si fue exitoso, o rollback e imprime un mensaje de error si algo falla.</w:t>
      </w:r>
    </w:p>
    <w:p w14:paraId="0EF343F3" w14:textId="77777777" w:rsidR="00963DE8" w:rsidRPr="00C6413A" w:rsidRDefault="00963DE8" w:rsidP="00963DE8">
      <w:pPr>
        <w:numPr>
          <w:ilvl w:val="0"/>
          <w:numId w:val="10"/>
        </w:numPr>
      </w:pPr>
      <w:r w:rsidRPr="00C6413A">
        <w:rPr>
          <w:i/>
          <w:iCs/>
        </w:rPr>
        <w:t>create_tables_from_sql_file</w:t>
      </w:r>
      <w:r w:rsidRPr="00C6413A">
        <w:t>: Recibe un path hacia un archivo SQL y ejecuta todas las sentencias contenidas en él para crear las tablas necesarias en la base.</w:t>
      </w:r>
      <w:r w:rsidRPr="00C6413A">
        <w:br/>
        <w:t>Pasos:</w:t>
      </w:r>
    </w:p>
    <w:p w14:paraId="25827E7F" w14:textId="77777777" w:rsidR="00963DE8" w:rsidRPr="00C6413A" w:rsidRDefault="00963DE8" w:rsidP="00963DE8">
      <w:pPr>
        <w:numPr>
          <w:ilvl w:val="1"/>
          <w:numId w:val="10"/>
        </w:numPr>
      </w:pPr>
      <w:r w:rsidRPr="00C6413A">
        <w:t>Verifica si el archivo existe.</w:t>
      </w:r>
    </w:p>
    <w:p w14:paraId="1A3B90FA" w14:textId="77777777" w:rsidR="00963DE8" w:rsidRPr="00C6413A" w:rsidRDefault="00963DE8" w:rsidP="00963DE8">
      <w:pPr>
        <w:numPr>
          <w:ilvl w:val="1"/>
          <w:numId w:val="10"/>
        </w:numPr>
      </w:pPr>
      <w:r w:rsidRPr="00C6413A">
        <w:t>Lee el contenido y separa las sentencias por ;.</w:t>
      </w:r>
    </w:p>
    <w:p w14:paraId="7A357B31" w14:textId="77777777" w:rsidR="00963DE8" w:rsidRPr="00C6413A" w:rsidRDefault="00963DE8" w:rsidP="00963DE8">
      <w:pPr>
        <w:numPr>
          <w:ilvl w:val="1"/>
          <w:numId w:val="10"/>
        </w:numPr>
      </w:pPr>
      <w:r w:rsidRPr="00C6413A">
        <w:t>Ejecuta cada sentencia.</w:t>
      </w:r>
    </w:p>
    <w:p w14:paraId="70C405BA" w14:textId="77777777" w:rsidR="00963DE8" w:rsidRPr="00044E18" w:rsidRDefault="00963DE8" w:rsidP="00963DE8">
      <w:pPr>
        <w:numPr>
          <w:ilvl w:val="1"/>
          <w:numId w:val="10"/>
        </w:numPr>
      </w:pPr>
      <w:r w:rsidRPr="00C6413A">
        <w:lastRenderedPageBreak/>
        <w:t>Hace commit al final si no hay errores.</w:t>
      </w:r>
    </w:p>
    <w:p w14:paraId="2B1CA563" w14:textId="77777777" w:rsidR="00963DE8" w:rsidRPr="00044E18" w:rsidRDefault="00963DE8" w:rsidP="00963DE8">
      <w:pPr>
        <w:pStyle w:val="Heading3"/>
      </w:pPr>
      <w:bookmarkStart w:id="8" w:name="_Toc200274101"/>
      <w:r w:rsidRPr="00044E18">
        <w:t>Justificación</w:t>
      </w:r>
      <w:bookmarkEnd w:id="8"/>
    </w:p>
    <w:p w14:paraId="05018157" w14:textId="77777777" w:rsidR="00963DE8" w:rsidRPr="00C6413A" w:rsidRDefault="00963DE8" w:rsidP="00963DE8">
      <w:r w:rsidRPr="00C6413A">
        <w:t>La clase MySQLConnector centraliza toda la lógica necesaria para conectarse a la base de datos de forma segura, reutilizable y eficiente. Su diseño mediante el patrón Singleton garantiza que solo exista una única conexión activa a la base durante la ejecución del sistema, lo cual previene errores por múltiples accesos simultáneos, reduce el consumo de recursos y mejora el control sobre el estado de la conexión.</w:t>
      </w:r>
    </w:p>
    <w:p w14:paraId="26EF1EFB" w14:textId="3EDEF63B" w:rsidR="00963DE8" w:rsidRPr="00044E18" w:rsidRDefault="00963DE8" w:rsidP="00963DE8">
      <w:r w:rsidRPr="00C6413A">
        <w:t xml:space="preserve">Además, encapsula distintos métodos especializados para ejecutar consultas SQL tradicionales, acceder a datos vía SQLAlchemy en </w:t>
      </w:r>
      <w:r w:rsidRPr="00044E18">
        <w:t>Dataframes</w:t>
      </w:r>
      <w:r w:rsidRPr="00C6413A">
        <w:t>, realizar cargas masivas optimizadas mediante LOAD DATA INFILE y ejecutar scripts de creación de tablas. Esta abstracción permite desacoplar la lógica de acceso a datos del resto del sistema, facilitando la mantenibilidad, reutilización y escalabilidad del código. También estandariza el manejo de errores y transacciones, lo que contribuye a la robustez general de la aplicación.</w:t>
      </w:r>
    </w:p>
    <w:p w14:paraId="00483F09" w14:textId="7A1FAE4B" w:rsidR="001218ED" w:rsidRPr="00044E18" w:rsidRDefault="001218ED" w:rsidP="001218ED">
      <w:pPr>
        <w:pStyle w:val="Heading2"/>
      </w:pPr>
      <w:bookmarkStart w:id="9" w:name="_Entendiendo_la_clase"/>
      <w:bookmarkStart w:id="10" w:name="_Toc200274102"/>
      <w:bookmarkEnd w:id="9"/>
      <w:r w:rsidRPr="00044E18">
        <w:t>Entendiendo la clase DataIngestion</w:t>
      </w:r>
      <w:bookmarkEnd w:id="10"/>
    </w:p>
    <w:p w14:paraId="26245F85" w14:textId="6336F605" w:rsidR="001218ED" w:rsidRPr="00044E18" w:rsidRDefault="001218ED" w:rsidP="001218ED">
      <w:r w:rsidRPr="00044E18">
        <w:t>Esta clase está ubicada en</w:t>
      </w:r>
      <w:r w:rsidRPr="00044E18">
        <w:rPr>
          <w:b/>
          <w:bCs/>
          <w:i/>
          <w:iCs/>
        </w:rPr>
        <w:t xml:space="preserve">: /src/pipelines/DataIngestion.py </w:t>
      </w:r>
      <w:r w:rsidRPr="00044E18">
        <w:t xml:space="preserve">y es la encargada de gestionar toda la ingesta de datos del csv, a MySQL. Es una de las clases principales de nuestro sistema, ya que se encarga de: </w:t>
      </w:r>
    </w:p>
    <w:p w14:paraId="3C72EAF9" w14:textId="012FEA39" w:rsidR="001218ED" w:rsidRPr="00044E18" w:rsidRDefault="001218ED" w:rsidP="001218ED">
      <w:pPr>
        <w:pStyle w:val="ListParagraph"/>
        <w:numPr>
          <w:ilvl w:val="0"/>
          <w:numId w:val="4"/>
        </w:numPr>
      </w:pPr>
      <w:r w:rsidRPr="00044E18">
        <w:t xml:space="preserve">Crear la conexión a la base de datos (a través de la clase </w:t>
      </w:r>
      <w:hyperlink w:anchor="_Entendiendo_la_clase_1" w:history="1">
        <w:r w:rsidRPr="00044E18">
          <w:rPr>
            <w:rStyle w:val="Hyperlink"/>
          </w:rPr>
          <w:t>MySQLConnector</w:t>
        </w:r>
      </w:hyperlink>
      <w:r w:rsidR="00963DE8" w:rsidRPr="00044E18">
        <w:t>)</w:t>
      </w:r>
    </w:p>
    <w:p w14:paraId="7C3D83E6" w14:textId="26FB2B40" w:rsidR="001218ED" w:rsidRPr="00044E18" w:rsidRDefault="001218ED" w:rsidP="001218ED">
      <w:pPr>
        <w:pStyle w:val="ListParagraph"/>
        <w:numPr>
          <w:ilvl w:val="0"/>
          <w:numId w:val="4"/>
        </w:numPr>
      </w:pPr>
      <w:r w:rsidRPr="00044E18">
        <w:t xml:space="preserve">Cargar los datos de csv en memoria </w:t>
      </w:r>
    </w:p>
    <w:p w14:paraId="61900676" w14:textId="6C2D2AB9" w:rsidR="001218ED" w:rsidRPr="00044E18" w:rsidRDefault="001218ED" w:rsidP="001218ED">
      <w:pPr>
        <w:pStyle w:val="ListParagraph"/>
        <w:numPr>
          <w:ilvl w:val="0"/>
          <w:numId w:val="4"/>
        </w:numPr>
      </w:pPr>
      <w:r w:rsidRPr="00044E18">
        <w:t>Validar los datos que contiene el csv de acuerdo con el modelo que vamos a cargar en la base de datos</w:t>
      </w:r>
    </w:p>
    <w:p w14:paraId="49935D41" w14:textId="7D9327BF" w:rsidR="001218ED" w:rsidRPr="00044E18" w:rsidRDefault="001218ED" w:rsidP="001218ED">
      <w:pPr>
        <w:pStyle w:val="ListParagraph"/>
        <w:numPr>
          <w:ilvl w:val="0"/>
          <w:numId w:val="4"/>
        </w:numPr>
      </w:pPr>
      <w:r w:rsidRPr="00044E18">
        <w:t>Finalmente, una vez validado los datos es la encargada de cargar dinámicamente estos datos en la base.</w:t>
      </w:r>
    </w:p>
    <w:p w14:paraId="6F09ADF2" w14:textId="0F70A815" w:rsidR="001218ED" w:rsidRPr="00044E18" w:rsidRDefault="001218ED" w:rsidP="001218ED">
      <w:r w:rsidRPr="00044E18">
        <w:t>Pero ¿cómo hace todo esto?  A continuación, detallamos los métodos y los atributos que entran en acción para realizar toda esta lógica:</w:t>
      </w:r>
    </w:p>
    <w:p w14:paraId="49685226" w14:textId="2D15B0BB" w:rsidR="001218ED" w:rsidRPr="00044E18" w:rsidRDefault="001218ED" w:rsidP="001218ED">
      <w:pPr>
        <w:pStyle w:val="Heading3"/>
      </w:pPr>
      <w:bookmarkStart w:id="11" w:name="_Atributos_de_instancia"/>
      <w:bookmarkStart w:id="12" w:name="_Toc200274103"/>
      <w:bookmarkEnd w:id="11"/>
      <w:r w:rsidRPr="00044E18">
        <w:t>Atributos de instancia</w:t>
      </w:r>
      <w:bookmarkEnd w:id="12"/>
    </w:p>
    <w:p w14:paraId="54697578" w14:textId="0E7799EE" w:rsidR="001218ED" w:rsidRPr="00044E18" w:rsidRDefault="001218ED" w:rsidP="001218ED">
      <w:pPr>
        <w:pStyle w:val="ListParagraph"/>
        <w:numPr>
          <w:ilvl w:val="0"/>
          <w:numId w:val="5"/>
        </w:numPr>
      </w:pPr>
      <w:r w:rsidRPr="00044E18">
        <w:rPr>
          <w:i/>
          <w:iCs/>
        </w:rPr>
        <w:t>model_class</w:t>
      </w:r>
      <w:r w:rsidRPr="00044E18">
        <w:t xml:space="preserve"> : Este atributo corresponde al modelo que vamos a cargar en nuestra base de datos </w:t>
      </w:r>
    </w:p>
    <w:p w14:paraId="7BB40D18" w14:textId="7B382F2C" w:rsidR="001218ED" w:rsidRPr="00044E18" w:rsidRDefault="008F337E" w:rsidP="001218ED">
      <w:pPr>
        <w:pStyle w:val="ListParagraph"/>
        <w:numPr>
          <w:ilvl w:val="0"/>
          <w:numId w:val="5"/>
        </w:numPr>
      </w:pPr>
      <w:r w:rsidRPr="00044E18">
        <w:rPr>
          <w:i/>
          <w:iCs/>
        </w:rPr>
        <w:t>loader_type</w:t>
      </w:r>
      <w:r w:rsidRPr="00044E18">
        <w:t>:  Corresponde a el tipo de carga que vamos a ejecutar para pasarle a nuestra LoaderFactory.</w:t>
      </w:r>
    </w:p>
    <w:p w14:paraId="212569B5" w14:textId="1027B8DF" w:rsidR="008F337E" w:rsidRPr="00044E18" w:rsidRDefault="008F337E" w:rsidP="001218ED">
      <w:pPr>
        <w:pStyle w:val="ListParagraph"/>
        <w:numPr>
          <w:ilvl w:val="0"/>
          <w:numId w:val="5"/>
        </w:numPr>
      </w:pPr>
      <w:r w:rsidRPr="00044E18">
        <w:rPr>
          <w:i/>
          <w:iCs/>
        </w:rPr>
        <w:t>database</w:t>
      </w:r>
      <w:r w:rsidRPr="00044E18">
        <w:t xml:space="preserve">: Recibe un objeto de la clase </w:t>
      </w:r>
      <w:hyperlink w:anchor="_Entendiendo_la_clase_1" w:history="1">
        <w:r w:rsidRPr="00044E18">
          <w:rPr>
            <w:rStyle w:val="Hyperlink"/>
          </w:rPr>
          <w:t>MySQLConnector</w:t>
        </w:r>
      </w:hyperlink>
    </w:p>
    <w:p w14:paraId="7607EB28" w14:textId="5D1E8766" w:rsidR="008F337E" w:rsidRPr="00044E18" w:rsidRDefault="008F337E" w:rsidP="008F337E">
      <w:pPr>
        <w:pStyle w:val="Heading3"/>
      </w:pPr>
      <w:bookmarkStart w:id="13" w:name="_Toc200274104"/>
      <w:r w:rsidRPr="00044E18">
        <w:lastRenderedPageBreak/>
        <w:t>Métodos</w:t>
      </w:r>
      <w:bookmarkEnd w:id="13"/>
    </w:p>
    <w:p w14:paraId="22366C9B" w14:textId="48C79029" w:rsidR="004A3102" w:rsidRPr="00044E18" w:rsidRDefault="008F337E" w:rsidP="004A3102">
      <w:pPr>
        <w:pStyle w:val="ListParagraph"/>
        <w:numPr>
          <w:ilvl w:val="0"/>
          <w:numId w:val="6"/>
        </w:numPr>
      </w:pPr>
      <w:r w:rsidRPr="00044E18">
        <w:rPr>
          <w:i/>
          <w:iCs/>
        </w:rPr>
        <w:t xml:space="preserve"> __init__</w:t>
      </w:r>
      <w:r w:rsidRPr="00044E18">
        <w:t xml:space="preserve"> : Es el método encargado de instanciar nuestro objeto DataIngestion. Recibe por parámetros los datos para instanciar los </w:t>
      </w:r>
      <w:hyperlink w:anchor="_Atributos_de_instancia" w:history="1">
        <w:r w:rsidRPr="00044E18">
          <w:rPr>
            <w:rStyle w:val="Hyperlink"/>
          </w:rPr>
          <w:t>atributos</w:t>
        </w:r>
      </w:hyperlink>
      <w:r w:rsidRPr="00044E18">
        <w:t>, declara y controla cuales modelos son aceptados para insertar y finalmente crea la conexión a la base de datos.</w:t>
      </w:r>
    </w:p>
    <w:p w14:paraId="23DE31B7" w14:textId="6ABC9AB5" w:rsidR="008F337E" w:rsidRPr="00044E18" w:rsidRDefault="008F337E" w:rsidP="004A3102">
      <w:pPr>
        <w:pStyle w:val="ListParagraph"/>
        <w:numPr>
          <w:ilvl w:val="0"/>
          <w:numId w:val="6"/>
        </w:numPr>
      </w:pPr>
      <w:r w:rsidRPr="00044E18">
        <w:rPr>
          <w:i/>
          <w:iCs/>
        </w:rPr>
        <w:t xml:space="preserve">generate_sql_path: </w:t>
      </w:r>
      <w:r w:rsidRPr="00044E18">
        <w:t>Método estático</w:t>
      </w:r>
      <w:r w:rsidRPr="00044E18">
        <w:rPr>
          <w:i/>
          <w:iCs/>
        </w:rPr>
        <w:t xml:space="preserve"> </w:t>
      </w:r>
      <w:r w:rsidRPr="00044E18">
        <w:t>que</w:t>
      </w:r>
      <w:r w:rsidRPr="00044E18">
        <w:rPr>
          <w:i/>
          <w:iCs/>
        </w:rPr>
        <w:t xml:space="preserve"> </w:t>
      </w:r>
      <w:r w:rsidRPr="00044E18">
        <w:t>recibe por parámetros el nombre del script de sql que tiene que buscar y nos retorna la ruta hacia ese script</w:t>
      </w:r>
    </w:p>
    <w:p w14:paraId="05F48D64" w14:textId="6874FA8B" w:rsidR="008F337E" w:rsidRPr="00044E18" w:rsidRDefault="008F337E" w:rsidP="004A3102">
      <w:pPr>
        <w:pStyle w:val="ListParagraph"/>
        <w:numPr>
          <w:ilvl w:val="0"/>
          <w:numId w:val="6"/>
        </w:numPr>
      </w:pPr>
      <w:r w:rsidRPr="00044E18">
        <w:rPr>
          <w:i/>
          <w:iCs/>
        </w:rPr>
        <w:t>generate_externaldata_path</w:t>
      </w:r>
      <w:r w:rsidRPr="00044E18">
        <w:t xml:space="preserve">: Método que en base al modelo que se quiere ingresar, retorna el path de la ubicación del archivo .csv para dicho modelo. </w:t>
      </w:r>
    </w:p>
    <w:p w14:paraId="5D9067E9" w14:textId="58FFEF03" w:rsidR="008F337E" w:rsidRPr="00044E18" w:rsidRDefault="008F337E" w:rsidP="004A3102">
      <w:pPr>
        <w:pStyle w:val="ListParagraph"/>
        <w:numPr>
          <w:ilvl w:val="0"/>
          <w:numId w:val="6"/>
        </w:numPr>
      </w:pPr>
      <w:r w:rsidRPr="00044E18">
        <w:rPr>
          <w:i/>
          <w:iCs/>
        </w:rPr>
        <w:t>load_external_data</w:t>
      </w:r>
      <w:r w:rsidRPr="00044E18">
        <w:t xml:space="preserve">: Método que a partir del atributo loader_type instanciado, llama a </w:t>
      </w:r>
      <w:hyperlink w:anchor="_DataLoaderFactory" w:history="1">
        <w:r w:rsidR="00CE4C25" w:rsidRPr="00044E18">
          <w:rPr>
            <w:rStyle w:val="Hyperlink"/>
          </w:rPr>
          <w:t>Data</w:t>
        </w:r>
        <w:r w:rsidRPr="00044E18">
          <w:rPr>
            <w:rStyle w:val="Hyperlink"/>
          </w:rPr>
          <w:t>LoaderFactory</w:t>
        </w:r>
      </w:hyperlink>
      <w:r w:rsidRPr="00044E18">
        <w:t xml:space="preserve"> para leer y retornar, según el tipo de loader, el dataframe de los datos</w:t>
      </w:r>
    </w:p>
    <w:p w14:paraId="6089FDE4" w14:textId="26BD86DD" w:rsidR="00483503" w:rsidRPr="00044E18" w:rsidRDefault="008F337E" w:rsidP="00483503">
      <w:pPr>
        <w:pStyle w:val="ListParagraph"/>
        <w:numPr>
          <w:ilvl w:val="0"/>
          <w:numId w:val="6"/>
        </w:numPr>
      </w:pPr>
      <w:r w:rsidRPr="00044E18">
        <w:rPr>
          <w:i/>
          <w:iCs/>
        </w:rPr>
        <w:t>upload_data</w:t>
      </w:r>
      <w:r w:rsidRPr="00044E18">
        <w:t xml:space="preserve">: </w:t>
      </w:r>
      <w:r w:rsidR="00483503" w:rsidRPr="00044E18">
        <w:t>Método</w:t>
      </w:r>
      <w:r w:rsidRPr="00044E18">
        <w:t xml:space="preserve"> final encargado de cargar la información a la base de datos donde previamente:</w:t>
      </w:r>
    </w:p>
    <w:p w14:paraId="7349546B" w14:textId="5B37BB8B" w:rsidR="008F337E" w:rsidRPr="00044E18" w:rsidRDefault="008F337E" w:rsidP="008F337E">
      <w:pPr>
        <w:pStyle w:val="ListParagraph"/>
        <w:numPr>
          <w:ilvl w:val="0"/>
          <w:numId w:val="7"/>
        </w:numPr>
      </w:pPr>
      <w:r w:rsidRPr="00044E18">
        <w:t>Creo las tablas en la base de datos a partir del script de sql</w:t>
      </w:r>
    </w:p>
    <w:p w14:paraId="41D4DD11" w14:textId="33665DD1" w:rsidR="008F337E" w:rsidRPr="00044E18" w:rsidRDefault="00483503" w:rsidP="008F337E">
      <w:pPr>
        <w:pStyle w:val="ListParagraph"/>
        <w:numPr>
          <w:ilvl w:val="0"/>
          <w:numId w:val="7"/>
        </w:numPr>
      </w:pPr>
      <w:r w:rsidRPr="00044E18">
        <w:t>Llamo al método load external data para obtener el dataframe con los datos</w:t>
      </w:r>
    </w:p>
    <w:p w14:paraId="59D3928C" w14:textId="4CB9DE1E" w:rsidR="00483503" w:rsidRPr="00044E18" w:rsidRDefault="00483503" w:rsidP="008F337E">
      <w:pPr>
        <w:pStyle w:val="ListParagraph"/>
        <w:numPr>
          <w:ilvl w:val="0"/>
          <w:numId w:val="7"/>
        </w:numPr>
      </w:pPr>
      <w:r w:rsidRPr="00044E18">
        <w:t xml:space="preserve">Instancio la clase </w:t>
      </w:r>
      <w:hyperlink w:anchor="_DataValidationFactory" w:history="1">
        <w:r w:rsidRPr="00044E18">
          <w:rPr>
            <w:rStyle w:val="Hyperlink"/>
          </w:rPr>
          <w:t>DataValidationFactory</w:t>
        </w:r>
      </w:hyperlink>
      <w:r w:rsidRPr="00044E18">
        <w:t xml:space="preserve"> para validar los datos según el modelo que se quiere cargar</w:t>
      </w:r>
    </w:p>
    <w:p w14:paraId="265D8D99" w14:textId="7AB36D8C" w:rsidR="00483503" w:rsidRPr="00044E18" w:rsidRDefault="00483503" w:rsidP="008F337E">
      <w:pPr>
        <w:pStyle w:val="ListParagraph"/>
        <w:numPr>
          <w:ilvl w:val="0"/>
          <w:numId w:val="7"/>
        </w:numPr>
        <w:rPr>
          <w:b/>
          <w:bCs/>
        </w:rPr>
      </w:pPr>
      <w:r w:rsidRPr="00044E18">
        <w:t xml:space="preserve">Una vez validada la data, la carga dinámicamente a MySQL con un </w:t>
      </w:r>
      <w:r w:rsidRPr="00044E18">
        <w:rPr>
          <w:b/>
          <w:bCs/>
        </w:rPr>
        <w:t>LOAD DATA INFILE</w:t>
      </w:r>
    </w:p>
    <w:p w14:paraId="249FB58E" w14:textId="7FF6C88A" w:rsidR="00C6413A" w:rsidRPr="00044E18" w:rsidRDefault="00C6413A" w:rsidP="00C6413A">
      <w:pPr>
        <w:pStyle w:val="Heading3"/>
      </w:pPr>
      <w:bookmarkStart w:id="14" w:name="_Toc200274105"/>
      <w:r w:rsidRPr="00044E18">
        <w:t>Justificación</w:t>
      </w:r>
      <w:bookmarkEnd w:id="14"/>
    </w:p>
    <w:p w14:paraId="0A5B7114" w14:textId="2C390814" w:rsidR="00C6413A" w:rsidRPr="00C6413A" w:rsidRDefault="00C6413A" w:rsidP="00C6413A">
      <w:r w:rsidRPr="00C6413A">
        <w:t xml:space="preserve">La clase </w:t>
      </w:r>
      <w:hyperlink w:anchor="_Entendiendo_la_clase" w:history="1">
        <w:r w:rsidRPr="00C6413A">
          <w:rPr>
            <w:rStyle w:val="Hyperlink"/>
            <w:b/>
            <w:bCs/>
          </w:rPr>
          <w:t>DataIngestion</w:t>
        </w:r>
      </w:hyperlink>
      <w:r w:rsidRPr="00C6413A">
        <w:t xml:space="preserve"> encapsula toda la lógica necesaria para cargar datos externos en la base de datos de forma ordenada, reutilizable y validada. Centraliza procesos como la conexión a la base, la lectura de archivos, la validación según el modelo y la carga final, lo que facilita el mantenimiento y la escalabilidad del sistema. Su diseño modular permite integrar nuevos modelos o formatos sin modificar la lógica principal, asegurando integridad y consistencia en los datos cargados.</w:t>
      </w:r>
    </w:p>
    <w:p w14:paraId="19184770" w14:textId="77777777" w:rsidR="00483503" w:rsidRPr="00044E18" w:rsidRDefault="00483503" w:rsidP="00483503">
      <w:pPr>
        <w:rPr>
          <w:b/>
          <w:bCs/>
        </w:rPr>
      </w:pPr>
    </w:p>
    <w:p w14:paraId="2D41FE39" w14:textId="60BC9E0C" w:rsidR="00963DE8" w:rsidRPr="00044E18" w:rsidRDefault="00963DE8" w:rsidP="00483503">
      <w:pPr>
        <w:rPr>
          <w:b/>
          <w:bCs/>
        </w:rPr>
      </w:pPr>
    </w:p>
    <w:p w14:paraId="47251F82" w14:textId="77777777" w:rsidR="00963DE8" w:rsidRPr="00044E18" w:rsidRDefault="00963DE8" w:rsidP="00483503">
      <w:pPr>
        <w:rPr>
          <w:b/>
          <w:bCs/>
        </w:rPr>
      </w:pPr>
    </w:p>
    <w:p w14:paraId="27AB3364" w14:textId="77777777" w:rsidR="00963DE8" w:rsidRPr="00044E18" w:rsidRDefault="00963DE8" w:rsidP="00483503">
      <w:pPr>
        <w:rPr>
          <w:b/>
          <w:bCs/>
        </w:rPr>
      </w:pPr>
    </w:p>
    <w:p w14:paraId="2CBB4FA8" w14:textId="77777777" w:rsidR="00963DE8" w:rsidRPr="00044E18" w:rsidRDefault="00963DE8" w:rsidP="00483503">
      <w:pPr>
        <w:rPr>
          <w:b/>
          <w:bCs/>
        </w:rPr>
      </w:pPr>
    </w:p>
    <w:p w14:paraId="7504802A" w14:textId="4D64454D" w:rsidR="00963DE8" w:rsidRPr="00044E18" w:rsidRDefault="00963DE8" w:rsidP="00963DE8">
      <w:pPr>
        <w:pStyle w:val="Heading2"/>
      </w:pPr>
      <w:bookmarkStart w:id="15" w:name="_Toc200274106"/>
      <w:r w:rsidRPr="00044E18">
        <w:lastRenderedPageBreak/>
        <w:t>Factories</w:t>
      </w:r>
      <w:bookmarkEnd w:id="15"/>
    </w:p>
    <w:p w14:paraId="56B00961" w14:textId="0421BE0B" w:rsidR="00963DE8" w:rsidRPr="00044E18" w:rsidRDefault="00963DE8" w:rsidP="00963DE8">
      <w:r w:rsidRPr="00044E18">
        <w:t xml:space="preserve">En nuestro sistema decidí implementar dos veces el patrón de diseño </w:t>
      </w:r>
      <w:r w:rsidRPr="00044E18">
        <w:rPr>
          <w:b/>
          <w:bCs/>
        </w:rPr>
        <w:t>Factory</w:t>
      </w:r>
      <w:r w:rsidRPr="00044E18">
        <w:t xml:space="preserve"> ya que permite encapsular la lógica de creación de objetos, facilitando la extensión y el mantenimiento del código. Este patrón nos brinda la flexibilidad de instanciar clases específicas en tiempo de ejecución según ciertos parámetros, sin acoplar directamente el código a implementaciones concretas.</w:t>
      </w:r>
    </w:p>
    <w:p w14:paraId="35BAF53A" w14:textId="44F6F12F" w:rsidR="00963DE8" w:rsidRPr="00044E18" w:rsidRDefault="002B48DE" w:rsidP="00963DE8">
      <w:r w:rsidRPr="00044E18">
        <w:t xml:space="preserve">La estructura del directorio está diseñada para ser </w:t>
      </w:r>
      <w:r w:rsidRPr="00044E18">
        <w:rPr>
          <w:b/>
          <w:bCs/>
        </w:rPr>
        <w:t>modular y escalable</w:t>
      </w:r>
      <w:r w:rsidRPr="00044E18">
        <w:t xml:space="preserve">, lo que facilita la incorporación de nuevas clases o la extensión de las fábricas existentes en el futuro. El contenido del directorio </w:t>
      </w:r>
      <w:r w:rsidRPr="00044E18">
        <w:rPr>
          <w:b/>
          <w:bCs/>
          <w:i/>
          <w:iCs/>
        </w:rPr>
        <w:t>/src/factories/</w:t>
      </w:r>
      <w:r w:rsidRPr="00044E18">
        <w:t xml:space="preserve"> se organiza de la siguiente manera:</w:t>
      </w:r>
    </w:p>
    <w:p w14:paraId="0EBCEE64" w14:textId="2339B00B" w:rsidR="002B48DE" w:rsidRPr="00044E18" w:rsidRDefault="002B48DE" w:rsidP="002B48DE">
      <w:pPr>
        <w:pStyle w:val="ListParagraph"/>
        <w:numPr>
          <w:ilvl w:val="0"/>
          <w:numId w:val="11"/>
        </w:numPr>
      </w:pPr>
      <w:r w:rsidRPr="00044E18">
        <w:t>Al nivel del directorio raíz (</w:t>
      </w:r>
      <w:r w:rsidRPr="00044E18">
        <w:rPr>
          <w:b/>
          <w:bCs/>
          <w:i/>
          <w:iCs/>
        </w:rPr>
        <w:t>/src/factories</w:t>
      </w:r>
      <w:r w:rsidRPr="00044E18">
        <w:rPr>
          <w:b/>
          <w:bCs/>
        </w:rPr>
        <w:t>/</w:t>
      </w:r>
      <w:r w:rsidRPr="00044E18">
        <w:t xml:space="preserve">) tenemos las clases que van a ser instanciadas de las factories (En este caso </w:t>
      </w:r>
      <w:hyperlink w:anchor="_DataLoaderFactory" w:history="1">
        <w:r w:rsidRPr="00044E18">
          <w:rPr>
            <w:rStyle w:val="Hyperlink"/>
          </w:rPr>
          <w:t>DataLoaderFactory</w:t>
        </w:r>
      </w:hyperlink>
      <w:r w:rsidRPr="00044E18">
        <w:t xml:space="preserve"> y </w:t>
      </w:r>
      <w:hyperlink w:anchor="_DataValidationFactory" w:history="1">
        <w:r w:rsidRPr="00044E18">
          <w:rPr>
            <w:rStyle w:val="Hyperlink"/>
          </w:rPr>
          <w:t>DataValidationFactory</w:t>
        </w:r>
      </w:hyperlink>
      <w:r w:rsidRPr="00044E18">
        <w:t xml:space="preserve">) </w:t>
      </w:r>
    </w:p>
    <w:p w14:paraId="22B3AC4D" w14:textId="67A3D8BC" w:rsidR="002B48DE" w:rsidRPr="00044E18" w:rsidRDefault="002B48DE" w:rsidP="002B48DE">
      <w:pPr>
        <w:pStyle w:val="ListParagraph"/>
        <w:numPr>
          <w:ilvl w:val="0"/>
          <w:numId w:val="11"/>
        </w:numPr>
      </w:pPr>
      <w:r w:rsidRPr="00044E18">
        <w:t xml:space="preserve">Dentro de nuestro directorio raíz, tenemos dos carpetas: </w:t>
      </w:r>
    </w:p>
    <w:p w14:paraId="12D67E64" w14:textId="7B3A3C4D" w:rsidR="002B48DE" w:rsidRPr="00044E18" w:rsidRDefault="002B48DE" w:rsidP="002B48DE">
      <w:pPr>
        <w:pStyle w:val="ListParagraph"/>
        <w:numPr>
          <w:ilvl w:val="1"/>
          <w:numId w:val="11"/>
        </w:numPr>
      </w:pPr>
      <w:r w:rsidRPr="00044E18">
        <w:rPr>
          <w:b/>
          <w:bCs/>
        </w:rPr>
        <w:t>Abstract</w:t>
      </w:r>
      <w:r w:rsidRPr="00044E18">
        <w:t>: Contiene las clases base con métodos abstractos que definen la interfaz común de las fábricas.</w:t>
      </w:r>
    </w:p>
    <w:p w14:paraId="2E94A061" w14:textId="3757F456" w:rsidR="002B48DE" w:rsidRPr="00044E18" w:rsidRDefault="002B48DE" w:rsidP="002B48DE">
      <w:pPr>
        <w:pStyle w:val="ListParagraph"/>
        <w:numPr>
          <w:ilvl w:val="1"/>
          <w:numId w:val="11"/>
        </w:numPr>
      </w:pPr>
      <w:r w:rsidRPr="00044E18">
        <w:rPr>
          <w:b/>
          <w:bCs/>
        </w:rPr>
        <w:t>Concrete</w:t>
      </w:r>
      <w:r w:rsidRPr="00044E18">
        <w:t>: Incluye las implementaciones concretas (clases hijas) que extienden las clases abstractas, y que son retornadas dinámicamente por las fábricas según el contexto.</w:t>
      </w:r>
    </w:p>
    <w:p w14:paraId="013810A4" w14:textId="666C8FC7" w:rsidR="002B48DE" w:rsidRPr="00044E18" w:rsidRDefault="002B48DE" w:rsidP="002B48DE">
      <w:r w:rsidRPr="00044E18">
        <w:rPr>
          <w:noProof/>
        </w:rPr>
        <w:drawing>
          <wp:inline distT="0" distB="0" distL="0" distR="0" wp14:anchorId="6DD4A9EB" wp14:editId="7B16B2A2">
            <wp:extent cx="2080260" cy="3794759"/>
            <wp:effectExtent l="0" t="0" r="0" b="0"/>
            <wp:docPr id="5871417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41714" name="Picture 1" descr="A screenshot of a computer program&#10;&#10;AI-generated content may be incorrect."/>
                    <pic:cNvPicPr/>
                  </pic:nvPicPr>
                  <pic:blipFill>
                    <a:blip r:embed="rId11"/>
                    <a:stretch>
                      <a:fillRect/>
                    </a:stretch>
                  </pic:blipFill>
                  <pic:spPr>
                    <a:xfrm>
                      <a:off x="0" y="0"/>
                      <a:ext cx="2086773" cy="3806639"/>
                    </a:xfrm>
                    <a:prstGeom prst="rect">
                      <a:avLst/>
                    </a:prstGeom>
                  </pic:spPr>
                </pic:pic>
              </a:graphicData>
            </a:graphic>
          </wp:inline>
        </w:drawing>
      </w:r>
    </w:p>
    <w:p w14:paraId="341D5AA4" w14:textId="77777777" w:rsidR="002B48DE" w:rsidRPr="00044E18" w:rsidRDefault="002B48DE" w:rsidP="002B48DE"/>
    <w:p w14:paraId="54CFD6B2" w14:textId="0A0CCDED" w:rsidR="002B48DE" w:rsidRPr="00044E18" w:rsidRDefault="002B48DE" w:rsidP="002B48DE">
      <w:pPr>
        <w:pStyle w:val="Heading3"/>
      </w:pPr>
      <w:bookmarkStart w:id="16" w:name="_DataLoaderFactory"/>
      <w:bookmarkStart w:id="17" w:name="_Toc200274107"/>
      <w:bookmarkEnd w:id="16"/>
      <w:r w:rsidRPr="00044E18">
        <w:t>DataLoaderFactory</w:t>
      </w:r>
      <w:bookmarkEnd w:id="17"/>
    </w:p>
    <w:p w14:paraId="06B30482" w14:textId="604CCD71" w:rsidR="002B48DE" w:rsidRPr="00044E18" w:rsidRDefault="00CE4C25" w:rsidP="002B48DE">
      <w:r w:rsidRPr="00044E18">
        <w:t xml:space="preserve">Implementa el patrón de diseño </w:t>
      </w:r>
      <w:r w:rsidRPr="00044E18">
        <w:rPr>
          <w:i/>
          <w:iCs/>
        </w:rPr>
        <w:t>Factory</w:t>
      </w:r>
      <w:r w:rsidRPr="00044E18">
        <w:t xml:space="preserve"> para la creación dinámica de cargadores de datos. Según el tipo de fuente especificada (por ejemplo, "csv" o "json"), la factoría retorna una instancia adecuada para cargar el archivo correspondiente.</w:t>
      </w:r>
    </w:p>
    <w:p w14:paraId="3EEB0A46" w14:textId="129EBEE0" w:rsidR="00CE4C25" w:rsidRPr="00044E18" w:rsidRDefault="00CE4C25" w:rsidP="00CE4C25">
      <w:pPr>
        <w:pStyle w:val="Heading4"/>
        <w:rPr>
          <w:i w:val="0"/>
          <w:iCs w:val="0"/>
        </w:rPr>
      </w:pPr>
      <w:r w:rsidRPr="00044E18">
        <w:rPr>
          <w:i w:val="0"/>
          <w:iCs w:val="0"/>
        </w:rPr>
        <w:t>Estructura</w:t>
      </w:r>
    </w:p>
    <w:p w14:paraId="59F5E869" w14:textId="77777777" w:rsidR="00CE4C25" w:rsidRPr="00CE4C25" w:rsidRDefault="00CE4C25" w:rsidP="00CE4C25">
      <w:pPr>
        <w:numPr>
          <w:ilvl w:val="0"/>
          <w:numId w:val="12"/>
        </w:numPr>
      </w:pPr>
      <w:r w:rsidRPr="00CE4C25">
        <w:rPr>
          <w:b/>
          <w:bCs/>
        </w:rPr>
        <w:t>DataLoaderFactory</w:t>
      </w:r>
      <w:r w:rsidRPr="00CE4C25">
        <w:br/>
        <w:t>Fábrica principal. Según el parámetro source, devuelve una instancia de CSVLoader o JSONLoader.</w:t>
      </w:r>
    </w:p>
    <w:p w14:paraId="49E1DAD6" w14:textId="77777777" w:rsidR="00CE4C25" w:rsidRPr="00CE4C25" w:rsidRDefault="00CE4C25" w:rsidP="00CE4C25">
      <w:pPr>
        <w:numPr>
          <w:ilvl w:val="0"/>
          <w:numId w:val="12"/>
        </w:numPr>
      </w:pPr>
      <w:r w:rsidRPr="00CE4C25">
        <w:rPr>
          <w:b/>
          <w:bCs/>
        </w:rPr>
        <w:t>DataLoader (abstracta)</w:t>
      </w:r>
      <w:r w:rsidRPr="00CE4C25">
        <w:br/>
        <w:t>Define la interfaz load() que deben implementar todas las clases concretas.</w:t>
      </w:r>
    </w:p>
    <w:p w14:paraId="789523A6" w14:textId="77777777" w:rsidR="00CE4C25" w:rsidRPr="00044E18" w:rsidRDefault="00CE4C25" w:rsidP="00CE4C25">
      <w:pPr>
        <w:numPr>
          <w:ilvl w:val="0"/>
          <w:numId w:val="12"/>
        </w:numPr>
      </w:pPr>
      <w:r w:rsidRPr="00CE4C25">
        <w:rPr>
          <w:b/>
          <w:bCs/>
        </w:rPr>
        <w:t>CSVLoader / JSONLoader</w:t>
      </w:r>
      <w:r w:rsidRPr="00CE4C25">
        <w:br/>
        <w:t>Implementaciones concretas que leen archivos usando pandas.</w:t>
      </w:r>
    </w:p>
    <w:p w14:paraId="61A32AFC" w14:textId="75FB0A48" w:rsidR="00CE4C25" w:rsidRPr="00122203" w:rsidRDefault="00CE4C25" w:rsidP="00CE4C25">
      <w:pPr>
        <w:pStyle w:val="Heading4"/>
        <w:rPr>
          <w:i w:val="0"/>
          <w:iCs w:val="0"/>
          <w:lang w:val="en-US"/>
        </w:rPr>
      </w:pPr>
      <w:proofErr w:type="spellStart"/>
      <w:r w:rsidRPr="00122203">
        <w:rPr>
          <w:i w:val="0"/>
          <w:iCs w:val="0"/>
          <w:lang w:val="en-US"/>
        </w:rPr>
        <w:t>Ejemplo</w:t>
      </w:r>
      <w:proofErr w:type="spellEnd"/>
      <w:r w:rsidRPr="00122203">
        <w:rPr>
          <w:i w:val="0"/>
          <w:iCs w:val="0"/>
          <w:lang w:val="en-US"/>
        </w:rPr>
        <w:t xml:space="preserve"> de </w:t>
      </w:r>
      <w:proofErr w:type="spellStart"/>
      <w:r w:rsidRPr="00122203">
        <w:rPr>
          <w:i w:val="0"/>
          <w:iCs w:val="0"/>
          <w:lang w:val="en-US"/>
        </w:rPr>
        <w:t>uso</w:t>
      </w:r>
      <w:proofErr w:type="spellEnd"/>
    </w:p>
    <w:p w14:paraId="66A2F0DF" w14:textId="77777777" w:rsidR="00CE4C25" w:rsidRPr="00122203" w:rsidRDefault="00CE4C25" w:rsidP="00CE4C25">
      <w:pPr>
        <w:rPr>
          <w:rFonts w:ascii="Cascadia Code" w:hAnsi="Cascadia Code" w:cs="Cascadia Code"/>
          <w:sz w:val="20"/>
          <w:szCs w:val="20"/>
          <w:lang w:val="en-US"/>
        </w:rPr>
      </w:pPr>
      <w:r w:rsidRPr="00122203">
        <w:rPr>
          <w:rFonts w:ascii="Cascadia Code" w:hAnsi="Cascadia Code" w:cs="Cascadia Code"/>
          <w:sz w:val="20"/>
          <w:szCs w:val="20"/>
          <w:lang w:val="en-US"/>
        </w:rPr>
        <w:t>loader = DataLoaderFactory.create_loader(source="csv", filepath="datos.csv")</w:t>
      </w:r>
    </w:p>
    <w:p w14:paraId="65C83EBE" w14:textId="13FF82A4" w:rsidR="00CE4C25" w:rsidRPr="00122203" w:rsidRDefault="00CE4C25" w:rsidP="00CE4C25">
      <w:pPr>
        <w:rPr>
          <w:rFonts w:ascii="Cascadia Code" w:hAnsi="Cascadia Code" w:cs="Cascadia Code"/>
          <w:sz w:val="20"/>
          <w:szCs w:val="20"/>
          <w:lang w:val="en-US"/>
        </w:rPr>
      </w:pPr>
      <w:r w:rsidRPr="00122203">
        <w:rPr>
          <w:rFonts w:ascii="Cascadia Code" w:hAnsi="Cascadia Code" w:cs="Cascadia Code"/>
          <w:sz w:val="20"/>
          <w:szCs w:val="20"/>
          <w:lang w:val="en-US"/>
        </w:rPr>
        <w:t>df = loader.load()</w:t>
      </w:r>
    </w:p>
    <w:p w14:paraId="68844E2D" w14:textId="661F52F4" w:rsidR="00CE4C25" w:rsidRPr="00044E18" w:rsidRDefault="00CE4C25" w:rsidP="00CE4C25">
      <w:pPr>
        <w:pStyle w:val="Heading4"/>
        <w:rPr>
          <w:i w:val="0"/>
          <w:iCs w:val="0"/>
        </w:rPr>
      </w:pPr>
      <w:r w:rsidRPr="00044E18">
        <w:rPr>
          <w:i w:val="0"/>
          <w:iCs w:val="0"/>
        </w:rPr>
        <w:t>Ventajas</w:t>
      </w:r>
    </w:p>
    <w:p w14:paraId="5BA6E1CF" w14:textId="31043127" w:rsidR="00CE4C25" w:rsidRPr="00044E18" w:rsidRDefault="00CE4C25" w:rsidP="00CE4C25">
      <w:pPr>
        <w:pStyle w:val="ListParagraph"/>
        <w:numPr>
          <w:ilvl w:val="0"/>
          <w:numId w:val="12"/>
        </w:numPr>
      </w:pPr>
      <w:r w:rsidRPr="00044E18">
        <w:t>Permite agregar fácilmente nuevos tipos de cargadores (por ejemplo, XML, Excel).</w:t>
      </w:r>
    </w:p>
    <w:p w14:paraId="2C31B4D7" w14:textId="1293A76A" w:rsidR="00CE4C25" w:rsidRPr="00044E18" w:rsidRDefault="00CE4C25" w:rsidP="00CE4C25">
      <w:pPr>
        <w:pStyle w:val="ListParagraph"/>
        <w:numPr>
          <w:ilvl w:val="0"/>
          <w:numId w:val="12"/>
        </w:numPr>
      </w:pPr>
      <w:r w:rsidRPr="00044E18">
        <w:t>Desacopla la lógica de creación de objetos del código cliente.</w:t>
      </w:r>
    </w:p>
    <w:p w14:paraId="09F37280" w14:textId="005F5BC3" w:rsidR="00CE4C25" w:rsidRPr="00044E18" w:rsidRDefault="00CE4C25" w:rsidP="00CE4C25">
      <w:pPr>
        <w:pStyle w:val="ListParagraph"/>
        <w:numPr>
          <w:ilvl w:val="0"/>
          <w:numId w:val="12"/>
        </w:numPr>
      </w:pPr>
      <w:r w:rsidRPr="00044E18">
        <w:t>Mejora la mantenibilidad y la escalabilidad del sistema.</w:t>
      </w:r>
    </w:p>
    <w:p w14:paraId="46AB0346" w14:textId="77777777" w:rsidR="00986A44" w:rsidRPr="00044E18" w:rsidRDefault="00986A44" w:rsidP="00986A44"/>
    <w:p w14:paraId="272997C4" w14:textId="77777777" w:rsidR="00986A44" w:rsidRPr="00044E18" w:rsidRDefault="00986A44" w:rsidP="00986A44"/>
    <w:p w14:paraId="5668F06F" w14:textId="77777777" w:rsidR="00986A44" w:rsidRPr="00044E18" w:rsidRDefault="00986A44" w:rsidP="00986A44"/>
    <w:p w14:paraId="35B77C17" w14:textId="77777777" w:rsidR="00986A44" w:rsidRPr="00044E18" w:rsidRDefault="00986A44" w:rsidP="00986A44"/>
    <w:p w14:paraId="0206F1CC" w14:textId="77777777" w:rsidR="00986A44" w:rsidRPr="00044E18" w:rsidRDefault="00986A44" w:rsidP="00986A44"/>
    <w:p w14:paraId="6DF7E4F7" w14:textId="77777777" w:rsidR="00986A44" w:rsidRPr="00044E18" w:rsidRDefault="00986A44" w:rsidP="00986A44"/>
    <w:p w14:paraId="5BBEABDE" w14:textId="77777777" w:rsidR="00986A44" w:rsidRPr="00044E18" w:rsidRDefault="00986A44" w:rsidP="00986A44"/>
    <w:p w14:paraId="38E26C92" w14:textId="77777777" w:rsidR="00986A44" w:rsidRPr="00044E18" w:rsidRDefault="00986A44" w:rsidP="00986A44"/>
    <w:p w14:paraId="0163B13A" w14:textId="501023D1" w:rsidR="00CE4C25" w:rsidRPr="00044E18" w:rsidRDefault="00CE4C25" w:rsidP="00CE4C25">
      <w:pPr>
        <w:pStyle w:val="Heading3"/>
      </w:pPr>
      <w:bookmarkStart w:id="18" w:name="_DataValidationFactory"/>
      <w:bookmarkStart w:id="19" w:name="_Toc200274108"/>
      <w:bookmarkEnd w:id="18"/>
      <w:r w:rsidRPr="00044E18">
        <w:lastRenderedPageBreak/>
        <w:t>DataValidationFactory</w:t>
      </w:r>
      <w:bookmarkEnd w:id="19"/>
    </w:p>
    <w:p w14:paraId="124CB6AB" w14:textId="616BE3EB" w:rsidR="00986A44" w:rsidRPr="00044E18" w:rsidRDefault="00CE4C25" w:rsidP="00CE4C25">
      <w:r w:rsidRPr="00044E18">
        <w:t xml:space="preserve">DataValidationFactory aplica el patrón de diseño </w:t>
      </w:r>
      <w:r w:rsidRPr="00044E18">
        <w:rPr>
          <w:i/>
          <w:iCs/>
        </w:rPr>
        <w:t>Factory</w:t>
      </w:r>
      <w:r w:rsidRPr="00044E18">
        <w:t xml:space="preserve"> para retornar dinámicamente la clase adecuada para validar los datos según el modelo que se desea importar a la base de datos (como "categories", "employees", "customers", etc.). Cada clase concreta encapsula la lógica de validación específica de su estructura de datos.</w:t>
      </w:r>
    </w:p>
    <w:p w14:paraId="61C1AE52" w14:textId="74DCEC07" w:rsidR="00986A44" w:rsidRPr="00044E18" w:rsidRDefault="00986A44" w:rsidP="00986A44">
      <w:pPr>
        <w:pStyle w:val="Heading4"/>
        <w:rPr>
          <w:i w:val="0"/>
          <w:iCs w:val="0"/>
        </w:rPr>
      </w:pPr>
      <w:r w:rsidRPr="00044E18">
        <w:rPr>
          <w:i w:val="0"/>
          <w:iCs w:val="0"/>
        </w:rPr>
        <w:t>Estructura</w:t>
      </w:r>
    </w:p>
    <w:p w14:paraId="42A5D0CF" w14:textId="355704AF" w:rsidR="00986A44" w:rsidRPr="00044E18" w:rsidRDefault="00986A44" w:rsidP="00986A44">
      <w:pPr>
        <w:pStyle w:val="ListParagraph"/>
        <w:numPr>
          <w:ilvl w:val="0"/>
          <w:numId w:val="12"/>
        </w:numPr>
      </w:pPr>
      <w:r w:rsidRPr="00044E18">
        <w:rPr>
          <w:b/>
          <w:bCs/>
        </w:rPr>
        <w:t>DataValidationFactory</w:t>
      </w:r>
      <w:r w:rsidRPr="00044E18">
        <w:br/>
        <w:t xml:space="preserve">Expone un método </w:t>
      </w:r>
      <w:r w:rsidRPr="00044E18">
        <w:rPr>
          <w:i/>
          <w:iCs/>
        </w:rPr>
        <w:t>get_validation_class</w:t>
      </w:r>
      <w:r w:rsidRPr="00044E18">
        <w:t>(model: str, data: pd.DataFrame) que retorna una instancia de la clase de validación correspondiente al modelo.</w:t>
      </w:r>
    </w:p>
    <w:p w14:paraId="02CC2207" w14:textId="1AB4892F" w:rsidR="00986A44" w:rsidRPr="00044E18" w:rsidRDefault="00986A44" w:rsidP="00986A44">
      <w:pPr>
        <w:pStyle w:val="ListParagraph"/>
        <w:numPr>
          <w:ilvl w:val="0"/>
          <w:numId w:val="14"/>
        </w:numPr>
      </w:pPr>
      <w:r w:rsidRPr="00044E18">
        <w:rPr>
          <w:b/>
          <w:bCs/>
        </w:rPr>
        <w:t>DataValidation (abstracta)</w:t>
      </w:r>
      <w:r w:rsidRPr="00044E18">
        <w:br/>
        <w:t>Clase base que define:</w:t>
      </w:r>
    </w:p>
    <w:p w14:paraId="6C420A82" w14:textId="7342A905" w:rsidR="00986A44" w:rsidRPr="00986A44" w:rsidRDefault="00986A44" w:rsidP="00986A44">
      <w:pPr>
        <w:numPr>
          <w:ilvl w:val="1"/>
          <w:numId w:val="14"/>
        </w:numPr>
      </w:pPr>
      <w:r w:rsidRPr="00986A44">
        <w:rPr>
          <w:i/>
          <w:iCs/>
        </w:rPr>
        <w:t>validate</w:t>
      </w:r>
      <w:r w:rsidRPr="00986A44">
        <w:t>: método abstracto que debe implementar cada clase concreta.</w:t>
      </w:r>
    </w:p>
    <w:p w14:paraId="3C99FE43" w14:textId="77777777" w:rsidR="00986A44" w:rsidRPr="00986A44" w:rsidRDefault="00986A44" w:rsidP="00986A44">
      <w:pPr>
        <w:numPr>
          <w:ilvl w:val="1"/>
          <w:numId w:val="14"/>
        </w:numPr>
      </w:pPr>
      <w:r w:rsidRPr="00986A44">
        <w:t xml:space="preserve">Métodos comunes como </w:t>
      </w:r>
      <w:r w:rsidRPr="00986A44">
        <w:rPr>
          <w:i/>
          <w:iCs/>
        </w:rPr>
        <w:t>_validate_columns</w:t>
      </w:r>
      <w:r w:rsidRPr="00986A44">
        <w:t xml:space="preserve"> y </w:t>
      </w:r>
      <w:r w:rsidRPr="00986A44">
        <w:rPr>
          <w:i/>
          <w:iCs/>
        </w:rPr>
        <w:t>_validate_duplicate_ids</w:t>
      </w:r>
      <w:r w:rsidRPr="00986A44">
        <w:t>.</w:t>
      </w:r>
    </w:p>
    <w:p w14:paraId="7ABC236F" w14:textId="15C9F247" w:rsidR="00986A44" w:rsidRPr="00044E18" w:rsidRDefault="00986A44" w:rsidP="00986A44">
      <w:pPr>
        <w:pStyle w:val="ListParagraph"/>
        <w:numPr>
          <w:ilvl w:val="0"/>
          <w:numId w:val="15"/>
        </w:numPr>
      </w:pPr>
      <w:r w:rsidRPr="00044E18">
        <w:rPr>
          <w:b/>
          <w:bCs/>
        </w:rPr>
        <w:t>CategoryValidation / CityValidation / CustomerValidation / ...</w:t>
      </w:r>
      <w:r w:rsidRPr="00044E18">
        <w:br/>
        <w:t>Clases concretas que extienden DataValidation e implementan:</w:t>
      </w:r>
    </w:p>
    <w:p w14:paraId="1EA84406" w14:textId="77777777" w:rsidR="00986A44" w:rsidRPr="00986A44" w:rsidRDefault="00986A44" w:rsidP="00986A44">
      <w:pPr>
        <w:numPr>
          <w:ilvl w:val="1"/>
          <w:numId w:val="15"/>
        </w:numPr>
      </w:pPr>
      <w:r w:rsidRPr="00986A44">
        <w:t>Validaciones de columnas específicas.</w:t>
      </w:r>
    </w:p>
    <w:p w14:paraId="384666D5" w14:textId="77777777" w:rsidR="00986A44" w:rsidRPr="00986A44" w:rsidRDefault="00986A44" w:rsidP="00986A44">
      <w:pPr>
        <w:numPr>
          <w:ilvl w:val="1"/>
          <w:numId w:val="15"/>
        </w:numPr>
      </w:pPr>
      <w:r w:rsidRPr="00986A44">
        <w:t>Limpieza de datos según el tipo (strings, IDs, fechas, etc.).</w:t>
      </w:r>
    </w:p>
    <w:p w14:paraId="1F451F7D" w14:textId="1835CD7D" w:rsidR="00986A44" w:rsidRPr="00044E18" w:rsidRDefault="00986A44" w:rsidP="00986A44">
      <w:pPr>
        <w:numPr>
          <w:ilvl w:val="1"/>
          <w:numId w:val="15"/>
        </w:numPr>
      </w:pPr>
      <w:r w:rsidRPr="00986A44">
        <w:t>Verificación contra registros ya existentes en la base de datos.</w:t>
      </w:r>
    </w:p>
    <w:p w14:paraId="0EA0B5A5" w14:textId="5FE641FE" w:rsidR="00986A44" w:rsidRPr="00044E18" w:rsidRDefault="00986A44" w:rsidP="00986A44">
      <w:pPr>
        <w:pStyle w:val="Heading4"/>
        <w:rPr>
          <w:i w:val="0"/>
          <w:iCs w:val="0"/>
        </w:rPr>
      </w:pPr>
      <w:r w:rsidRPr="00044E18">
        <w:rPr>
          <w:i w:val="0"/>
          <w:iCs w:val="0"/>
        </w:rPr>
        <w:t>Ejemplo de uso</w:t>
      </w:r>
    </w:p>
    <w:p w14:paraId="54134332" w14:textId="77777777" w:rsidR="00986A44" w:rsidRPr="00044E18" w:rsidRDefault="00986A44" w:rsidP="00986A44">
      <w:pPr>
        <w:rPr>
          <w:rFonts w:ascii="Cascadia Code" w:hAnsi="Cascadia Code" w:cs="Cascadia Code"/>
          <w:sz w:val="18"/>
          <w:szCs w:val="18"/>
        </w:rPr>
      </w:pPr>
      <w:r w:rsidRPr="00044E18">
        <w:rPr>
          <w:rFonts w:ascii="Cascadia Code" w:hAnsi="Cascadia Code" w:cs="Cascadia Code"/>
          <w:sz w:val="18"/>
          <w:szCs w:val="18"/>
        </w:rPr>
        <w:t>validator = DataValidationFactory.get_validation_class(model="customers", data=df)</w:t>
      </w:r>
    </w:p>
    <w:p w14:paraId="3B1D9B0F" w14:textId="79D267FC" w:rsidR="00986A44" w:rsidRPr="00044E18" w:rsidRDefault="00986A44" w:rsidP="00986A44">
      <w:pPr>
        <w:rPr>
          <w:rFonts w:ascii="Cascadia Code" w:hAnsi="Cascadia Code" w:cs="Cascadia Code"/>
          <w:sz w:val="18"/>
          <w:szCs w:val="18"/>
        </w:rPr>
      </w:pPr>
      <w:r w:rsidRPr="00044E18">
        <w:rPr>
          <w:rFonts w:ascii="Cascadia Code" w:hAnsi="Cascadia Code" w:cs="Cascadia Code"/>
          <w:sz w:val="18"/>
          <w:szCs w:val="18"/>
        </w:rPr>
        <w:t>validated_data = validator.validate(db=mysql_connector)</w:t>
      </w:r>
    </w:p>
    <w:p w14:paraId="5C50ABAF" w14:textId="5EFC09DD" w:rsidR="00986A44" w:rsidRPr="00044E18" w:rsidRDefault="00986A44" w:rsidP="00986A44">
      <w:pPr>
        <w:pStyle w:val="Heading4"/>
        <w:rPr>
          <w:i w:val="0"/>
          <w:iCs w:val="0"/>
        </w:rPr>
      </w:pPr>
      <w:r w:rsidRPr="00044E18">
        <w:rPr>
          <w:i w:val="0"/>
          <w:iCs w:val="0"/>
        </w:rPr>
        <w:t>Ventajas</w:t>
      </w:r>
    </w:p>
    <w:p w14:paraId="149C0DB0" w14:textId="77777777" w:rsidR="00986A44" w:rsidRPr="00986A44" w:rsidRDefault="00986A44" w:rsidP="00986A44">
      <w:pPr>
        <w:numPr>
          <w:ilvl w:val="0"/>
          <w:numId w:val="17"/>
        </w:numPr>
      </w:pPr>
      <w:r w:rsidRPr="00986A44">
        <w:rPr>
          <w:b/>
          <w:bCs/>
        </w:rPr>
        <w:t>Modularidad</w:t>
      </w:r>
      <w:r w:rsidRPr="00986A44">
        <w:t>: cada clase maneja un tipo de datos, manteniendo la lógica desacoplada.</w:t>
      </w:r>
    </w:p>
    <w:p w14:paraId="41C5E211" w14:textId="77777777" w:rsidR="00986A44" w:rsidRPr="00986A44" w:rsidRDefault="00986A44" w:rsidP="00986A44">
      <w:pPr>
        <w:numPr>
          <w:ilvl w:val="0"/>
          <w:numId w:val="17"/>
        </w:numPr>
      </w:pPr>
      <w:r w:rsidRPr="00986A44">
        <w:rPr>
          <w:b/>
          <w:bCs/>
        </w:rPr>
        <w:t>Escalabilidad</w:t>
      </w:r>
      <w:r w:rsidRPr="00986A44">
        <w:t>: agregar nuevas validaciones implica solo crear una nueva clase.</w:t>
      </w:r>
    </w:p>
    <w:p w14:paraId="5F7E8ACE" w14:textId="77777777" w:rsidR="00986A44" w:rsidRPr="00986A44" w:rsidRDefault="00986A44" w:rsidP="00986A44">
      <w:pPr>
        <w:numPr>
          <w:ilvl w:val="0"/>
          <w:numId w:val="17"/>
        </w:numPr>
      </w:pPr>
      <w:r w:rsidRPr="00986A44">
        <w:rPr>
          <w:b/>
          <w:bCs/>
        </w:rPr>
        <w:t>Reutilización</w:t>
      </w:r>
      <w:r w:rsidRPr="00986A44">
        <w:t>: métodos como validación de columnas e IDs se comparten desde la clase base.</w:t>
      </w:r>
    </w:p>
    <w:p w14:paraId="149FD881" w14:textId="77777777" w:rsidR="00986A44" w:rsidRPr="00986A44" w:rsidRDefault="00986A44" w:rsidP="00986A44">
      <w:pPr>
        <w:numPr>
          <w:ilvl w:val="0"/>
          <w:numId w:val="17"/>
        </w:numPr>
      </w:pPr>
      <w:r w:rsidRPr="00986A44">
        <w:rPr>
          <w:b/>
          <w:bCs/>
        </w:rPr>
        <w:t>Integridad</w:t>
      </w:r>
      <w:r w:rsidRPr="00986A44">
        <w:t>: permite filtrar datos duplicados, mal formateados o ya existentes en la base.</w:t>
      </w:r>
    </w:p>
    <w:p w14:paraId="1FA6DA0E" w14:textId="77777777" w:rsidR="00986A44" w:rsidRPr="00044E18" w:rsidRDefault="00986A44" w:rsidP="00986A44"/>
    <w:p w14:paraId="51C6301F" w14:textId="77777777" w:rsidR="00986A44" w:rsidRPr="00044E18" w:rsidRDefault="00986A44" w:rsidP="00986A44"/>
    <w:p w14:paraId="60E6D7E1" w14:textId="34EB91A4" w:rsidR="00986A44" w:rsidRPr="00044E18" w:rsidRDefault="009A06F5" w:rsidP="009A06F5">
      <w:pPr>
        <w:pStyle w:val="Heading2"/>
      </w:pPr>
      <w:bookmarkStart w:id="20" w:name="_Toc200274109"/>
      <w:r w:rsidRPr="00044E18">
        <w:lastRenderedPageBreak/>
        <w:t>FastApi</w:t>
      </w:r>
      <w:bookmarkEnd w:id="20"/>
    </w:p>
    <w:p w14:paraId="2AE5780E" w14:textId="42288867" w:rsidR="009A06F5" w:rsidRPr="00044E18" w:rsidRDefault="009A06F5" w:rsidP="009A06F5">
      <w:r w:rsidRPr="00044E18">
        <w:t>Para finalizar, toda esta estructuración del sistema, a partir la clase data ingestión que instancia la base de datos, las factorías, y se encarga de la validación de los datos antes de insertarlos a la base de datos del sistema, todo esto es llamado a través de un api endpoint desarrollado con FastApi, instanciando un servidor en uvicorn para poder en un futuro integrar esta lógica con algún otro sistema o bien, una interfaz gráfica.</w:t>
      </w:r>
    </w:p>
    <w:p w14:paraId="546463B2" w14:textId="30050EF6" w:rsidR="00986A44" w:rsidRPr="00122203" w:rsidRDefault="00044E18" w:rsidP="00044E18">
      <w:pPr>
        <w:pStyle w:val="Heading3"/>
        <w:rPr>
          <w:lang w:val="en-US"/>
        </w:rPr>
      </w:pPr>
      <w:bookmarkStart w:id="21" w:name="_Toc200274110"/>
      <w:r w:rsidRPr="00122203">
        <w:rPr>
          <w:lang w:val="en-US"/>
        </w:rPr>
        <w:t>Endpoint principal</w:t>
      </w:r>
      <w:bookmarkEnd w:id="21"/>
    </w:p>
    <w:p w14:paraId="327DF48E" w14:textId="77777777" w:rsidR="00044E18" w:rsidRPr="00122203" w:rsidRDefault="00044E18" w:rsidP="00044E18">
      <w:pPr>
        <w:rPr>
          <w:b/>
          <w:bCs/>
          <w:lang w:val="en-US"/>
        </w:rPr>
      </w:pPr>
      <w:r w:rsidRPr="00122203">
        <w:rPr>
          <w:b/>
          <w:bCs/>
          <w:lang w:val="en-US"/>
        </w:rPr>
        <w:t>POST /pipeline/</w:t>
      </w:r>
      <w:proofErr w:type="gramStart"/>
      <w:r w:rsidRPr="00122203">
        <w:rPr>
          <w:b/>
          <w:bCs/>
          <w:lang w:val="en-US"/>
        </w:rPr>
        <w:t>upload/{</w:t>
      </w:r>
      <w:proofErr w:type="gramEnd"/>
      <w:r w:rsidRPr="00122203">
        <w:rPr>
          <w:b/>
          <w:bCs/>
          <w:lang w:val="en-US"/>
        </w:rPr>
        <w:t>model_name}</w:t>
      </w:r>
    </w:p>
    <w:p w14:paraId="251BADE6" w14:textId="77777777" w:rsidR="00044E18" w:rsidRPr="00044E18" w:rsidRDefault="00044E18" w:rsidP="00044E18">
      <w:r w:rsidRPr="00044E18">
        <w:t>Carga los datos de un modelo específico (por ejemplo, customers, products, etc.) o de todos los modelos si se especifica all.</w:t>
      </w:r>
    </w:p>
    <w:p w14:paraId="559F6EBB" w14:textId="77777777" w:rsidR="00044E18" w:rsidRPr="00044E18" w:rsidRDefault="00044E18" w:rsidP="00044E18">
      <w:pPr>
        <w:pStyle w:val="Heading4"/>
        <w:rPr>
          <w:i w:val="0"/>
          <w:iCs w:val="0"/>
        </w:rPr>
      </w:pPr>
      <w:r w:rsidRPr="00044E18">
        <w:rPr>
          <w:i w:val="0"/>
          <w:iCs w:val="0"/>
        </w:rPr>
        <w:t>Parámetros:</w:t>
      </w:r>
    </w:p>
    <w:p w14:paraId="2A7E1DD7" w14:textId="50367E7D" w:rsidR="00044E18" w:rsidRPr="00122203" w:rsidRDefault="00044E18" w:rsidP="00044E18">
      <w:pPr>
        <w:pStyle w:val="ListParagraph"/>
        <w:numPr>
          <w:ilvl w:val="0"/>
          <w:numId w:val="19"/>
        </w:numPr>
        <w:rPr>
          <w:lang w:val="en-US"/>
        </w:rPr>
      </w:pPr>
      <w:r w:rsidRPr="00122203">
        <w:rPr>
          <w:i/>
          <w:iCs/>
          <w:lang w:val="en-US"/>
        </w:rPr>
        <w:t xml:space="preserve">Valores </w:t>
      </w:r>
      <w:proofErr w:type="spellStart"/>
      <w:r w:rsidRPr="00122203">
        <w:rPr>
          <w:i/>
          <w:iCs/>
          <w:lang w:val="en-US"/>
        </w:rPr>
        <w:t>válidos</w:t>
      </w:r>
      <w:proofErr w:type="spellEnd"/>
      <w:r w:rsidRPr="00122203">
        <w:rPr>
          <w:lang w:val="en-US"/>
        </w:rPr>
        <w:t>: categories, cities, countries, products, employees, customers, o all.</w:t>
      </w:r>
    </w:p>
    <w:p w14:paraId="245926CA" w14:textId="0EEB6D4B" w:rsidR="00044E18" w:rsidRPr="00044E18" w:rsidRDefault="00044E18" w:rsidP="00044E18">
      <w:pPr>
        <w:pStyle w:val="ListParagraph"/>
        <w:numPr>
          <w:ilvl w:val="0"/>
          <w:numId w:val="18"/>
        </w:numPr>
      </w:pPr>
      <w:r w:rsidRPr="00044E18">
        <w:rPr>
          <w:i/>
          <w:iCs/>
        </w:rPr>
        <w:t>model_name</w:t>
      </w:r>
      <w:r w:rsidRPr="00044E18">
        <w:t xml:space="preserve"> (str, opcional en la ruta): nombre del modelo a procesar.</w:t>
      </w:r>
    </w:p>
    <w:p w14:paraId="0B31DF10" w14:textId="77777777" w:rsidR="00044E18" w:rsidRPr="00044E18" w:rsidRDefault="00044E18" w:rsidP="00044E18">
      <w:pPr>
        <w:pStyle w:val="Heading4"/>
        <w:rPr>
          <w:i w:val="0"/>
          <w:iCs w:val="0"/>
        </w:rPr>
      </w:pPr>
      <w:r w:rsidRPr="00044E18">
        <w:rPr>
          <w:i w:val="0"/>
          <w:iCs w:val="0"/>
        </w:rPr>
        <w:t>Entrada:</w:t>
      </w:r>
    </w:p>
    <w:p w14:paraId="13472DD3" w14:textId="77777777" w:rsidR="00044E18" w:rsidRPr="00044E18" w:rsidRDefault="00044E18" w:rsidP="00044E18">
      <w:r w:rsidRPr="00044E18">
        <w:t>No requiere body. El archivo CSV correspondiente debe estar ubicado previamente en el sistema o ruta establecida para el modelo.</w:t>
      </w:r>
    </w:p>
    <w:p w14:paraId="2CB5B64B" w14:textId="77777777" w:rsidR="00044E18" w:rsidRPr="00044E18" w:rsidRDefault="00044E18" w:rsidP="00044E18">
      <w:pPr>
        <w:pStyle w:val="Heading4"/>
        <w:rPr>
          <w:i w:val="0"/>
          <w:iCs w:val="0"/>
        </w:rPr>
      </w:pPr>
      <w:r w:rsidRPr="00044E18">
        <w:rPr>
          <w:i w:val="0"/>
          <w:iCs w:val="0"/>
        </w:rPr>
        <w:t>Respuestas:</w:t>
      </w:r>
    </w:p>
    <w:p w14:paraId="521F2F64" w14:textId="23684C63" w:rsidR="00044E18" w:rsidRPr="00044E18" w:rsidRDefault="00044E18" w:rsidP="00044E18">
      <w:pPr>
        <w:pStyle w:val="ListParagraph"/>
        <w:numPr>
          <w:ilvl w:val="0"/>
          <w:numId w:val="18"/>
        </w:numPr>
      </w:pPr>
      <w:r w:rsidRPr="00122203">
        <w:rPr>
          <w:b/>
          <w:bCs/>
          <w:lang w:val="en-US"/>
        </w:rPr>
        <w:t>200 OK:</w:t>
      </w:r>
      <w:r w:rsidRPr="00122203">
        <w:rPr>
          <w:lang w:val="en-US"/>
        </w:rPr>
        <w:br/>
      </w:r>
      <w:r w:rsidRPr="00122203">
        <w:rPr>
          <w:rFonts w:ascii="Cascadia Code" w:hAnsi="Cascadia Code" w:cs="Cascadia Code"/>
          <w:sz w:val="20"/>
          <w:szCs w:val="20"/>
          <w:lang w:val="en-US"/>
        </w:rPr>
        <w:t>{</w:t>
      </w:r>
      <w:r w:rsidRPr="00122203">
        <w:rPr>
          <w:rFonts w:ascii="Cascadia Code" w:hAnsi="Cascadia Code" w:cs="Cascadia Code"/>
          <w:sz w:val="20"/>
          <w:szCs w:val="20"/>
          <w:lang w:val="en-US"/>
        </w:rPr>
        <w:br/>
        <w:t xml:space="preserve">  "message": "Data for customers was uploaded successfully to the database."</w:t>
      </w:r>
      <w:r w:rsidRPr="00122203">
        <w:rPr>
          <w:rFonts w:ascii="Cascadia Code" w:hAnsi="Cascadia Code" w:cs="Cascadia Code"/>
          <w:sz w:val="20"/>
          <w:szCs w:val="20"/>
          <w:lang w:val="en-US"/>
        </w:rPr>
        <w:br/>
      </w:r>
      <w:r w:rsidRPr="00B74A4A">
        <w:rPr>
          <w:rFonts w:ascii="Cascadia Code" w:hAnsi="Cascadia Code" w:cs="Cascadia Code"/>
          <w:sz w:val="20"/>
          <w:szCs w:val="20"/>
          <w:lang w:val="en-US"/>
        </w:rPr>
        <w:t>}</w:t>
      </w:r>
      <w:r w:rsidRPr="00B74A4A">
        <w:rPr>
          <w:lang w:val="en-US"/>
        </w:rPr>
        <w:br/>
        <w:t>o</w:t>
      </w:r>
      <w:r w:rsidRPr="00B74A4A">
        <w:rPr>
          <w:lang w:val="en-US"/>
        </w:rPr>
        <w:br/>
      </w:r>
      <w:r w:rsidRPr="00B74A4A">
        <w:rPr>
          <w:rFonts w:ascii="Cascadia Code" w:hAnsi="Cascadia Code" w:cs="Cascadia Code"/>
          <w:sz w:val="20"/>
          <w:szCs w:val="20"/>
          <w:lang w:val="en-US"/>
        </w:rPr>
        <w:t>{</w:t>
      </w:r>
      <w:r w:rsidRPr="00B74A4A">
        <w:rPr>
          <w:rFonts w:ascii="Cascadia Code" w:hAnsi="Cascadia Code" w:cs="Cascadia Code"/>
          <w:sz w:val="20"/>
          <w:szCs w:val="20"/>
          <w:lang w:val="en-US"/>
        </w:rPr>
        <w:br/>
        <w:t xml:space="preserve">  "message": "Data upload completed. </w:t>
      </w:r>
      <w:r w:rsidRPr="00122203">
        <w:rPr>
          <w:rFonts w:ascii="Cascadia Code" w:hAnsi="Cascadia Code" w:cs="Cascadia Code"/>
          <w:sz w:val="20"/>
          <w:szCs w:val="20"/>
          <w:lang w:val="en-US"/>
        </w:rPr>
        <w:t>Successfully processed models: products, customers.",</w:t>
      </w:r>
      <w:r w:rsidRPr="00122203">
        <w:rPr>
          <w:rFonts w:ascii="Cascadia Code" w:hAnsi="Cascadia Code" w:cs="Cascadia Code"/>
          <w:sz w:val="20"/>
          <w:szCs w:val="20"/>
          <w:lang w:val="en-US"/>
        </w:rPr>
        <w:br/>
        <w:t xml:space="preserve">  "warning": "The following models failed to upload data: employees."</w:t>
      </w:r>
      <w:r w:rsidRPr="00122203">
        <w:rPr>
          <w:rFonts w:ascii="Cascadia Code" w:hAnsi="Cascadia Code" w:cs="Cascadia Code"/>
          <w:sz w:val="20"/>
          <w:szCs w:val="20"/>
          <w:lang w:val="en-US"/>
        </w:rPr>
        <w:br/>
      </w:r>
      <w:r w:rsidRPr="00044E18">
        <w:rPr>
          <w:rFonts w:ascii="Cascadia Code" w:hAnsi="Cascadia Code" w:cs="Cascadia Code"/>
          <w:sz w:val="20"/>
          <w:szCs w:val="20"/>
        </w:rPr>
        <w:t>}</w:t>
      </w:r>
    </w:p>
    <w:p w14:paraId="1169E87F" w14:textId="1F08A465" w:rsidR="00044E18" w:rsidRPr="00044E18" w:rsidRDefault="00044E18" w:rsidP="00044E18">
      <w:pPr>
        <w:pStyle w:val="ListParagraph"/>
        <w:numPr>
          <w:ilvl w:val="0"/>
          <w:numId w:val="18"/>
        </w:numPr>
        <w:rPr>
          <w:rFonts w:ascii="Cascadia Code" w:hAnsi="Cascadia Code" w:cs="Cascadia Code"/>
          <w:sz w:val="20"/>
          <w:szCs w:val="20"/>
          <w:lang w:val="en-US"/>
        </w:rPr>
      </w:pPr>
      <w:r w:rsidRPr="00044E18">
        <w:rPr>
          <w:b/>
          <w:bCs/>
          <w:lang w:val="en-US"/>
        </w:rPr>
        <w:t>404 Not Found:</w:t>
      </w:r>
      <w:r w:rsidRPr="00044E18">
        <w:rPr>
          <w:lang w:val="en-US"/>
        </w:rPr>
        <w:br/>
      </w:r>
      <w:r w:rsidRPr="00044E18">
        <w:rPr>
          <w:rFonts w:ascii="Cascadia Code" w:hAnsi="Cascadia Code" w:cs="Cascadia Code"/>
          <w:sz w:val="20"/>
          <w:szCs w:val="20"/>
          <w:lang w:val="en-US"/>
        </w:rPr>
        <w:t>{</w:t>
      </w:r>
      <w:r w:rsidRPr="00044E18">
        <w:rPr>
          <w:rFonts w:ascii="Cascadia Code" w:hAnsi="Cascadia Code" w:cs="Cascadia Code"/>
          <w:sz w:val="20"/>
          <w:szCs w:val="20"/>
          <w:lang w:val="en-US"/>
        </w:rPr>
        <w:br/>
        <w:t xml:space="preserve">  "detail": "Model 'invalid_model' not found. Available models are categories, cities, countries, products, employees, customers"</w:t>
      </w:r>
      <w:r w:rsidRPr="00044E18">
        <w:rPr>
          <w:rFonts w:ascii="Cascadia Code" w:hAnsi="Cascadia Code" w:cs="Cascadia Code"/>
          <w:sz w:val="20"/>
          <w:szCs w:val="20"/>
          <w:lang w:val="en-US"/>
        </w:rPr>
        <w:br/>
        <w:t>}</w:t>
      </w:r>
    </w:p>
    <w:p w14:paraId="21038B48" w14:textId="77777777" w:rsidR="00044E18" w:rsidRDefault="00044E18" w:rsidP="00044E18">
      <w:pPr>
        <w:rPr>
          <w:lang w:val="en-US"/>
        </w:rPr>
      </w:pPr>
    </w:p>
    <w:p w14:paraId="3A384E7E" w14:textId="60AB2678" w:rsidR="00044E18" w:rsidRPr="00044E18" w:rsidRDefault="00044E18" w:rsidP="00044E18">
      <w:pPr>
        <w:pStyle w:val="ListParagraph"/>
        <w:numPr>
          <w:ilvl w:val="0"/>
          <w:numId w:val="18"/>
        </w:numPr>
        <w:rPr>
          <w:lang w:val="en-US"/>
        </w:rPr>
      </w:pPr>
      <w:r w:rsidRPr="00044E18">
        <w:rPr>
          <w:b/>
          <w:bCs/>
          <w:lang w:val="en-US"/>
        </w:rPr>
        <w:lastRenderedPageBreak/>
        <w:t>500 Internal Server Error:</w:t>
      </w:r>
      <w:r w:rsidRPr="00044E18">
        <w:rPr>
          <w:lang w:val="en-US"/>
        </w:rPr>
        <w:br/>
      </w:r>
      <w:r w:rsidRPr="00044E18">
        <w:rPr>
          <w:rFonts w:ascii="Cascadia Code" w:hAnsi="Cascadia Code" w:cs="Cascadia Code"/>
          <w:sz w:val="20"/>
          <w:szCs w:val="20"/>
          <w:lang w:val="en-US"/>
        </w:rPr>
        <w:t>{</w:t>
      </w:r>
      <w:r w:rsidRPr="00044E18">
        <w:rPr>
          <w:rFonts w:ascii="Cascadia Code" w:hAnsi="Cascadia Code" w:cs="Cascadia Code"/>
          <w:sz w:val="20"/>
          <w:szCs w:val="20"/>
          <w:lang w:val="en-US"/>
        </w:rPr>
        <w:br/>
        <w:t xml:space="preserve">  "detail": "Failed to upload data for customers: &lt;error_details&gt;"</w:t>
      </w:r>
      <w:r w:rsidRPr="00044E18">
        <w:rPr>
          <w:rFonts w:ascii="Cascadia Code" w:hAnsi="Cascadia Code" w:cs="Cascadia Code"/>
          <w:sz w:val="20"/>
          <w:szCs w:val="20"/>
          <w:lang w:val="en-US"/>
        </w:rPr>
        <w:br/>
        <w:t>}</w:t>
      </w:r>
    </w:p>
    <w:p w14:paraId="48A2153F" w14:textId="77777777" w:rsidR="00044E18" w:rsidRPr="00044E18" w:rsidRDefault="00044E18" w:rsidP="00044E18">
      <w:pPr>
        <w:pStyle w:val="Heading3"/>
      </w:pPr>
      <w:bookmarkStart w:id="22" w:name="_Toc200274111"/>
      <w:r w:rsidRPr="00044E18">
        <w:t>Lógica de Funcionamiento</w:t>
      </w:r>
      <w:bookmarkEnd w:id="22"/>
    </w:p>
    <w:p w14:paraId="36511C15" w14:textId="1E16F13C" w:rsidR="00044E18" w:rsidRPr="00122203" w:rsidRDefault="00044E18" w:rsidP="00044E18">
      <w:pPr>
        <w:rPr>
          <w:b/>
          <w:bCs/>
        </w:rPr>
      </w:pPr>
      <w:r w:rsidRPr="00122203">
        <w:rPr>
          <w:b/>
          <w:bCs/>
        </w:rPr>
        <w:t>1. src/main.py</w:t>
      </w:r>
    </w:p>
    <w:p w14:paraId="60AF2699" w14:textId="77777777" w:rsidR="00044E18" w:rsidRPr="00044E18" w:rsidRDefault="00044E18" w:rsidP="00044E18">
      <w:pPr>
        <w:numPr>
          <w:ilvl w:val="0"/>
          <w:numId w:val="20"/>
        </w:numPr>
      </w:pPr>
      <w:r w:rsidRPr="00044E18">
        <w:t>Crea la instancia de FastAPI.</w:t>
      </w:r>
    </w:p>
    <w:p w14:paraId="3A6894AC" w14:textId="77777777" w:rsidR="00044E18" w:rsidRPr="00044E18" w:rsidRDefault="00044E18" w:rsidP="00044E18">
      <w:pPr>
        <w:numPr>
          <w:ilvl w:val="0"/>
          <w:numId w:val="20"/>
        </w:numPr>
      </w:pPr>
      <w:r w:rsidRPr="00044E18">
        <w:t xml:space="preserve">Registra el </w:t>
      </w:r>
      <w:proofErr w:type="spellStart"/>
      <w:r w:rsidRPr="00044E18">
        <w:t>router</w:t>
      </w:r>
      <w:proofErr w:type="spellEnd"/>
      <w:r w:rsidRPr="00044E18">
        <w:t xml:space="preserve"> del módulo api.py.</w:t>
      </w:r>
    </w:p>
    <w:p w14:paraId="591C6333" w14:textId="1647A465" w:rsidR="00044E18" w:rsidRPr="00044E18" w:rsidRDefault="00044E18" w:rsidP="00044E18">
      <w:pPr>
        <w:rPr>
          <w:b/>
          <w:bCs/>
          <w:lang w:val="en-US"/>
        </w:rPr>
      </w:pPr>
      <w:r w:rsidRPr="00044E18">
        <w:rPr>
          <w:b/>
          <w:bCs/>
          <w:lang w:val="en-US"/>
        </w:rPr>
        <w:t xml:space="preserve">2. </w:t>
      </w:r>
      <w:r>
        <w:rPr>
          <w:b/>
          <w:bCs/>
          <w:lang w:val="en-US"/>
        </w:rPr>
        <w:t>src/app/</w:t>
      </w:r>
      <w:r w:rsidRPr="00044E18">
        <w:rPr>
          <w:b/>
          <w:bCs/>
          <w:lang w:val="en-US"/>
        </w:rPr>
        <w:t>api.py</w:t>
      </w:r>
    </w:p>
    <w:p w14:paraId="311677C4" w14:textId="77777777" w:rsidR="00044E18" w:rsidRPr="00044E18" w:rsidRDefault="00044E18" w:rsidP="00044E18">
      <w:pPr>
        <w:numPr>
          <w:ilvl w:val="0"/>
          <w:numId w:val="21"/>
        </w:numPr>
      </w:pPr>
      <w:r w:rsidRPr="00044E18">
        <w:t>Define la ruta /pipeline/upload/{model_name}.</w:t>
      </w:r>
    </w:p>
    <w:p w14:paraId="45FD64AF" w14:textId="77777777" w:rsidR="00044E18" w:rsidRPr="00044E18" w:rsidRDefault="00044E18" w:rsidP="00044E18">
      <w:pPr>
        <w:numPr>
          <w:ilvl w:val="0"/>
          <w:numId w:val="21"/>
        </w:numPr>
      </w:pPr>
      <w:r w:rsidRPr="00044E18">
        <w:t>Llama al método upload_data() del controlador DataUploadController.</w:t>
      </w:r>
    </w:p>
    <w:p w14:paraId="250C562F" w14:textId="047A1A05" w:rsidR="00044E18" w:rsidRPr="00044E18" w:rsidRDefault="00044E18" w:rsidP="00044E18">
      <w:pPr>
        <w:rPr>
          <w:b/>
          <w:bCs/>
          <w:lang w:val="en-US"/>
        </w:rPr>
      </w:pPr>
      <w:r w:rsidRPr="00044E18">
        <w:rPr>
          <w:b/>
          <w:bCs/>
          <w:lang w:val="en-US"/>
        </w:rPr>
        <w:t xml:space="preserve">3. </w:t>
      </w:r>
      <w:r>
        <w:rPr>
          <w:b/>
          <w:bCs/>
          <w:lang w:val="en-US"/>
        </w:rPr>
        <w:t xml:space="preserve">src/app/controller.py -&gt; </w:t>
      </w:r>
      <w:r w:rsidRPr="00044E18">
        <w:rPr>
          <w:lang w:val="en-US"/>
        </w:rPr>
        <w:t>DataUploadController</w:t>
      </w:r>
    </w:p>
    <w:p w14:paraId="6552FCEC" w14:textId="77777777" w:rsidR="00044E18" w:rsidRPr="00044E18" w:rsidRDefault="00044E18" w:rsidP="00044E18">
      <w:pPr>
        <w:numPr>
          <w:ilvl w:val="0"/>
          <w:numId w:val="22"/>
        </w:numPr>
      </w:pPr>
      <w:r w:rsidRPr="00044E18">
        <w:t>Mapea el nombre del modelo a su clase correspondiente mediante MODEL_MAP.</w:t>
      </w:r>
    </w:p>
    <w:p w14:paraId="3BBDDE40" w14:textId="77777777" w:rsidR="00044E18" w:rsidRPr="00044E18" w:rsidRDefault="00044E18" w:rsidP="00044E18">
      <w:pPr>
        <w:numPr>
          <w:ilvl w:val="0"/>
          <w:numId w:val="22"/>
        </w:numPr>
      </w:pPr>
      <w:r w:rsidRPr="00044E18">
        <w:t>Usa la clase DataIngestion para:</w:t>
      </w:r>
    </w:p>
    <w:p w14:paraId="7E040208" w14:textId="77777777" w:rsidR="00044E18" w:rsidRPr="00044E18" w:rsidRDefault="00044E18" w:rsidP="00044E18">
      <w:pPr>
        <w:numPr>
          <w:ilvl w:val="1"/>
          <w:numId w:val="22"/>
        </w:numPr>
      </w:pPr>
      <w:r w:rsidRPr="00044E18">
        <w:t>Cargar datos desde archivos CSV.</w:t>
      </w:r>
    </w:p>
    <w:p w14:paraId="7ACEE35D" w14:textId="77777777" w:rsidR="00044E18" w:rsidRPr="00044E18" w:rsidRDefault="00044E18" w:rsidP="00044E18">
      <w:pPr>
        <w:numPr>
          <w:ilvl w:val="1"/>
          <w:numId w:val="22"/>
        </w:numPr>
      </w:pPr>
      <w:r w:rsidRPr="00044E18">
        <w:t>Validar la estructura y contenido.</w:t>
      </w:r>
    </w:p>
    <w:p w14:paraId="6DF56DBB" w14:textId="77777777" w:rsidR="00044E18" w:rsidRPr="00044E18" w:rsidRDefault="00044E18" w:rsidP="00044E18">
      <w:pPr>
        <w:numPr>
          <w:ilvl w:val="1"/>
          <w:numId w:val="22"/>
        </w:numPr>
      </w:pPr>
      <w:r w:rsidRPr="00044E18">
        <w:t>Insertar en base de datos si pasa todas las validaciones.</w:t>
      </w:r>
    </w:p>
    <w:p w14:paraId="7B7F7E04" w14:textId="77777777" w:rsidR="00044E18" w:rsidRPr="00044E18" w:rsidRDefault="00044E18" w:rsidP="00044E18">
      <w:pPr>
        <w:numPr>
          <w:ilvl w:val="0"/>
          <w:numId w:val="22"/>
        </w:numPr>
      </w:pPr>
      <w:r w:rsidRPr="00044E18">
        <w:t>Maneja errores por modelo individualmente.</w:t>
      </w:r>
    </w:p>
    <w:p w14:paraId="65124C9F" w14:textId="77777777" w:rsidR="00044E18" w:rsidRDefault="00044E18" w:rsidP="00044E18">
      <w:pPr>
        <w:numPr>
          <w:ilvl w:val="0"/>
          <w:numId w:val="22"/>
        </w:numPr>
      </w:pPr>
      <w:r w:rsidRPr="00044E18">
        <w:t>Soporta carga múltiple (model_name = "all").</w:t>
      </w:r>
    </w:p>
    <w:p w14:paraId="7EEC0B18" w14:textId="1202032E" w:rsidR="00044E18" w:rsidRDefault="00044E18" w:rsidP="00044E18">
      <w:pPr>
        <w:pStyle w:val="Heading3"/>
      </w:pPr>
      <w:bookmarkStart w:id="23" w:name="_Toc200274112"/>
      <w:r>
        <w:t>Justificación</w:t>
      </w:r>
      <w:bookmarkEnd w:id="23"/>
      <w:r>
        <w:t xml:space="preserve"> </w:t>
      </w:r>
    </w:p>
    <w:p w14:paraId="30351CB2" w14:textId="77777777" w:rsidR="00044E18" w:rsidRPr="00044E18" w:rsidRDefault="00044E18" w:rsidP="00044E18">
      <w:pPr>
        <w:pStyle w:val="ListParagraph"/>
        <w:numPr>
          <w:ilvl w:val="0"/>
          <w:numId w:val="23"/>
        </w:numPr>
        <w:rPr>
          <w:lang w:val="en-US"/>
        </w:rPr>
      </w:pPr>
      <w:r w:rsidRPr="00044E18">
        <w:rPr>
          <w:b/>
          <w:bCs/>
          <w:lang w:val="en-US"/>
        </w:rPr>
        <w:t>Separación de responsabilidades</w:t>
      </w:r>
    </w:p>
    <w:p w14:paraId="0B1E0340" w14:textId="77777777" w:rsidR="00044E18" w:rsidRDefault="00044E18" w:rsidP="00044E18">
      <w:pPr>
        <w:pStyle w:val="ListParagraph"/>
        <w:numPr>
          <w:ilvl w:val="1"/>
          <w:numId w:val="23"/>
        </w:numPr>
      </w:pPr>
      <w:r w:rsidRPr="00044E18">
        <w:t>controller.py: maneja la lógica de negocio.</w:t>
      </w:r>
    </w:p>
    <w:p w14:paraId="4B15F414" w14:textId="77777777" w:rsidR="00044E18" w:rsidRDefault="00044E18" w:rsidP="00044E18">
      <w:pPr>
        <w:pStyle w:val="ListParagraph"/>
        <w:numPr>
          <w:ilvl w:val="1"/>
          <w:numId w:val="23"/>
        </w:numPr>
      </w:pPr>
      <w:r w:rsidRPr="00044E18">
        <w:t>api.py: define los endpoints y enrutamiento.</w:t>
      </w:r>
    </w:p>
    <w:p w14:paraId="7B3EF15D" w14:textId="061768A3" w:rsidR="00044E18" w:rsidRDefault="00044E18" w:rsidP="00044E18">
      <w:pPr>
        <w:pStyle w:val="ListParagraph"/>
        <w:numPr>
          <w:ilvl w:val="1"/>
          <w:numId w:val="23"/>
        </w:numPr>
      </w:pPr>
      <w:r w:rsidRPr="00044E18">
        <w:t>main.py: configura y lanza la aplicación.</w:t>
      </w:r>
    </w:p>
    <w:p w14:paraId="076041D3" w14:textId="77777777" w:rsidR="00044E18" w:rsidRDefault="00044E18" w:rsidP="00044E18">
      <w:pPr>
        <w:pStyle w:val="ListParagraph"/>
        <w:numPr>
          <w:ilvl w:val="0"/>
          <w:numId w:val="23"/>
        </w:numPr>
      </w:pPr>
      <w:r w:rsidRPr="00044E18">
        <w:rPr>
          <w:b/>
          <w:bCs/>
        </w:rPr>
        <w:t>Extensibilidad</w:t>
      </w:r>
      <w:r w:rsidRPr="00044E18">
        <w:t>: para agregar nuevos modelos, basta con:</w:t>
      </w:r>
    </w:p>
    <w:p w14:paraId="41130C36" w14:textId="1B50D74C" w:rsidR="00044E18" w:rsidRDefault="00044E18" w:rsidP="00044E18">
      <w:pPr>
        <w:pStyle w:val="ListParagraph"/>
        <w:numPr>
          <w:ilvl w:val="1"/>
          <w:numId w:val="23"/>
        </w:numPr>
      </w:pPr>
      <w:r w:rsidRPr="00044E18">
        <w:t>Crear su clase de validación.</w:t>
      </w:r>
    </w:p>
    <w:p w14:paraId="6782FB2F" w14:textId="60962FAE" w:rsidR="00044E18" w:rsidRDefault="00044E18" w:rsidP="00044E18">
      <w:pPr>
        <w:pStyle w:val="ListParagraph"/>
        <w:numPr>
          <w:ilvl w:val="1"/>
          <w:numId w:val="23"/>
        </w:numPr>
      </w:pPr>
      <w:r w:rsidRPr="00044E18">
        <w:t>Agregarla al MODEL_MAP.</w:t>
      </w:r>
    </w:p>
    <w:p w14:paraId="0CAFF33A" w14:textId="06671E3C" w:rsidR="00044E18" w:rsidRDefault="00044E18" w:rsidP="00044E18">
      <w:pPr>
        <w:pStyle w:val="ListParagraph"/>
        <w:numPr>
          <w:ilvl w:val="0"/>
          <w:numId w:val="23"/>
        </w:numPr>
      </w:pPr>
      <w:r>
        <w:t xml:space="preserve">Los </w:t>
      </w:r>
      <w:r w:rsidRPr="00044E18">
        <w:t>errores son registrados con logger, y el sistema continúa procesando los modelos restantes si alguno falla.</w:t>
      </w:r>
    </w:p>
    <w:p w14:paraId="371B6A6B" w14:textId="77777777" w:rsidR="00044E18" w:rsidRDefault="00044E18" w:rsidP="00044E18"/>
    <w:p w14:paraId="28362160" w14:textId="42A6BD66" w:rsidR="00CE4C25" w:rsidRDefault="00044E18" w:rsidP="00044E18">
      <w:pPr>
        <w:pStyle w:val="Heading2"/>
      </w:pPr>
      <w:bookmarkStart w:id="24" w:name="_Toc200274113"/>
      <w:r>
        <w:lastRenderedPageBreak/>
        <w:t>Jupyter Notebooks y sentencias de SQL</w:t>
      </w:r>
      <w:bookmarkEnd w:id="24"/>
    </w:p>
    <w:p w14:paraId="006D2A37" w14:textId="4E9F418D" w:rsidR="00122203" w:rsidRDefault="00122203" w:rsidP="00122203">
      <w:pPr>
        <w:pStyle w:val="Heading3"/>
      </w:pPr>
      <w:bookmarkStart w:id="25" w:name="_Toc200274114"/>
      <w:r>
        <w:t>CRUDQueryBuilder</w:t>
      </w:r>
      <w:bookmarkEnd w:id="25"/>
    </w:p>
    <w:p w14:paraId="79C65D6E" w14:textId="382DC348" w:rsidR="00122203" w:rsidRPr="00122203" w:rsidRDefault="00122203" w:rsidP="00122203">
      <w:r w:rsidRPr="00122203">
        <w:t xml:space="preserve">Esta clase está ubicada en: </w:t>
      </w:r>
      <w:r w:rsidRPr="00122203">
        <w:rPr>
          <w:b/>
          <w:bCs/>
        </w:rPr>
        <w:t>/src/database/</w:t>
      </w:r>
      <w:r>
        <w:rPr>
          <w:b/>
          <w:bCs/>
        </w:rPr>
        <w:t>CRUD</w:t>
      </w:r>
      <w:r w:rsidRPr="00122203">
        <w:rPr>
          <w:b/>
          <w:bCs/>
        </w:rPr>
        <w:t>QueryBuilder.py</w:t>
      </w:r>
      <w:r w:rsidRPr="00122203">
        <w:t xml:space="preserve"> y es la encargada de facilitar la construcción de sentencias SQL para las operaciones básicas de bases de datos: Crear (CREATE), Leer (READ), Actualizar (UPDATE) y Eliminar (DELETE). Es una clase fundamental para interactuar con la base de datos de manera programática, permitiendo generar consultas SQL dinámicamente sin necesidad de escribirlas manualmente.</w:t>
      </w:r>
    </w:p>
    <w:p w14:paraId="49FB4CBB" w14:textId="77777777" w:rsidR="00122203" w:rsidRPr="00122203" w:rsidRDefault="00122203" w:rsidP="00122203">
      <w:r w:rsidRPr="00122203">
        <w:t>Pero ¿cómo hace todo esto? A continuación, detallamos los métodos y los atributos que entran en acción para realizar toda esta lógica:</w:t>
      </w:r>
    </w:p>
    <w:p w14:paraId="4F2C09EC" w14:textId="49FC0B4B" w:rsidR="00122203" w:rsidRDefault="00122203" w:rsidP="00122203">
      <w:pPr>
        <w:pStyle w:val="Heading4"/>
        <w:rPr>
          <w:i w:val="0"/>
          <w:iCs w:val="0"/>
        </w:rPr>
      </w:pPr>
      <w:r>
        <w:rPr>
          <w:i w:val="0"/>
          <w:iCs w:val="0"/>
        </w:rPr>
        <w:t>Atributos de instancia</w:t>
      </w:r>
    </w:p>
    <w:p w14:paraId="2C4D5E0D" w14:textId="0155E7B6" w:rsidR="00122203" w:rsidRPr="00122203" w:rsidRDefault="00122203" w:rsidP="00122203">
      <w:pPr>
        <w:pStyle w:val="ListParagraph"/>
        <w:numPr>
          <w:ilvl w:val="0"/>
          <w:numId w:val="23"/>
        </w:numPr>
      </w:pPr>
      <w:r w:rsidRPr="00122203">
        <w:rPr>
          <w:b/>
          <w:bCs/>
          <w:i/>
          <w:iCs/>
        </w:rPr>
        <w:t>table</w:t>
      </w:r>
      <w:r w:rsidRPr="00122203">
        <w:t xml:space="preserve">: El nombre de la tabla sobre la cual se realizará la operación SQL. </w:t>
      </w:r>
    </w:p>
    <w:p w14:paraId="2F1DF4D0" w14:textId="6CD5883F" w:rsidR="00122203" w:rsidRPr="00122203" w:rsidRDefault="00122203" w:rsidP="00122203">
      <w:pPr>
        <w:pStyle w:val="ListParagraph"/>
        <w:numPr>
          <w:ilvl w:val="0"/>
          <w:numId w:val="23"/>
        </w:numPr>
      </w:pPr>
      <w:r w:rsidRPr="00122203">
        <w:rPr>
          <w:b/>
          <w:bCs/>
          <w:i/>
          <w:iCs/>
        </w:rPr>
        <w:t>query_type</w:t>
      </w:r>
      <w:r w:rsidRPr="00122203">
        <w:t xml:space="preserve">: El tipo de operación SQL a construir (puede ser "READ", "CREATE", "UPDATE" o "DELETE"). </w:t>
      </w:r>
    </w:p>
    <w:p w14:paraId="2B45A31C" w14:textId="6DB5A4D2" w:rsidR="00122203" w:rsidRPr="00122203" w:rsidRDefault="00122203" w:rsidP="00122203">
      <w:pPr>
        <w:pStyle w:val="ListParagraph"/>
        <w:numPr>
          <w:ilvl w:val="0"/>
          <w:numId w:val="23"/>
        </w:numPr>
      </w:pPr>
      <w:r w:rsidRPr="00122203">
        <w:rPr>
          <w:b/>
          <w:bCs/>
          <w:i/>
          <w:iCs/>
        </w:rPr>
        <w:t>filters</w:t>
      </w:r>
      <w:r w:rsidRPr="00122203">
        <w:t xml:space="preserve">: Una lista de tuplas que representan las condiciones para la cláusula WHERE. Cada tupla contiene el nombre de la columna, el operador y el valor (ej: [("price", "BETWEEN", "1000 AND 1500")]). </w:t>
      </w:r>
    </w:p>
    <w:p w14:paraId="298F30F4" w14:textId="0CCD88C9" w:rsidR="00122203" w:rsidRPr="00122203" w:rsidRDefault="00122203" w:rsidP="00122203">
      <w:pPr>
        <w:pStyle w:val="ListParagraph"/>
        <w:numPr>
          <w:ilvl w:val="0"/>
          <w:numId w:val="23"/>
        </w:numPr>
      </w:pPr>
      <w:r w:rsidRPr="00122203">
        <w:rPr>
          <w:b/>
          <w:bCs/>
          <w:i/>
          <w:iCs/>
        </w:rPr>
        <w:t>values</w:t>
      </w:r>
      <w:r w:rsidRPr="00122203">
        <w:t xml:space="preserve">: Un diccionario que contiene los pares columna: valor para las operaciones de INSERT y UPDATE. </w:t>
      </w:r>
    </w:p>
    <w:p w14:paraId="7555DAED" w14:textId="4F6BD550" w:rsidR="00122203" w:rsidRPr="00122203" w:rsidRDefault="00122203" w:rsidP="00122203">
      <w:pPr>
        <w:pStyle w:val="ListParagraph"/>
        <w:numPr>
          <w:ilvl w:val="0"/>
          <w:numId w:val="23"/>
        </w:numPr>
      </w:pPr>
      <w:r w:rsidRPr="00122203">
        <w:rPr>
          <w:b/>
          <w:bCs/>
          <w:i/>
          <w:iCs/>
        </w:rPr>
        <w:t>aggregates</w:t>
      </w:r>
      <w:r w:rsidRPr="00122203">
        <w:t xml:space="preserve">: Una lista de funciones de agregación (ej: "COUNT(*)", "SUM(price)") para las consultas SELECT. </w:t>
      </w:r>
    </w:p>
    <w:p w14:paraId="6444326C" w14:textId="05A0D9FC" w:rsidR="00122203" w:rsidRDefault="00122203" w:rsidP="00122203">
      <w:pPr>
        <w:pStyle w:val="ListParagraph"/>
        <w:numPr>
          <w:ilvl w:val="0"/>
          <w:numId w:val="23"/>
        </w:numPr>
      </w:pPr>
      <w:r w:rsidRPr="00122203">
        <w:rPr>
          <w:b/>
          <w:bCs/>
          <w:i/>
          <w:iCs/>
        </w:rPr>
        <w:t>query</w:t>
      </w:r>
      <w:r w:rsidRPr="00122203">
        <w:t>: Almacena la sentencia SQL construida.</w:t>
      </w:r>
    </w:p>
    <w:p w14:paraId="7CD5DF72" w14:textId="7AABF38E" w:rsidR="00122203" w:rsidRDefault="00122203" w:rsidP="00122203">
      <w:pPr>
        <w:pStyle w:val="Heading4"/>
        <w:rPr>
          <w:i w:val="0"/>
          <w:iCs w:val="0"/>
        </w:rPr>
      </w:pPr>
      <w:r>
        <w:rPr>
          <w:i w:val="0"/>
          <w:iCs w:val="0"/>
        </w:rPr>
        <w:t xml:space="preserve">Métodos </w:t>
      </w:r>
    </w:p>
    <w:p w14:paraId="3BDAABB3" w14:textId="1FDAE1B8" w:rsidR="00122203" w:rsidRPr="00122203" w:rsidRDefault="00122203" w:rsidP="00122203">
      <w:pPr>
        <w:pStyle w:val="ListParagraph"/>
        <w:numPr>
          <w:ilvl w:val="0"/>
          <w:numId w:val="23"/>
        </w:numPr>
      </w:pPr>
      <w:r w:rsidRPr="00122203">
        <w:rPr>
          <w:b/>
          <w:bCs/>
          <w:i/>
          <w:iCs/>
        </w:rPr>
        <w:t>__init__</w:t>
      </w:r>
      <w:r w:rsidRPr="00122203">
        <w:t xml:space="preserve">: Es el método encargado de instanciar nuestro objeto CRUDQueryBuilder. Recibe por parámetros el nombre de la tabla, el tipo de consulta, los filtros opcionales, los valores para insertar o actualizar y las agregaciones opcionales. Internamente, llama al método de construcción de consulta correspondiente según el query_type. </w:t>
      </w:r>
    </w:p>
    <w:p w14:paraId="4EF9C0B4" w14:textId="1849CF8D" w:rsidR="00122203" w:rsidRPr="00122203" w:rsidRDefault="00122203" w:rsidP="00122203">
      <w:pPr>
        <w:pStyle w:val="ListParagraph"/>
        <w:numPr>
          <w:ilvl w:val="0"/>
          <w:numId w:val="23"/>
        </w:numPr>
      </w:pPr>
      <w:r w:rsidRPr="00122203">
        <w:rPr>
          <w:b/>
          <w:bCs/>
          <w:i/>
          <w:iCs/>
        </w:rPr>
        <w:t>build_where_clause()</w:t>
      </w:r>
      <w:r w:rsidRPr="00122203">
        <w:t xml:space="preserve">: Un método auxiliar que construye la parte WHERE de la sentencia SQL utilizando los filtros proporcionados. Si no hay filtros, devuelve una cadena vacía. </w:t>
      </w:r>
    </w:p>
    <w:p w14:paraId="5E628897" w14:textId="2F127940" w:rsidR="00122203" w:rsidRPr="00122203" w:rsidRDefault="00122203" w:rsidP="00122203">
      <w:pPr>
        <w:pStyle w:val="ListParagraph"/>
        <w:numPr>
          <w:ilvl w:val="0"/>
          <w:numId w:val="23"/>
        </w:numPr>
      </w:pPr>
      <w:r w:rsidRPr="00122203">
        <w:rPr>
          <w:b/>
          <w:bCs/>
          <w:i/>
          <w:iCs/>
        </w:rPr>
        <w:t>build_select</w:t>
      </w:r>
      <w:r>
        <w:rPr>
          <w:b/>
          <w:bCs/>
          <w:i/>
          <w:iCs/>
        </w:rPr>
        <w:t>()</w:t>
      </w:r>
      <w:r w:rsidRPr="00122203">
        <w:t xml:space="preserve">: Construye la sentencia SQL SELECT. Si se especifican agregaciones, las incluye en la cláusula SELECT; de lo contrario, selecciona todas las columnas (*). También incorpora la cláusula WHERE si hay filtros. </w:t>
      </w:r>
    </w:p>
    <w:p w14:paraId="051EE279" w14:textId="7B721F6C" w:rsidR="00122203" w:rsidRPr="00122203" w:rsidRDefault="00122203" w:rsidP="00122203">
      <w:pPr>
        <w:pStyle w:val="ListParagraph"/>
        <w:numPr>
          <w:ilvl w:val="0"/>
          <w:numId w:val="23"/>
        </w:numPr>
      </w:pPr>
      <w:r w:rsidRPr="00122203">
        <w:rPr>
          <w:b/>
          <w:bCs/>
          <w:i/>
          <w:iCs/>
          <w:lang w:val="en-US"/>
        </w:rPr>
        <w:t>build_insert()</w:t>
      </w:r>
      <w:r w:rsidRPr="00122203">
        <w:rPr>
          <w:lang w:val="en-US"/>
        </w:rPr>
        <w:t xml:space="preserve">: Construye la sentencia SQL INSERT INTO. </w:t>
      </w:r>
      <w:r w:rsidRPr="00122203">
        <w:t xml:space="preserve">Requiere que el atributo values no esté vacío, ya que define las columnas y los valores a insertar. </w:t>
      </w:r>
    </w:p>
    <w:p w14:paraId="0CE2F8BA" w14:textId="53A8E4A8" w:rsidR="00122203" w:rsidRPr="00122203" w:rsidRDefault="00122203" w:rsidP="00122203">
      <w:pPr>
        <w:pStyle w:val="ListParagraph"/>
        <w:numPr>
          <w:ilvl w:val="0"/>
          <w:numId w:val="23"/>
        </w:numPr>
      </w:pPr>
      <w:r w:rsidRPr="00122203">
        <w:rPr>
          <w:b/>
          <w:bCs/>
          <w:i/>
          <w:iCs/>
        </w:rPr>
        <w:lastRenderedPageBreak/>
        <w:t>build_update()</w:t>
      </w:r>
      <w:r w:rsidRPr="00122203">
        <w:t xml:space="preserve">: Construye la sentencia SQL UPDATE. Requiere que el atributo values no esté vacío para definir las columnas y los nuevos valores. También incorpora la cláusula WHERE si hay filtros. </w:t>
      </w:r>
    </w:p>
    <w:p w14:paraId="7A6CB6F5" w14:textId="3E0E15DC" w:rsidR="00122203" w:rsidRPr="00122203" w:rsidRDefault="00122203" w:rsidP="00122203">
      <w:pPr>
        <w:pStyle w:val="ListParagraph"/>
        <w:numPr>
          <w:ilvl w:val="0"/>
          <w:numId w:val="23"/>
        </w:numPr>
      </w:pPr>
      <w:r w:rsidRPr="00122203">
        <w:rPr>
          <w:b/>
          <w:bCs/>
          <w:i/>
          <w:iCs/>
        </w:rPr>
        <w:t>build_delete()</w:t>
      </w:r>
      <w:r w:rsidRPr="00122203">
        <w:t xml:space="preserve">: Construye la sentencia SQL DELETE FROM. Incluye la cláusula WHERE si hay filtros para especificar qué filas eliminar. </w:t>
      </w:r>
    </w:p>
    <w:p w14:paraId="1B9AA3B0" w14:textId="08970400" w:rsidR="00122203" w:rsidRDefault="00122203" w:rsidP="00122203">
      <w:pPr>
        <w:pStyle w:val="ListParagraph"/>
        <w:numPr>
          <w:ilvl w:val="0"/>
          <w:numId w:val="23"/>
        </w:numPr>
      </w:pPr>
      <w:r w:rsidRPr="00122203">
        <w:rPr>
          <w:b/>
          <w:bCs/>
          <w:i/>
          <w:iCs/>
        </w:rPr>
        <w:t>get_query()</w:t>
      </w:r>
      <w:r w:rsidRPr="00122203">
        <w:t>: Devuelve la cadena de texto con la sentencia SQL que ha sido construida por el objeto.</w:t>
      </w:r>
    </w:p>
    <w:p w14:paraId="64EA6377" w14:textId="0734FCEA" w:rsidR="00122203" w:rsidRDefault="00122203" w:rsidP="00122203">
      <w:pPr>
        <w:pStyle w:val="Heading4"/>
        <w:rPr>
          <w:i w:val="0"/>
          <w:iCs w:val="0"/>
        </w:rPr>
      </w:pPr>
      <w:r>
        <w:rPr>
          <w:i w:val="0"/>
          <w:iCs w:val="0"/>
        </w:rPr>
        <w:t>Justificacion</w:t>
      </w:r>
    </w:p>
    <w:p w14:paraId="2C09AC7A" w14:textId="0F271563" w:rsidR="00122203" w:rsidRDefault="00122203" w:rsidP="00122203">
      <w:r w:rsidRPr="00122203">
        <w:t>La clase CRUDQueryBuilder encapsula la lógica para generar consultas SQL de forma dinámica y segura, reduciendo la probabilidad de errores sintácticos y mejorando la legibilidad del código. Al centralizar la construcción de consultas, promueve la reutilización y facilita el mantenimiento. Su diseño permite adaptarse a diferentes escenarios de consulta (filtrado, agregación, inserción, actualización, eliminación) sin acoplar directamente el código a sentencias SQL hardcodeadas, lo que hace que el sistema sea más flexible y robusto.</w:t>
      </w:r>
    </w:p>
    <w:p w14:paraId="5F0C01A3" w14:textId="77777777" w:rsidR="00122203" w:rsidRPr="00122203" w:rsidRDefault="00122203" w:rsidP="00122203"/>
    <w:p w14:paraId="4BE8956E" w14:textId="7FAAADC5" w:rsidR="00122203" w:rsidRPr="00122203" w:rsidRDefault="00122203" w:rsidP="00122203">
      <w:pPr>
        <w:pStyle w:val="Heading3"/>
      </w:pPr>
      <w:bookmarkStart w:id="26" w:name="_Toc200274115"/>
      <w:r>
        <w:t>Avance 2 Notebook</w:t>
      </w:r>
      <w:bookmarkEnd w:id="26"/>
    </w:p>
    <w:p w14:paraId="44B86CF8" w14:textId="77777777" w:rsidR="00122203" w:rsidRPr="00122203" w:rsidRDefault="00122203" w:rsidP="00122203">
      <w:r w:rsidRPr="00122203">
        <w:t>Este notebook se conecta a una base de datos llamada henryapp-base utilizando la clase MySQLConnector. Luego, realiza varias operaciones de consulta de datos.</w:t>
      </w:r>
    </w:p>
    <w:p w14:paraId="72393969" w14:textId="77777777" w:rsidR="00122203" w:rsidRPr="00122203" w:rsidRDefault="00122203" w:rsidP="00122203">
      <w:r w:rsidRPr="00122203">
        <w:t>En primer lugar, consulta las primeras 5 filas de la tabla products y muestra el resultado.</w:t>
      </w:r>
    </w:p>
    <w:p w14:paraId="185C70C0" w14:textId="77777777" w:rsidR="00122203" w:rsidRPr="00122203" w:rsidRDefault="00122203" w:rsidP="00122203">
      <w:r w:rsidRPr="00122203">
        <w:t>Posteriormente, utiliza la clase CRUDQueryBuilder para construir y ejecutar una consulta que selecciona todos los clientes cuyos apellidos comienzan con la letra "C".</w:t>
      </w:r>
    </w:p>
    <w:p w14:paraId="2D5E361D" w14:textId="77777777" w:rsidR="00122203" w:rsidRPr="00122203" w:rsidRDefault="00122203" w:rsidP="00122203">
      <w:r w:rsidRPr="00122203">
        <w:t>Finalmente, el notebook intenta usar CRUDQueryBuilder para contar los productos cuyo precio está entre 1000 y 1500, pero ejecuta la consulta de clientes nuevamente en lugar de la consulta de productos construida.</w:t>
      </w:r>
    </w:p>
    <w:p w14:paraId="7FD01569" w14:textId="77777777" w:rsidR="0085405A" w:rsidRDefault="0085405A" w:rsidP="0085405A"/>
    <w:p w14:paraId="18DC56EC" w14:textId="3762BD38" w:rsidR="00122203" w:rsidRDefault="00122203" w:rsidP="00122203">
      <w:pPr>
        <w:pStyle w:val="Heading3"/>
      </w:pPr>
      <w:bookmarkStart w:id="27" w:name="_Toc200274116"/>
      <w:r>
        <w:t>Avance 3 Notebook</w:t>
      </w:r>
      <w:bookmarkEnd w:id="27"/>
      <w:r>
        <w:t xml:space="preserve"> </w:t>
      </w:r>
    </w:p>
    <w:p w14:paraId="3EE7C457" w14:textId="77777777" w:rsidR="00122203" w:rsidRPr="00122203" w:rsidRDefault="00122203" w:rsidP="00122203">
      <w:r w:rsidRPr="00122203">
        <w:t>El notebook crea varios índices en la base de datos para mejorar el rendimiento de las consultas:</w:t>
      </w:r>
    </w:p>
    <w:p w14:paraId="5C6401DD" w14:textId="77777777" w:rsidR="00122203" w:rsidRPr="00122203" w:rsidRDefault="00122203" w:rsidP="00122203">
      <w:pPr>
        <w:numPr>
          <w:ilvl w:val="0"/>
          <w:numId w:val="28"/>
        </w:numPr>
      </w:pPr>
      <w:r w:rsidRPr="00122203">
        <w:rPr>
          <w:b/>
          <w:bCs/>
        </w:rPr>
        <w:t>idx_sales_product_id</w:t>
      </w:r>
      <w:r w:rsidRPr="00122203">
        <w:t xml:space="preserve"> en la tabla sales en la columna product_id para optimizar las uniones con la tabla products.</w:t>
      </w:r>
    </w:p>
    <w:p w14:paraId="03A86756" w14:textId="77777777" w:rsidR="00122203" w:rsidRPr="00122203" w:rsidRDefault="00122203" w:rsidP="00122203">
      <w:pPr>
        <w:numPr>
          <w:ilvl w:val="0"/>
          <w:numId w:val="28"/>
        </w:numPr>
      </w:pPr>
      <w:r w:rsidRPr="00122203">
        <w:rPr>
          <w:b/>
          <w:bCs/>
        </w:rPr>
        <w:lastRenderedPageBreak/>
        <w:t>idx_sales_sales_person_id</w:t>
      </w:r>
      <w:r w:rsidRPr="00122203">
        <w:t xml:space="preserve"> en la tabla sales en la columna sales_person_id para mejorar las uniones con la tabla employees.</w:t>
      </w:r>
    </w:p>
    <w:p w14:paraId="6E90FEDE" w14:textId="77777777" w:rsidR="00122203" w:rsidRPr="00122203" w:rsidRDefault="00122203" w:rsidP="00122203">
      <w:pPr>
        <w:numPr>
          <w:ilvl w:val="0"/>
          <w:numId w:val="28"/>
        </w:numPr>
      </w:pPr>
      <w:r w:rsidRPr="00122203">
        <w:rPr>
          <w:b/>
          <w:bCs/>
        </w:rPr>
        <w:t>idx_products_price_name</w:t>
      </w:r>
      <w:r w:rsidRPr="00122203">
        <w:t xml:space="preserve"> en la tabla products en las columnas price y name para acelerar las búsquedas por estas columnas.</w:t>
      </w:r>
    </w:p>
    <w:p w14:paraId="4B8E866E" w14:textId="77777777" w:rsidR="00122203" w:rsidRPr="00122203" w:rsidRDefault="00122203" w:rsidP="00122203">
      <w:pPr>
        <w:numPr>
          <w:ilvl w:val="0"/>
          <w:numId w:val="28"/>
        </w:numPr>
      </w:pPr>
      <w:r w:rsidRPr="00122203">
        <w:rPr>
          <w:b/>
          <w:bCs/>
        </w:rPr>
        <w:t xml:space="preserve">idx_employees_id </w:t>
      </w:r>
      <w:r w:rsidRPr="00122203">
        <w:t>en la tabla employees en la columna employee_id para acelerar las uniones.</w:t>
      </w:r>
    </w:p>
    <w:p w14:paraId="35C80680" w14:textId="77777777" w:rsidR="00122203" w:rsidRPr="00122203" w:rsidRDefault="00122203" w:rsidP="00122203">
      <w:r w:rsidRPr="00122203">
        <w:t>Después de crear los índices, el notebook ejecuta tres consultas complejas utilizando Common Table Expressions (CTEs):</w:t>
      </w:r>
    </w:p>
    <w:p w14:paraId="55AE1C7D" w14:textId="77777777" w:rsidR="00122203" w:rsidRPr="00122203" w:rsidRDefault="00122203" w:rsidP="00122203">
      <w:pPr>
        <w:numPr>
          <w:ilvl w:val="0"/>
          <w:numId w:val="29"/>
        </w:numPr>
      </w:pPr>
      <w:r w:rsidRPr="00122203">
        <w:t>La primera CTE identifica los 3 productos más vendidos por cantidad total.</w:t>
      </w:r>
    </w:p>
    <w:p w14:paraId="1387C5E6" w14:textId="77777777" w:rsidR="00122203" w:rsidRPr="00122203" w:rsidRDefault="00122203" w:rsidP="00122203">
      <w:pPr>
        <w:numPr>
          <w:ilvl w:val="0"/>
          <w:numId w:val="29"/>
        </w:numPr>
      </w:pPr>
      <w:r w:rsidRPr="00122203">
        <w:t>La segunda CTE encuentra los 3 mejores vendedores para el producto más caro.</w:t>
      </w:r>
    </w:p>
    <w:p w14:paraId="5ABFBDE7" w14:textId="77777777" w:rsidR="00122203" w:rsidRPr="00122203" w:rsidRDefault="00122203" w:rsidP="00122203">
      <w:pPr>
        <w:numPr>
          <w:ilvl w:val="0"/>
          <w:numId w:val="29"/>
        </w:numPr>
      </w:pPr>
      <w:r w:rsidRPr="00122203">
        <w:t>La tercera CTE determina la última venta realizada por cada vendedor.</w:t>
      </w:r>
    </w:p>
    <w:p w14:paraId="36B8EE84" w14:textId="149BF206" w:rsidR="00122203" w:rsidRPr="00122203" w:rsidRDefault="00122203" w:rsidP="00122203">
      <w:r w:rsidRPr="00122203">
        <w:t>Por último, el notebook crea una vista llamada view_customer_locations que combina información de las tablas customers, cities y countries para mostrar la ubicación completa de cada cliente. Luego, verifica que la vista se haya creado correctamente y la utiliza para consultar todos los datos de ubicación de los clientes.</w:t>
      </w:r>
    </w:p>
    <w:sectPr w:rsidR="00122203" w:rsidRPr="0012220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49BEC" w14:textId="77777777" w:rsidR="000A4D74" w:rsidRPr="00044E18" w:rsidRDefault="000A4D74" w:rsidP="004A3102">
      <w:pPr>
        <w:spacing w:after="0" w:line="240" w:lineRule="auto"/>
      </w:pPr>
      <w:r w:rsidRPr="00044E18">
        <w:separator/>
      </w:r>
    </w:p>
  </w:endnote>
  <w:endnote w:type="continuationSeparator" w:id="0">
    <w:p w14:paraId="272E28E4" w14:textId="77777777" w:rsidR="000A4D74" w:rsidRPr="00044E18" w:rsidRDefault="000A4D74" w:rsidP="004A3102">
      <w:pPr>
        <w:spacing w:after="0" w:line="240" w:lineRule="auto"/>
      </w:pPr>
      <w:r w:rsidRPr="00044E1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9397187"/>
      <w:docPartObj>
        <w:docPartGallery w:val="Page Numbers (Bottom of Page)"/>
        <w:docPartUnique/>
      </w:docPartObj>
    </w:sdtPr>
    <w:sdtContent>
      <w:p w14:paraId="03EE64F3" w14:textId="37DE24F3" w:rsidR="004A3102" w:rsidRPr="00044E18" w:rsidRDefault="004A3102">
        <w:pPr>
          <w:pStyle w:val="Footer"/>
        </w:pPr>
        <w:r w:rsidRPr="00044E18">
          <w:fldChar w:fldCharType="begin"/>
        </w:r>
        <w:r w:rsidRPr="00044E18">
          <w:instrText xml:space="preserve"> PAGE   \* MERGEFORMAT </w:instrText>
        </w:r>
        <w:r w:rsidRPr="00044E18">
          <w:fldChar w:fldCharType="separate"/>
        </w:r>
        <w:r w:rsidRPr="00044E18">
          <w:t>2</w:t>
        </w:r>
        <w:r w:rsidRPr="00044E18">
          <w:fldChar w:fldCharType="end"/>
        </w:r>
      </w:p>
    </w:sdtContent>
  </w:sdt>
  <w:p w14:paraId="2DC1FB0D" w14:textId="77777777" w:rsidR="004A3102" w:rsidRPr="00044E18" w:rsidRDefault="004A3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97A65" w14:textId="77777777" w:rsidR="000A4D74" w:rsidRPr="00044E18" w:rsidRDefault="000A4D74" w:rsidP="004A3102">
      <w:pPr>
        <w:spacing w:after="0" w:line="240" w:lineRule="auto"/>
      </w:pPr>
      <w:r w:rsidRPr="00044E18">
        <w:separator/>
      </w:r>
    </w:p>
  </w:footnote>
  <w:footnote w:type="continuationSeparator" w:id="0">
    <w:p w14:paraId="1BC42156" w14:textId="77777777" w:rsidR="000A4D74" w:rsidRPr="00044E18" w:rsidRDefault="000A4D74" w:rsidP="004A3102">
      <w:pPr>
        <w:spacing w:after="0" w:line="240" w:lineRule="auto"/>
      </w:pPr>
      <w:r w:rsidRPr="00044E1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CAEDE" w14:textId="6705BA27" w:rsidR="004A3102" w:rsidRPr="00044E18" w:rsidRDefault="004A3102">
    <w:pPr>
      <w:pStyle w:val="Header"/>
    </w:pPr>
    <w:r w:rsidRPr="00044E18">
      <w:t>Matias Nicolas Garcia</w:t>
    </w:r>
  </w:p>
  <w:p w14:paraId="1E538D07" w14:textId="77777777" w:rsidR="004A3102" w:rsidRPr="00044E18" w:rsidRDefault="004A3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2BE9"/>
    <w:multiLevelType w:val="multilevel"/>
    <w:tmpl w:val="87AE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13D47"/>
    <w:multiLevelType w:val="multilevel"/>
    <w:tmpl w:val="87A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C0C3A"/>
    <w:multiLevelType w:val="hybridMultilevel"/>
    <w:tmpl w:val="8B9C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E0A47"/>
    <w:multiLevelType w:val="hybridMultilevel"/>
    <w:tmpl w:val="ECE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955D9"/>
    <w:multiLevelType w:val="multilevel"/>
    <w:tmpl w:val="87A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2588C"/>
    <w:multiLevelType w:val="multilevel"/>
    <w:tmpl w:val="5D4A66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14743"/>
    <w:multiLevelType w:val="hybridMultilevel"/>
    <w:tmpl w:val="5078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55352"/>
    <w:multiLevelType w:val="hybridMultilevel"/>
    <w:tmpl w:val="CDF010FE"/>
    <w:lvl w:ilvl="0" w:tplc="04090001">
      <w:start w:val="1"/>
      <w:numFmt w:val="bullet"/>
      <w:lvlText w:val=""/>
      <w:lvlJc w:val="left"/>
      <w:pPr>
        <w:ind w:left="720" w:hanging="360"/>
      </w:pPr>
      <w:rPr>
        <w:rFonts w:ascii="Symbol" w:hAnsi="Symbol" w:hint="default"/>
      </w:rPr>
    </w:lvl>
    <w:lvl w:ilvl="1" w:tplc="65165578">
      <w:numFmt w:val="bullet"/>
      <w:lvlText w:val="-"/>
      <w:lvlJc w:val="left"/>
      <w:pPr>
        <w:ind w:left="1440" w:hanging="360"/>
      </w:pPr>
      <w:rPr>
        <w:rFonts w:ascii="Aptos" w:eastAsiaTheme="minorHAnsi" w:hAnsi="Aptos" w:cstheme="minorBidi" w:hint="default"/>
        <w:b/>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91A9C"/>
    <w:multiLevelType w:val="hybridMultilevel"/>
    <w:tmpl w:val="27F0AFD0"/>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2CBE2878"/>
    <w:multiLevelType w:val="hybridMultilevel"/>
    <w:tmpl w:val="693EE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10DE3"/>
    <w:multiLevelType w:val="hybridMultilevel"/>
    <w:tmpl w:val="E0CC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A27B80"/>
    <w:multiLevelType w:val="multilevel"/>
    <w:tmpl w:val="7CB22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51766"/>
    <w:multiLevelType w:val="hybridMultilevel"/>
    <w:tmpl w:val="AE487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AE7B62"/>
    <w:multiLevelType w:val="multilevel"/>
    <w:tmpl w:val="3EC2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544D5"/>
    <w:multiLevelType w:val="hybridMultilevel"/>
    <w:tmpl w:val="56206A4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27209"/>
    <w:multiLevelType w:val="multilevel"/>
    <w:tmpl w:val="23E46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BE2E34"/>
    <w:multiLevelType w:val="multilevel"/>
    <w:tmpl w:val="87AE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C64B1"/>
    <w:multiLevelType w:val="multilevel"/>
    <w:tmpl w:val="3CFE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D4DB9"/>
    <w:multiLevelType w:val="multilevel"/>
    <w:tmpl w:val="87AE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AE02F6"/>
    <w:multiLevelType w:val="hybridMultilevel"/>
    <w:tmpl w:val="B2E238F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0" w15:restartNumberingAfterBreak="0">
    <w:nsid w:val="595E31BC"/>
    <w:multiLevelType w:val="hybridMultilevel"/>
    <w:tmpl w:val="76D65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652A2A"/>
    <w:multiLevelType w:val="hybridMultilevel"/>
    <w:tmpl w:val="A2C6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12C2D"/>
    <w:multiLevelType w:val="multilevel"/>
    <w:tmpl w:val="E38E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0F7206"/>
    <w:multiLevelType w:val="multilevel"/>
    <w:tmpl w:val="400C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F39E5"/>
    <w:multiLevelType w:val="multilevel"/>
    <w:tmpl w:val="87A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13701B"/>
    <w:multiLevelType w:val="hybridMultilevel"/>
    <w:tmpl w:val="F87E8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166F25"/>
    <w:multiLevelType w:val="multilevel"/>
    <w:tmpl w:val="87A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F4D35"/>
    <w:multiLevelType w:val="hybridMultilevel"/>
    <w:tmpl w:val="7D28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BE27E0"/>
    <w:multiLevelType w:val="hybridMultilevel"/>
    <w:tmpl w:val="D4403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926079">
    <w:abstractNumId w:val="28"/>
  </w:num>
  <w:num w:numId="2" w16cid:durableId="1600674704">
    <w:abstractNumId w:val="25"/>
  </w:num>
  <w:num w:numId="3" w16cid:durableId="1360199951">
    <w:abstractNumId w:val="19"/>
  </w:num>
  <w:num w:numId="4" w16cid:durableId="870802563">
    <w:abstractNumId w:val="12"/>
  </w:num>
  <w:num w:numId="5" w16cid:durableId="1491016234">
    <w:abstractNumId w:val="27"/>
  </w:num>
  <w:num w:numId="6" w16cid:durableId="885415343">
    <w:abstractNumId w:val="14"/>
  </w:num>
  <w:num w:numId="7" w16cid:durableId="1577940447">
    <w:abstractNumId w:val="8"/>
  </w:num>
  <w:num w:numId="8" w16cid:durableId="604119988">
    <w:abstractNumId w:val="22"/>
  </w:num>
  <w:num w:numId="9" w16cid:durableId="1806774020">
    <w:abstractNumId w:val="21"/>
  </w:num>
  <w:num w:numId="10" w16cid:durableId="948204010">
    <w:abstractNumId w:val="5"/>
  </w:num>
  <w:num w:numId="11" w16cid:durableId="1632442516">
    <w:abstractNumId w:val="9"/>
  </w:num>
  <w:num w:numId="12" w16cid:durableId="187065387">
    <w:abstractNumId w:val="13"/>
  </w:num>
  <w:num w:numId="13" w16cid:durableId="1656566580">
    <w:abstractNumId w:val="2"/>
  </w:num>
  <w:num w:numId="14" w16cid:durableId="804465530">
    <w:abstractNumId w:val="16"/>
  </w:num>
  <w:num w:numId="15" w16cid:durableId="86997169">
    <w:abstractNumId w:val="11"/>
  </w:num>
  <w:num w:numId="16" w16cid:durableId="2003241393">
    <w:abstractNumId w:val="1"/>
  </w:num>
  <w:num w:numId="17" w16cid:durableId="1129857191">
    <w:abstractNumId w:val="24"/>
  </w:num>
  <w:num w:numId="18" w16cid:durableId="1787888883">
    <w:abstractNumId w:val="3"/>
  </w:num>
  <w:num w:numId="19" w16cid:durableId="356320436">
    <w:abstractNumId w:val="7"/>
  </w:num>
  <w:num w:numId="20" w16cid:durableId="618151039">
    <w:abstractNumId w:val="26"/>
  </w:num>
  <w:num w:numId="21" w16cid:durableId="708601858">
    <w:abstractNumId w:val="4"/>
  </w:num>
  <w:num w:numId="22" w16cid:durableId="144861591">
    <w:abstractNumId w:val="18"/>
  </w:num>
  <w:num w:numId="23" w16cid:durableId="856970343">
    <w:abstractNumId w:val="0"/>
  </w:num>
  <w:num w:numId="24" w16cid:durableId="441919875">
    <w:abstractNumId w:val="15"/>
  </w:num>
  <w:num w:numId="25" w16cid:durableId="1081364660">
    <w:abstractNumId w:val="20"/>
  </w:num>
  <w:num w:numId="26" w16cid:durableId="447511441">
    <w:abstractNumId w:val="10"/>
  </w:num>
  <w:num w:numId="27" w16cid:durableId="1361785386">
    <w:abstractNumId w:val="6"/>
  </w:num>
  <w:num w:numId="28" w16cid:durableId="1138381117">
    <w:abstractNumId w:val="23"/>
  </w:num>
  <w:num w:numId="29" w16cid:durableId="5411330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02"/>
    <w:rsid w:val="00044E18"/>
    <w:rsid w:val="000A4D74"/>
    <w:rsid w:val="001218ED"/>
    <w:rsid w:val="00122203"/>
    <w:rsid w:val="002170FF"/>
    <w:rsid w:val="002B48DE"/>
    <w:rsid w:val="002F2005"/>
    <w:rsid w:val="003E2EFD"/>
    <w:rsid w:val="00483503"/>
    <w:rsid w:val="004A3102"/>
    <w:rsid w:val="00521A04"/>
    <w:rsid w:val="006D4627"/>
    <w:rsid w:val="007E692E"/>
    <w:rsid w:val="00822463"/>
    <w:rsid w:val="0085405A"/>
    <w:rsid w:val="008E029E"/>
    <w:rsid w:val="008F337E"/>
    <w:rsid w:val="00963DE8"/>
    <w:rsid w:val="00986A44"/>
    <w:rsid w:val="009A06F5"/>
    <w:rsid w:val="00B74A4A"/>
    <w:rsid w:val="00C6413A"/>
    <w:rsid w:val="00CA3102"/>
    <w:rsid w:val="00CB03B7"/>
    <w:rsid w:val="00CC5CCC"/>
    <w:rsid w:val="00CE4C25"/>
    <w:rsid w:val="00FE0F73"/>
    <w:rsid w:val="00FF6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06CE"/>
  <w15:chartTrackingRefBased/>
  <w15:docId w15:val="{AB395423-0407-480E-A3AB-1DB48295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CA3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3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3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3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A3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3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3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3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A3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102"/>
    <w:rPr>
      <w:rFonts w:eastAsiaTheme="majorEastAsia" w:cstheme="majorBidi"/>
      <w:color w:val="272727" w:themeColor="text1" w:themeTint="D8"/>
    </w:rPr>
  </w:style>
  <w:style w:type="paragraph" w:styleId="Title">
    <w:name w:val="Title"/>
    <w:basedOn w:val="Normal"/>
    <w:next w:val="Normal"/>
    <w:link w:val="TitleChar"/>
    <w:uiPriority w:val="10"/>
    <w:qFormat/>
    <w:rsid w:val="00CA3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102"/>
    <w:pPr>
      <w:spacing w:before="160"/>
      <w:jc w:val="center"/>
    </w:pPr>
    <w:rPr>
      <w:i/>
      <w:iCs/>
      <w:color w:val="404040" w:themeColor="text1" w:themeTint="BF"/>
    </w:rPr>
  </w:style>
  <w:style w:type="character" w:customStyle="1" w:styleId="QuoteChar">
    <w:name w:val="Quote Char"/>
    <w:basedOn w:val="DefaultParagraphFont"/>
    <w:link w:val="Quote"/>
    <w:uiPriority w:val="29"/>
    <w:rsid w:val="00CA3102"/>
    <w:rPr>
      <w:i/>
      <w:iCs/>
      <w:color w:val="404040" w:themeColor="text1" w:themeTint="BF"/>
    </w:rPr>
  </w:style>
  <w:style w:type="paragraph" w:styleId="ListParagraph">
    <w:name w:val="List Paragraph"/>
    <w:basedOn w:val="Normal"/>
    <w:uiPriority w:val="34"/>
    <w:qFormat/>
    <w:rsid w:val="00CA3102"/>
    <w:pPr>
      <w:ind w:left="720"/>
      <w:contextualSpacing/>
    </w:pPr>
  </w:style>
  <w:style w:type="character" w:styleId="IntenseEmphasis">
    <w:name w:val="Intense Emphasis"/>
    <w:basedOn w:val="DefaultParagraphFont"/>
    <w:uiPriority w:val="21"/>
    <w:qFormat/>
    <w:rsid w:val="00CA3102"/>
    <w:rPr>
      <w:i/>
      <w:iCs/>
      <w:color w:val="0F4761" w:themeColor="accent1" w:themeShade="BF"/>
    </w:rPr>
  </w:style>
  <w:style w:type="paragraph" w:styleId="IntenseQuote">
    <w:name w:val="Intense Quote"/>
    <w:basedOn w:val="Normal"/>
    <w:next w:val="Normal"/>
    <w:link w:val="IntenseQuoteChar"/>
    <w:uiPriority w:val="30"/>
    <w:qFormat/>
    <w:rsid w:val="00CA3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102"/>
    <w:rPr>
      <w:i/>
      <w:iCs/>
      <w:color w:val="0F4761" w:themeColor="accent1" w:themeShade="BF"/>
    </w:rPr>
  </w:style>
  <w:style w:type="character" w:styleId="IntenseReference">
    <w:name w:val="Intense Reference"/>
    <w:basedOn w:val="DefaultParagraphFont"/>
    <w:uiPriority w:val="32"/>
    <w:qFormat/>
    <w:rsid w:val="00CA3102"/>
    <w:rPr>
      <w:b/>
      <w:bCs/>
      <w:smallCaps/>
      <w:color w:val="0F4761" w:themeColor="accent1" w:themeShade="BF"/>
      <w:spacing w:val="5"/>
    </w:rPr>
  </w:style>
  <w:style w:type="paragraph" w:styleId="Header">
    <w:name w:val="header"/>
    <w:basedOn w:val="Normal"/>
    <w:link w:val="HeaderChar"/>
    <w:uiPriority w:val="99"/>
    <w:unhideWhenUsed/>
    <w:rsid w:val="004A3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102"/>
    <w:rPr>
      <w:lang w:val="es-AR"/>
    </w:rPr>
  </w:style>
  <w:style w:type="paragraph" w:styleId="Footer">
    <w:name w:val="footer"/>
    <w:basedOn w:val="Normal"/>
    <w:link w:val="FooterChar"/>
    <w:uiPriority w:val="99"/>
    <w:unhideWhenUsed/>
    <w:rsid w:val="004A3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102"/>
    <w:rPr>
      <w:lang w:val="es-AR"/>
    </w:rPr>
  </w:style>
  <w:style w:type="character" w:styleId="Hyperlink">
    <w:name w:val="Hyperlink"/>
    <w:basedOn w:val="DefaultParagraphFont"/>
    <w:uiPriority w:val="99"/>
    <w:unhideWhenUsed/>
    <w:rsid w:val="008F337E"/>
    <w:rPr>
      <w:color w:val="467886" w:themeColor="hyperlink"/>
      <w:u w:val="single"/>
    </w:rPr>
  </w:style>
  <w:style w:type="character" w:styleId="UnresolvedMention">
    <w:name w:val="Unresolved Mention"/>
    <w:basedOn w:val="DefaultParagraphFont"/>
    <w:uiPriority w:val="99"/>
    <w:semiHidden/>
    <w:unhideWhenUsed/>
    <w:rsid w:val="008F337E"/>
    <w:rPr>
      <w:color w:val="605E5C"/>
      <w:shd w:val="clear" w:color="auto" w:fill="E1DFDD"/>
    </w:rPr>
  </w:style>
  <w:style w:type="character" w:styleId="FollowedHyperlink">
    <w:name w:val="FollowedHyperlink"/>
    <w:basedOn w:val="DefaultParagraphFont"/>
    <w:uiPriority w:val="99"/>
    <w:semiHidden/>
    <w:unhideWhenUsed/>
    <w:rsid w:val="008F337E"/>
    <w:rPr>
      <w:color w:val="96607D" w:themeColor="followedHyperlink"/>
      <w:u w:val="single"/>
    </w:rPr>
  </w:style>
  <w:style w:type="paragraph" w:styleId="TOCHeading">
    <w:name w:val="TOC Heading"/>
    <w:basedOn w:val="Heading1"/>
    <w:next w:val="Normal"/>
    <w:uiPriority w:val="39"/>
    <w:unhideWhenUsed/>
    <w:qFormat/>
    <w:rsid w:val="00963DE8"/>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963DE8"/>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963DE8"/>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963DE8"/>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80415">
      <w:bodyDiv w:val="1"/>
      <w:marLeft w:val="0"/>
      <w:marRight w:val="0"/>
      <w:marTop w:val="0"/>
      <w:marBottom w:val="0"/>
      <w:divBdr>
        <w:top w:val="none" w:sz="0" w:space="0" w:color="auto"/>
        <w:left w:val="none" w:sz="0" w:space="0" w:color="auto"/>
        <w:bottom w:val="none" w:sz="0" w:space="0" w:color="auto"/>
        <w:right w:val="none" w:sz="0" w:space="0" w:color="auto"/>
      </w:divBdr>
    </w:div>
    <w:div w:id="78990012">
      <w:bodyDiv w:val="1"/>
      <w:marLeft w:val="0"/>
      <w:marRight w:val="0"/>
      <w:marTop w:val="0"/>
      <w:marBottom w:val="0"/>
      <w:divBdr>
        <w:top w:val="none" w:sz="0" w:space="0" w:color="auto"/>
        <w:left w:val="none" w:sz="0" w:space="0" w:color="auto"/>
        <w:bottom w:val="none" w:sz="0" w:space="0" w:color="auto"/>
        <w:right w:val="none" w:sz="0" w:space="0" w:color="auto"/>
      </w:divBdr>
    </w:div>
    <w:div w:id="116224363">
      <w:bodyDiv w:val="1"/>
      <w:marLeft w:val="0"/>
      <w:marRight w:val="0"/>
      <w:marTop w:val="0"/>
      <w:marBottom w:val="0"/>
      <w:divBdr>
        <w:top w:val="none" w:sz="0" w:space="0" w:color="auto"/>
        <w:left w:val="none" w:sz="0" w:space="0" w:color="auto"/>
        <w:bottom w:val="none" w:sz="0" w:space="0" w:color="auto"/>
        <w:right w:val="none" w:sz="0" w:space="0" w:color="auto"/>
      </w:divBdr>
    </w:div>
    <w:div w:id="122041652">
      <w:bodyDiv w:val="1"/>
      <w:marLeft w:val="0"/>
      <w:marRight w:val="0"/>
      <w:marTop w:val="0"/>
      <w:marBottom w:val="0"/>
      <w:divBdr>
        <w:top w:val="none" w:sz="0" w:space="0" w:color="auto"/>
        <w:left w:val="none" w:sz="0" w:space="0" w:color="auto"/>
        <w:bottom w:val="none" w:sz="0" w:space="0" w:color="auto"/>
        <w:right w:val="none" w:sz="0" w:space="0" w:color="auto"/>
      </w:divBdr>
    </w:div>
    <w:div w:id="152257728">
      <w:bodyDiv w:val="1"/>
      <w:marLeft w:val="0"/>
      <w:marRight w:val="0"/>
      <w:marTop w:val="0"/>
      <w:marBottom w:val="0"/>
      <w:divBdr>
        <w:top w:val="none" w:sz="0" w:space="0" w:color="auto"/>
        <w:left w:val="none" w:sz="0" w:space="0" w:color="auto"/>
        <w:bottom w:val="none" w:sz="0" w:space="0" w:color="auto"/>
        <w:right w:val="none" w:sz="0" w:space="0" w:color="auto"/>
      </w:divBdr>
    </w:div>
    <w:div w:id="221140513">
      <w:bodyDiv w:val="1"/>
      <w:marLeft w:val="0"/>
      <w:marRight w:val="0"/>
      <w:marTop w:val="0"/>
      <w:marBottom w:val="0"/>
      <w:divBdr>
        <w:top w:val="none" w:sz="0" w:space="0" w:color="auto"/>
        <w:left w:val="none" w:sz="0" w:space="0" w:color="auto"/>
        <w:bottom w:val="none" w:sz="0" w:space="0" w:color="auto"/>
        <w:right w:val="none" w:sz="0" w:space="0" w:color="auto"/>
      </w:divBdr>
    </w:div>
    <w:div w:id="274875401">
      <w:bodyDiv w:val="1"/>
      <w:marLeft w:val="0"/>
      <w:marRight w:val="0"/>
      <w:marTop w:val="0"/>
      <w:marBottom w:val="0"/>
      <w:divBdr>
        <w:top w:val="none" w:sz="0" w:space="0" w:color="auto"/>
        <w:left w:val="none" w:sz="0" w:space="0" w:color="auto"/>
        <w:bottom w:val="none" w:sz="0" w:space="0" w:color="auto"/>
        <w:right w:val="none" w:sz="0" w:space="0" w:color="auto"/>
      </w:divBdr>
    </w:div>
    <w:div w:id="279265933">
      <w:bodyDiv w:val="1"/>
      <w:marLeft w:val="0"/>
      <w:marRight w:val="0"/>
      <w:marTop w:val="0"/>
      <w:marBottom w:val="0"/>
      <w:divBdr>
        <w:top w:val="none" w:sz="0" w:space="0" w:color="auto"/>
        <w:left w:val="none" w:sz="0" w:space="0" w:color="auto"/>
        <w:bottom w:val="none" w:sz="0" w:space="0" w:color="auto"/>
        <w:right w:val="none" w:sz="0" w:space="0" w:color="auto"/>
      </w:divBdr>
      <w:divsChild>
        <w:div w:id="850602698">
          <w:marLeft w:val="0"/>
          <w:marRight w:val="0"/>
          <w:marTop w:val="0"/>
          <w:marBottom w:val="0"/>
          <w:divBdr>
            <w:top w:val="none" w:sz="0" w:space="0" w:color="auto"/>
            <w:left w:val="none" w:sz="0" w:space="0" w:color="auto"/>
            <w:bottom w:val="none" w:sz="0" w:space="0" w:color="auto"/>
            <w:right w:val="none" w:sz="0" w:space="0" w:color="auto"/>
          </w:divBdr>
          <w:divsChild>
            <w:div w:id="3390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2737">
      <w:bodyDiv w:val="1"/>
      <w:marLeft w:val="0"/>
      <w:marRight w:val="0"/>
      <w:marTop w:val="0"/>
      <w:marBottom w:val="0"/>
      <w:divBdr>
        <w:top w:val="none" w:sz="0" w:space="0" w:color="auto"/>
        <w:left w:val="none" w:sz="0" w:space="0" w:color="auto"/>
        <w:bottom w:val="none" w:sz="0" w:space="0" w:color="auto"/>
        <w:right w:val="none" w:sz="0" w:space="0" w:color="auto"/>
      </w:divBdr>
    </w:div>
    <w:div w:id="368187445">
      <w:bodyDiv w:val="1"/>
      <w:marLeft w:val="0"/>
      <w:marRight w:val="0"/>
      <w:marTop w:val="0"/>
      <w:marBottom w:val="0"/>
      <w:divBdr>
        <w:top w:val="none" w:sz="0" w:space="0" w:color="auto"/>
        <w:left w:val="none" w:sz="0" w:space="0" w:color="auto"/>
        <w:bottom w:val="none" w:sz="0" w:space="0" w:color="auto"/>
        <w:right w:val="none" w:sz="0" w:space="0" w:color="auto"/>
      </w:divBdr>
    </w:div>
    <w:div w:id="393354992">
      <w:bodyDiv w:val="1"/>
      <w:marLeft w:val="0"/>
      <w:marRight w:val="0"/>
      <w:marTop w:val="0"/>
      <w:marBottom w:val="0"/>
      <w:divBdr>
        <w:top w:val="none" w:sz="0" w:space="0" w:color="auto"/>
        <w:left w:val="none" w:sz="0" w:space="0" w:color="auto"/>
        <w:bottom w:val="none" w:sz="0" w:space="0" w:color="auto"/>
        <w:right w:val="none" w:sz="0" w:space="0" w:color="auto"/>
      </w:divBdr>
      <w:divsChild>
        <w:div w:id="2036081627">
          <w:marLeft w:val="0"/>
          <w:marRight w:val="0"/>
          <w:marTop w:val="0"/>
          <w:marBottom w:val="0"/>
          <w:divBdr>
            <w:top w:val="none" w:sz="0" w:space="0" w:color="auto"/>
            <w:left w:val="none" w:sz="0" w:space="0" w:color="auto"/>
            <w:bottom w:val="none" w:sz="0" w:space="0" w:color="auto"/>
            <w:right w:val="none" w:sz="0" w:space="0" w:color="auto"/>
          </w:divBdr>
          <w:divsChild>
            <w:div w:id="17703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80075">
      <w:bodyDiv w:val="1"/>
      <w:marLeft w:val="0"/>
      <w:marRight w:val="0"/>
      <w:marTop w:val="0"/>
      <w:marBottom w:val="0"/>
      <w:divBdr>
        <w:top w:val="none" w:sz="0" w:space="0" w:color="auto"/>
        <w:left w:val="none" w:sz="0" w:space="0" w:color="auto"/>
        <w:bottom w:val="none" w:sz="0" w:space="0" w:color="auto"/>
        <w:right w:val="none" w:sz="0" w:space="0" w:color="auto"/>
      </w:divBdr>
    </w:div>
    <w:div w:id="414861134">
      <w:bodyDiv w:val="1"/>
      <w:marLeft w:val="0"/>
      <w:marRight w:val="0"/>
      <w:marTop w:val="0"/>
      <w:marBottom w:val="0"/>
      <w:divBdr>
        <w:top w:val="none" w:sz="0" w:space="0" w:color="auto"/>
        <w:left w:val="none" w:sz="0" w:space="0" w:color="auto"/>
        <w:bottom w:val="none" w:sz="0" w:space="0" w:color="auto"/>
        <w:right w:val="none" w:sz="0" w:space="0" w:color="auto"/>
      </w:divBdr>
    </w:div>
    <w:div w:id="523178991">
      <w:bodyDiv w:val="1"/>
      <w:marLeft w:val="0"/>
      <w:marRight w:val="0"/>
      <w:marTop w:val="0"/>
      <w:marBottom w:val="0"/>
      <w:divBdr>
        <w:top w:val="none" w:sz="0" w:space="0" w:color="auto"/>
        <w:left w:val="none" w:sz="0" w:space="0" w:color="auto"/>
        <w:bottom w:val="none" w:sz="0" w:space="0" w:color="auto"/>
        <w:right w:val="none" w:sz="0" w:space="0" w:color="auto"/>
      </w:divBdr>
    </w:div>
    <w:div w:id="535772457">
      <w:bodyDiv w:val="1"/>
      <w:marLeft w:val="0"/>
      <w:marRight w:val="0"/>
      <w:marTop w:val="0"/>
      <w:marBottom w:val="0"/>
      <w:divBdr>
        <w:top w:val="none" w:sz="0" w:space="0" w:color="auto"/>
        <w:left w:val="none" w:sz="0" w:space="0" w:color="auto"/>
        <w:bottom w:val="none" w:sz="0" w:space="0" w:color="auto"/>
        <w:right w:val="none" w:sz="0" w:space="0" w:color="auto"/>
      </w:divBdr>
    </w:div>
    <w:div w:id="578827624">
      <w:bodyDiv w:val="1"/>
      <w:marLeft w:val="0"/>
      <w:marRight w:val="0"/>
      <w:marTop w:val="0"/>
      <w:marBottom w:val="0"/>
      <w:divBdr>
        <w:top w:val="none" w:sz="0" w:space="0" w:color="auto"/>
        <w:left w:val="none" w:sz="0" w:space="0" w:color="auto"/>
        <w:bottom w:val="none" w:sz="0" w:space="0" w:color="auto"/>
        <w:right w:val="none" w:sz="0" w:space="0" w:color="auto"/>
      </w:divBdr>
    </w:div>
    <w:div w:id="715011762">
      <w:bodyDiv w:val="1"/>
      <w:marLeft w:val="0"/>
      <w:marRight w:val="0"/>
      <w:marTop w:val="0"/>
      <w:marBottom w:val="0"/>
      <w:divBdr>
        <w:top w:val="none" w:sz="0" w:space="0" w:color="auto"/>
        <w:left w:val="none" w:sz="0" w:space="0" w:color="auto"/>
        <w:bottom w:val="none" w:sz="0" w:space="0" w:color="auto"/>
        <w:right w:val="none" w:sz="0" w:space="0" w:color="auto"/>
      </w:divBdr>
    </w:div>
    <w:div w:id="719592529">
      <w:bodyDiv w:val="1"/>
      <w:marLeft w:val="0"/>
      <w:marRight w:val="0"/>
      <w:marTop w:val="0"/>
      <w:marBottom w:val="0"/>
      <w:divBdr>
        <w:top w:val="none" w:sz="0" w:space="0" w:color="auto"/>
        <w:left w:val="none" w:sz="0" w:space="0" w:color="auto"/>
        <w:bottom w:val="none" w:sz="0" w:space="0" w:color="auto"/>
        <w:right w:val="none" w:sz="0" w:space="0" w:color="auto"/>
      </w:divBdr>
    </w:div>
    <w:div w:id="840311802">
      <w:bodyDiv w:val="1"/>
      <w:marLeft w:val="0"/>
      <w:marRight w:val="0"/>
      <w:marTop w:val="0"/>
      <w:marBottom w:val="0"/>
      <w:divBdr>
        <w:top w:val="none" w:sz="0" w:space="0" w:color="auto"/>
        <w:left w:val="none" w:sz="0" w:space="0" w:color="auto"/>
        <w:bottom w:val="none" w:sz="0" w:space="0" w:color="auto"/>
        <w:right w:val="none" w:sz="0" w:space="0" w:color="auto"/>
      </w:divBdr>
    </w:div>
    <w:div w:id="874002631">
      <w:bodyDiv w:val="1"/>
      <w:marLeft w:val="0"/>
      <w:marRight w:val="0"/>
      <w:marTop w:val="0"/>
      <w:marBottom w:val="0"/>
      <w:divBdr>
        <w:top w:val="none" w:sz="0" w:space="0" w:color="auto"/>
        <w:left w:val="none" w:sz="0" w:space="0" w:color="auto"/>
        <w:bottom w:val="none" w:sz="0" w:space="0" w:color="auto"/>
        <w:right w:val="none" w:sz="0" w:space="0" w:color="auto"/>
      </w:divBdr>
    </w:div>
    <w:div w:id="1049107581">
      <w:bodyDiv w:val="1"/>
      <w:marLeft w:val="0"/>
      <w:marRight w:val="0"/>
      <w:marTop w:val="0"/>
      <w:marBottom w:val="0"/>
      <w:divBdr>
        <w:top w:val="none" w:sz="0" w:space="0" w:color="auto"/>
        <w:left w:val="none" w:sz="0" w:space="0" w:color="auto"/>
        <w:bottom w:val="none" w:sz="0" w:space="0" w:color="auto"/>
        <w:right w:val="none" w:sz="0" w:space="0" w:color="auto"/>
      </w:divBdr>
      <w:divsChild>
        <w:div w:id="130291922">
          <w:marLeft w:val="0"/>
          <w:marRight w:val="0"/>
          <w:marTop w:val="0"/>
          <w:marBottom w:val="0"/>
          <w:divBdr>
            <w:top w:val="none" w:sz="0" w:space="0" w:color="auto"/>
            <w:left w:val="none" w:sz="0" w:space="0" w:color="auto"/>
            <w:bottom w:val="none" w:sz="0" w:space="0" w:color="auto"/>
            <w:right w:val="none" w:sz="0" w:space="0" w:color="auto"/>
          </w:divBdr>
          <w:divsChild>
            <w:div w:id="17029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0282">
      <w:bodyDiv w:val="1"/>
      <w:marLeft w:val="0"/>
      <w:marRight w:val="0"/>
      <w:marTop w:val="0"/>
      <w:marBottom w:val="0"/>
      <w:divBdr>
        <w:top w:val="none" w:sz="0" w:space="0" w:color="auto"/>
        <w:left w:val="none" w:sz="0" w:space="0" w:color="auto"/>
        <w:bottom w:val="none" w:sz="0" w:space="0" w:color="auto"/>
        <w:right w:val="none" w:sz="0" w:space="0" w:color="auto"/>
      </w:divBdr>
    </w:div>
    <w:div w:id="1122724826">
      <w:bodyDiv w:val="1"/>
      <w:marLeft w:val="0"/>
      <w:marRight w:val="0"/>
      <w:marTop w:val="0"/>
      <w:marBottom w:val="0"/>
      <w:divBdr>
        <w:top w:val="none" w:sz="0" w:space="0" w:color="auto"/>
        <w:left w:val="none" w:sz="0" w:space="0" w:color="auto"/>
        <w:bottom w:val="none" w:sz="0" w:space="0" w:color="auto"/>
        <w:right w:val="none" w:sz="0" w:space="0" w:color="auto"/>
      </w:divBdr>
    </w:div>
    <w:div w:id="1153528042">
      <w:bodyDiv w:val="1"/>
      <w:marLeft w:val="0"/>
      <w:marRight w:val="0"/>
      <w:marTop w:val="0"/>
      <w:marBottom w:val="0"/>
      <w:divBdr>
        <w:top w:val="none" w:sz="0" w:space="0" w:color="auto"/>
        <w:left w:val="none" w:sz="0" w:space="0" w:color="auto"/>
        <w:bottom w:val="none" w:sz="0" w:space="0" w:color="auto"/>
        <w:right w:val="none" w:sz="0" w:space="0" w:color="auto"/>
      </w:divBdr>
    </w:div>
    <w:div w:id="1230262460">
      <w:bodyDiv w:val="1"/>
      <w:marLeft w:val="0"/>
      <w:marRight w:val="0"/>
      <w:marTop w:val="0"/>
      <w:marBottom w:val="0"/>
      <w:divBdr>
        <w:top w:val="none" w:sz="0" w:space="0" w:color="auto"/>
        <w:left w:val="none" w:sz="0" w:space="0" w:color="auto"/>
        <w:bottom w:val="none" w:sz="0" w:space="0" w:color="auto"/>
        <w:right w:val="none" w:sz="0" w:space="0" w:color="auto"/>
      </w:divBdr>
    </w:div>
    <w:div w:id="1250848774">
      <w:bodyDiv w:val="1"/>
      <w:marLeft w:val="0"/>
      <w:marRight w:val="0"/>
      <w:marTop w:val="0"/>
      <w:marBottom w:val="0"/>
      <w:divBdr>
        <w:top w:val="none" w:sz="0" w:space="0" w:color="auto"/>
        <w:left w:val="none" w:sz="0" w:space="0" w:color="auto"/>
        <w:bottom w:val="none" w:sz="0" w:space="0" w:color="auto"/>
        <w:right w:val="none" w:sz="0" w:space="0" w:color="auto"/>
      </w:divBdr>
    </w:div>
    <w:div w:id="1274092305">
      <w:bodyDiv w:val="1"/>
      <w:marLeft w:val="0"/>
      <w:marRight w:val="0"/>
      <w:marTop w:val="0"/>
      <w:marBottom w:val="0"/>
      <w:divBdr>
        <w:top w:val="none" w:sz="0" w:space="0" w:color="auto"/>
        <w:left w:val="none" w:sz="0" w:space="0" w:color="auto"/>
        <w:bottom w:val="none" w:sz="0" w:space="0" w:color="auto"/>
        <w:right w:val="none" w:sz="0" w:space="0" w:color="auto"/>
      </w:divBdr>
    </w:div>
    <w:div w:id="1335911586">
      <w:bodyDiv w:val="1"/>
      <w:marLeft w:val="0"/>
      <w:marRight w:val="0"/>
      <w:marTop w:val="0"/>
      <w:marBottom w:val="0"/>
      <w:divBdr>
        <w:top w:val="none" w:sz="0" w:space="0" w:color="auto"/>
        <w:left w:val="none" w:sz="0" w:space="0" w:color="auto"/>
        <w:bottom w:val="none" w:sz="0" w:space="0" w:color="auto"/>
        <w:right w:val="none" w:sz="0" w:space="0" w:color="auto"/>
      </w:divBdr>
    </w:div>
    <w:div w:id="1343896842">
      <w:bodyDiv w:val="1"/>
      <w:marLeft w:val="0"/>
      <w:marRight w:val="0"/>
      <w:marTop w:val="0"/>
      <w:marBottom w:val="0"/>
      <w:divBdr>
        <w:top w:val="none" w:sz="0" w:space="0" w:color="auto"/>
        <w:left w:val="none" w:sz="0" w:space="0" w:color="auto"/>
        <w:bottom w:val="none" w:sz="0" w:space="0" w:color="auto"/>
        <w:right w:val="none" w:sz="0" w:space="0" w:color="auto"/>
      </w:divBdr>
    </w:div>
    <w:div w:id="1430391920">
      <w:bodyDiv w:val="1"/>
      <w:marLeft w:val="0"/>
      <w:marRight w:val="0"/>
      <w:marTop w:val="0"/>
      <w:marBottom w:val="0"/>
      <w:divBdr>
        <w:top w:val="none" w:sz="0" w:space="0" w:color="auto"/>
        <w:left w:val="none" w:sz="0" w:space="0" w:color="auto"/>
        <w:bottom w:val="none" w:sz="0" w:space="0" w:color="auto"/>
        <w:right w:val="none" w:sz="0" w:space="0" w:color="auto"/>
      </w:divBdr>
    </w:div>
    <w:div w:id="1433866221">
      <w:bodyDiv w:val="1"/>
      <w:marLeft w:val="0"/>
      <w:marRight w:val="0"/>
      <w:marTop w:val="0"/>
      <w:marBottom w:val="0"/>
      <w:divBdr>
        <w:top w:val="none" w:sz="0" w:space="0" w:color="auto"/>
        <w:left w:val="none" w:sz="0" w:space="0" w:color="auto"/>
        <w:bottom w:val="none" w:sz="0" w:space="0" w:color="auto"/>
        <w:right w:val="none" w:sz="0" w:space="0" w:color="auto"/>
      </w:divBdr>
    </w:div>
    <w:div w:id="1496215810">
      <w:bodyDiv w:val="1"/>
      <w:marLeft w:val="0"/>
      <w:marRight w:val="0"/>
      <w:marTop w:val="0"/>
      <w:marBottom w:val="0"/>
      <w:divBdr>
        <w:top w:val="none" w:sz="0" w:space="0" w:color="auto"/>
        <w:left w:val="none" w:sz="0" w:space="0" w:color="auto"/>
        <w:bottom w:val="none" w:sz="0" w:space="0" w:color="auto"/>
        <w:right w:val="none" w:sz="0" w:space="0" w:color="auto"/>
      </w:divBdr>
      <w:divsChild>
        <w:div w:id="1712919302">
          <w:marLeft w:val="0"/>
          <w:marRight w:val="0"/>
          <w:marTop w:val="0"/>
          <w:marBottom w:val="0"/>
          <w:divBdr>
            <w:top w:val="none" w:sz="0" w:space="0" w:color="auto"/>
            <w:left w:val="none" w:sz="0" w:space="0" w:color="auto"/>
            <w:bottom w:val="none" w:sz="0" w:space="0" w:color="auto"/>
            <w:right w:val="none" w:sz="0" w:space="0" w:color="auto"/>
          </w:divBdr>
          <w:divsChild>
            <w:div w:id="19124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5344">
      <w:bodyDiv w:val="1"/>
      <w:marLeft w:val="0"/>
      <w:marRight w:val="0"/>
      <w:marTop w:val="0"/>
      <w:marBottom w:val="0"/>
      <w:divBdr>
        <w:top w:val="none" w:sz="0" w:space="0" w:color="auto"/>
        <w:left w:val="none" w:sz="0" w:space="0" w:color="auto"/>
        <w:bottom w:val="none" w:sz="0" w:space="0" w:color="auto"/>
        <w:right w:val="none" w:sz="0" w:space="0" w:color="auto"/>
      </w:divBdr>
    </w:div>
    <w:div w:id="1557619427">
      <w:bodyDiv w:val="1"/>
      <w:marLeft w:val="0"/>
      <w:marRight w:val="0"/>
      <w:marTop w:val="0"/>
      <w:marBottom w:val="0"/>
      <w:divBdr>
        <w:top w:val="none" w:sz="0" w:space="0" w:color="auto"/>
        <w:left w:val="none" w:sz="0" w:space="0" w:color="auto"/>
        <w:bottom w:val="none" w:sz="0" w:space="0" w:color="auto"/>
        <w:right w:val="none" w:sz="0" w:space="0" w:color="auto"/>
      </w:divBdr>
    </w:div>
    <w:div w:id="1561134498">
      <w:bodyDiv w:val="1"/>
      <w:marLeft w:val="0"/>
      <w:marRight w:val="0"/>
      <w:marTop w:val="0"/>
      <w:marBottom w:val="0"/>
      <w:divBdr>
        <w:top w:val="none" w:sz="0" w:space="0" w:color="auto"/>
        <w:left w:val="none" w:sz="0" w:space="0" w:color="auto"/>
        <w:bottom w:val="none" w:sz="0" w:space="0" w:color="auto"/>
        <w:right w:val="none" w:sz="0" w:space="0" w:color="auto"/>
      </w:divBdr>
    </w:div>
    <w:div w:id="1588030919">
      <w:bodyDiv w:val="1"/>
      <w:marLeft w:val="0"/>
      <w:marRight w:val="0"/>
      <w:marTop w:val="0"/>
      <w:marBottom w:val="0"/>
      <w:divBdr>
        <w:top w:val="none" w:sz="0" w:space="0" w:color="auto"/>
        <w:left w:val="none" w:sz="0" w:space="0" w:color="auto"/>
        <w:bottom w:val="none" w:sz="0" w:space="0" w:color="auto"/>
        <w:right w:val="none" w:sz="0" w:space="0" w:color="auto"/>
      </w:divBdr>
    </w:div>
    <w:div w:id="1641954449">
      <w:bodyDiv w:val="1"/>
      <w:marLeft w:val="0"/>
      <w:marRight w:val="0"/>
      <w:marTop w:val="0"/>
      <w:marBottom w:val="0"/>
      <w:divBdr>
        <w:top w:val="none" w:sz="0" w:space="0" w:color="auto"/>
        <w:left w:val="none" w:sz="0" w:space="0" w:color="auto"/>
        <w:bottom w:val="none" w:sz="0" w:space="0" w:color="auto"/>
        <w:right w:val="none" w:sz="0" w:space="0" w:color="auto"/>
      </w:divBdr>
    </w:div>
    <w:div w:id="1648894808">
      <w:bodyDiv w:val="1"/>
      <w:marLeft w:val="0"/>
      <w:marRight w:val="0"/>
      <w:marTop w:val="0"/>
      <w:marBottom w:val="0"/>
      <w:divBdr>
        <w:top w:val="none" w:sz="0" w:space="0" w:color="auto"/>
        <w:left w:val="none" w:sz="0" w:space="0" w:color="auto"/>
        <w:bottom w:val="none" w:sz="0" w:space="0" w:color="auto"/>
        <w:right w:val="none" w:sz="0" w:space="0" w:color="auto"/>
      </w:divBdr>
    </w:div>
    <w:div w:id="1697927445">
      <w:bodyDiv w:val="1"/>
      <w:marLeft w:val="0"/>
      <w:marRight w:val="0"/>
      <w:marTop w:val="0"/>
      <w:marBottom w:val="0"/>
      <w:divBdr>
        <w:top w:val="none" w:sz="0" w:space="0" w:color="auto"/>
        <w:left w:val="none" w:sz="0" w:space="0" w:color="auto"/>
        <w:bottom w:val="none" w:sz="0" w:space="0" w:color="auto"/>
        <w:right w:val="none" w:sz="0" w:space="0" w:color="auto"/>
      </w:divBdr>
    </w:div>
    <w:div w:id="1728914291">
      <w:bodyDiv w:val="1"/>
      <w:marLeft w:val="0"/>
      <w:marRight w:val="0"/>
      <w:marTop w:val="0"/>
      <w:marBottom w:val="0"/>
      <w:divBdr>
        <w:top w:val="none" w:sz="0" w:space="0" w:color="auto"/>
        <w:left w:val="none" w:sz="0" w:space="0" w:color="auto"/>
        <w:bottom w:val="none" w:sz="0" w:space="0" w:color="auto"/>
        <w:right w:val="none" w:sz="0" w:space="0" w:color="auto"/>
      </w:divBdr>
    </w:div>
    <w:div w:id="1767113652">
      <w:bodyDiv w:val="1"/>
      <w:marLeft w:val="0"/>
      <w:marRight w:val="0"/>
      <w:marTop w:val="0"/>
      <w:marBottom w:val="0"/>
      <w:divBdr>
        <w:top w:val="none" w:sz="0" w:space="0" w:color="auto"/>
        <w:left w:val="none" w:sz="0" w:space="0" w:color="auto"/>
        <w:bottom w:val="none" w:sz="0" w:space="0" w:color="auto"/>
        <w:right w:val="none" w:sz="0" w:space="0" w:color="auto"/>
      </w:divBdr>
    </w:div>
    <w:div w:id="1876843984">
      <w:bodyDiv w:val="1"/>
      <w:marLeft w:val="0"/>
      <w:marRight w:val="0"/>
      <w:marTop w:val="0"/>
      <w:marBottom w:val="0"/>
      <w:divBdr>
        <w:top w:val="none" w:sz="0" w:space="0" w:color="auto"/>
        <w:left w:val="none" w:sz="0" w:space="0" w:color="auto"/>
        <w:bottom w:val="none" w:sz="0" w:space="0" w:color="auto"/>
        <w:right w:val="none" w:sz="0" w:space="0" w:color="auto"/>
      </w:divBdr>
    </w:div>
    <w:div w:id="1978073326">
      <w:bodyDiv w:val="1"/>
      <w:marLeft w:val="0"/>
      <w:marRight w:val="0"/>
      <w:marTop w:val="0"/>
      <w:marBottom w:val="0"/>
      <w:divBdr>
        <w:top w:val="none" w:sz="0" w:space="0" w:color="auto"/>
        <w:left w:val="none" w:sz="0" w:space="0" w:color="auto"/>
        <w:bottom w:val="none" w:sz="0" w:space="0" w:color="auto"/>
        <w:right w:val="none" w:sz="0" w:space="0" w:color="auto"/>
      </w:divBdr>
    </w:div>
    <w:div w:id="1989555248">
      <w:bodyDiv w:val="1"/>
      <w:marLeft w:val="0"/>
      <w:marRight w:val="0"/>
      <w:marTop w:val="0"/>
      <w:marBottom w:val="0"/>
      <w:divBdr>
        <w:top w:val="none" w:sz="0" w:space="0" w:color="auto"/>
        <w:left w:val="none" w:sz="0" w:space="0" w:color="auto"/>
        <w:bottom w:val="none" w:sz="0" w:space="0" w:color="auto"/>
        <w:right w:val="none" w:sz="0" w:space="0" w:color="auto"/>
      </w:divBdr>
      <w:divsChild>
        <w:div w:id="2106342264">
          <w:marLeft w:val="0"/>
          <w:marRight w:val="0"/>
          <w:marTop w:val="0"/>
          <w:marBottom w:val="0"/>
          <w:divBdr>
            <w:top w:val="none" w:sz="0" w:space="0" w:color="auto"/>
            <w:left w:val="none" w:sz="0" w:space="0" w:color="auto"/>
            <w:bottom w:val="none" w:sz="0" w:space="0" w:color="auto"/>
            <w:right w:val="none" w:sz="0" w:space="0" w:color="auto"/>
          </w:divBdr>
          <w:divsChild>
            <w:div w:id="12964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2069">
      <w:bodyDiv w:val="1"/>
      <w:marLeft w:val="0"/>
      <w:marRight w:val="0"/>
      <w:marTop w:val="0"/>
      <w:marBottom w:val="0"/>
      <w:divBdr>
        <w:top w:val="none" w:sz="0" w:space="0" w:color="auto"/>
        <w:left w:val="none" w:sz="0" w:space="0" w:color="auto"/>
        <w:bottom w:val="none" w:sz="0" w:space="0" w:color="auto"/>
        <w:right w:val="none" w:sz="0" w:space="0" w:color="auto"/>
      </w:divBdr>
      <w:divsChild>
        <w:div w:id="1838382862">
          <w:marLeft w:val="0"/>
          <w:marRight w:val="0"/>
          <w:marTop w:val="0"/>
          <w:marBottom w:val="0"/>
          <w:divBdr>
            <w:top w:val="none" w:sz="0" w:space="0" w:color="auto"/>
            <w:left w:val="none" w:sz="0" w:space="0" w:color="auto"/>
            <w:bottom w:val="none" w:sz="0" w:space="0" w:color="auto"/>
            <w:right w:val="none" w:sz="0" w:space="0" w:color="auto"/>
          </w:divBdr>
          <w:divsChild>
            <w:div w:id="9592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E7F72-A1FA-4884-9A36-2FF98CB53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16</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 MATIAS NICOLAS</dc:creator>
  <cp:keywords/>
  <dc:description/>
  <cp:lastModifiedBy>GARCIA , MATIAS NICOLAS</cp:lastModifiedBy>
  <cp:revision>7</cp:revision>
  <dcterms:created xsi:type="dcterms:W3CDTF">2025-06-06T17:00:00Z</dcterms:created>
  <dcterms:modified xsi:type="dcterms:W3CDTF">2025-06-08T15:21:00Z</dcterms:modified>
</cp:coreProperties>
</file>