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5A27" w14:textId="77777777" w:rsidR="00060B2B" w:rsidRDefault="00295A7F">
      <w:pPr>
        <w:pStyle w:val="NoSpacing"/>
        <w:spacing w:line="276" w:lineRule="auto"/>
        <w:jc w:val="center"/>
        <w:rPr>
          <w:b/>
          <w:sz w:val="44"/>
        </w:rPr>
      </w:pPr>
      <w:r>
        <w:rPr>
          <w:b/>
          <w:sz w:val="44"/>
        </w:rPr>
        <w:t>ELECTIVE 3: FULLSTACK WEB DEVELOPMENT</w:t>
      </w:r>
    </w:p>
    <w:p w14:paraId="51C25A28" w14:textId="77777777" w:rsidR="00060B2B" w:rsidRDefault="00295A7F">
      <w:pPr>
        <w:pStyle w:val="NoSpacing"/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PRELIMINARY EXAMINATION</w:t>
      </w:r>
    </w:p>
    <w:p w14:paraId="51C25A29" w14:textId="77777777" w:rsidR="00060B2B" w:rsidRDefault="00295A7F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2nd </w:t>
      </w:r>
      <w:r>
        <w:rPr>
          <w:rFonts w:ascii="Arial" w:hAnsi="Arial" w:cs="Arial"/>
          <w:b/>
        </w:rPr>
        <w:t>Semester, Academic Year 20</w:t>
      </w:r>
      <w:r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-202</w:t>
      </w:r>
      <w:r>
        <w:rPr>
          <w:rFonts w:ascii="Arial" w:hAnsi="Arial" w:cs="Arial"/>
          <w:b/>
        </w:rPr>
        <w:t>1</w:t>
      </w:r>
    </w:p>
    <w:p w14:paraId="51C25A2A" w14:textId="77777777" w:rsidR="00060B2B" w:rsidRDefault="00060B2B"/>
    <w:p w14:paraId="51C25A2B" w14:textId="77777777" w:rsidR="00060B2B" w:rsidRDefault="00060B2B"/>
    <w:p w14:paraId="51C25A2C" w14:textId="77777777" w:rsidR="00060B2B" w:rsidRDefault="00295A7F">
      <w:pPr>
        <w:spacing w:line="360" w:lineRule="auto"/>
      </w:pPr>
      <w:r>
        <w:rPr>
          <w:rFonts w:eastAsia="Arial" w:cs="Arial"/>
          <w:szCs w:val="22"/>
        </w:rPr>
        <w:t xml:space="preserve">Please follow the directions for each section.  Note that in each section you will have some amount of choice in the questions you’ll be </w:t>
      </w:r>
      <w:r>
        <w:rPr>
          <w:rFonts w:eastAsia="Arial" w:cs="Arial"/>
          <w:szCs w:val="22"/>
        </w:rPr>
        <w:t>answering.  The exam is based on a 100-point scale.  Partial credit will be given for answers that are done partially well.</w:t>
      </w:r>
    </w:p>
    <w:p w14:paraId="51C25A2D" w14:textId="77777777" w:rsidR="00060B2B" w:rsidRDefault="00060B2B">
      <w:pPr>
        <w:spacing w:line="360" w:lineRule="auto"/>
        <w:rPr>
          <w:rFonts w:eastAsia="Arial" w:cs="Arial"/>
          <w:szCs w:val="22"/>
        </w:rPr>
      </w:pPr>
    </w:p>
    <w:p w14:paraId="51C25A2E" w14:textId="77777777" w:rsidR="00060B2B" w:rsidRDefault="00295A7F">
      <w:p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b/>
          <w:bCs/>
          <w:szCs w:val="22"/>
          <w:u w:val="single"/>
        </w:rPr>
        <w:t xml:space="preserve">Programming </w:t>
      </w:r>
      <w:r>
        <w:rPr>
          <w:rFonts w:eastAsia="Arial" w:cs="Arial"/>
          <w:szCs w:val="22"/>
        </w:rPr>
        <w:t>(</w:t>
      </w:r>
      <w:r>
        <w:rPr>
          <w:rFonts w:eastAsia="Arial" w:cs="Arial"/>
          <w:szCs w:val="22"/>
        </w:rPr>
        <w:t>50</w:t>
      </w:r>
      <w:r>
        <w:rPr>
          <w:rFonts w:eastAsia="Arial" w:cs="Arial"/>
          <w:szCs w:val="22"/>
        </w:rPr>
        <w:t xml:space="preserve"> </w:t>
      </w:r>
      <w:proofErr w:type="gramStart"/>
      <w:r>
        <w:rPr>
          <w:rFonts w:eastAsia="Arial" w:cs="Arial"/>
          <w:szCs w:val="22"/>
        </w:rPr>
        <w:t>point</w:t>
      </w:r>
      <w:r>
        <w:rPr>
          <w:rFonts w:eastAsia="Arial" w:cs="Arial"/>
          <w:szCs w:val="22"/>
        </w:rPr>
        <w:t>s</w:t>
      </w:r>
      <w:r>
        <w:rPr>
          <w:rFonts w:eastAsia="Arial" w:cs="Arial"/>
          <w:szCs w:val="22"/>
        </w:rPr>
        <w:t xml:space="preserve"> )</w:t>
      </w:r>
      <w:proofErr w:type="gramEnd"/>
      <w:r>
        <w:rPr>
          <w:rFonts w:eastAsia="Arial" w:cs="Arial"/>
          <w:szCs w:val="22"/>
        </w:rPr>
        <w:t>.</w:t>
      </w:r>
    </w:p>
    <w:p w14:paraId="51C25A2F" w14:textId="77777777" w:rsidR="00060B2B" w:rsidRDefault="00060B2B">
      <w:pPr>
        <w:pStyle w:val="ListParagraph"/>
        <w:spacing w:line="360" w:lineRule="auto"/>
        <w:ind w:left="0"/>
        <w:rPr>
          <w:rFonts w:eastAsia="Arial" w:cs="Arial"/>
          <w:szCs w:val="22"/>
        </w:rPr>
      </w:pPr>
    </w:p>
    <w:p w14:paraId="51C25A30" w14:textId="77777777" w:rsidR="00060B2B" w:rsidRDefault="00295A7F">
      <w:pPr>
        <w:pStyle w:val="ListParagraph"/>
        <w:numPr>
          <w:ilvl w:val="0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Requirements:</w:t>
      </w:r>
    </w:p>
    <w:p w14:paraId="51C25A31" w14:textId="77777777" w:rsidR="00060B2B" w:rsidRDefault="00295A7F">
      <w:pPr>
        <w:pStyle w:val="ListParagraph"/>
        <w:numPr>
          <w:ilvl w:val="2"/>
          <w:numId w:val="1"/>
        </w:numPr>
        <w:spacing w:line="360" w:lineRule="auto"/>
        <w:ind w:left="156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Copy and download source of this website blog layout shown </w:t>
      </w:r>
      <w:proofErr w:type="gramStart"/>
      <w:r>
        <w:rPr>
          <w:rFonts w:eastAsia="Arial" w:cs="Arial"/>
          <w:szCs w:val="22"/>
        </w:rPr>
        <w:t>here :</w:t>
      </w:r>
      <w:proofErr w:type="gramEnd"/>
      <w:r>
        <w:rPr>
          <w:rFonts w:eastAsia="Arial" w:cs="Arial"/>
          <w:szCs w:val="22"/>
        </w:rPr>
        <w:t xml:space="preserve"> </w:t>
      </w:r>
      <w:hyperlink r:id="rId12" w:history="1">
        <w:r>
          <w:rPr>
            <w:rStyle w:val="Hyperlink"/>
            <w:rFonts w:eastAsia="Arial"/>
            <w:szCs w:val="22"/>
            <w:lang w:val="en-US"/>
          </w:rPr>
          <w:t>https://getbootstrap.com/docs/5.0/examples/blog/#</w:t>
        </w:r>
      </w:hyperlink>
    </w:p>
    <w:p w14:paraId="51C25A32" w14:textId="77777777" w:rsidR="00060B2B" w:rsidRDefault="00295A7F">
      <w:pPr>
        <w:pStyle w:val="ListParagraph"/>
        <w:numPr>
          <w:ilvl w:val="2"/>
          <w:numId w:val="1"/>
        </w:numPr>
        <w:spacing w:line="360" w:lineRule="auto"/>
        <w:ind w:left="156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Here is the source of codes in HTML: </w:t>
      </w:r>
      <w:hyperlink r:id="rId13" w:history="1">
        <w:r>
          <w:rPr>
            <w:rStyle w:val="Hyperlink"/>
            <w:rFonts w:eastAsia="Arial"/>
            <w:szCs w:val="22"/>
            <w:lang w:val="en-US"/>
          </w:rPr>
          <w:t>https://getbootstrap.co</w:t>
        </w:r>
        <w:r>
          <w:rPr>
            <w:rStyle w:val="Hyperlink"/>
            <w:rFonts w:eastAsia="Arial"/>
            <w:szCs w:val="22"/>
            <w:lang w:val="en-US"/>
          </w:rPr>
          <w:t>m</w:t>
        </w:r>
        <w:r>
          <w:rPr>
            <w:rStyle w:val="Hyperlink"/>
            <w:rFonts w:eastAsia="Arial"/>
            <w:szCs w:val="22"/>
            <w:lang w:val="en-US"/>
          </w:rPr>
          <w:t>/docs/5.0/examples/</w:t>
        </w:r>
      </w:hyperlink>
    </w:p>
    <w:p w14:paraId="51C25A33" w14:textId="77777777" w:rsidR="00060B2B" w:rsidRDefault="00295A7F">
      <w:pPr>
        <w:pStyle w:val="ListParagraph"/>
        <w:numPr>
          <w:ilvl w:val="0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Create the below</w:t>
      </w:r>
    </w:p>
    <w:p w14:paraId="51C25A34" w14:textId="77777777" w:rsidR="00060B2B" w:rsidRDefault="00295A7F">
      <w:pPr>
        <w:pStyle w:val="ListParagraph"/>
        <w:numPr>
          <w:ilvl w:val="1"/>
          <w:numId w:val="2"/>
        </w:numPr>
        <w:spacing w:line="360" w:lineRule="auto"/>
      </w:pPr>
      <w:r>
        <w:rPr>
          <w:rFonts w:eastAsia="Arial" w:cs="Arial"/>
          <w:szCs w:val="22"/>
        </w:rPr>
        <w:t xml:space="preserve">Follow layout below, create project file in </w:t>
      </w:r>
      <w:proofErr w:type="spellStart"/>
      <w:r>
        <w:rPr>
          <w:rFonts w:eastAsia="Arial" w:cs="Arial"/>
          <w:szCs w:val="22"/>
        </w:rPr>
        <w:t>Github</w:t>
      </w:r>
      <w:proofErr w:type="spellEnd"/>
      <w:r>
        <w:rPr>
          <w:rFonts w:eastAsia="Arial" w:cs="Arial"/>
          <w:szCs w:val="22"/>
        </w:rPr>
        <w:t xml:space="preserve"> with the following naming convention, E3ME_LASTNAME_FIRSTNAME (upper case)</w:t>
      </w:r>
    </w:p>
    <w:p w14:paraId="51C25A35" w14:textId="77777777" w:rsidR="00060B2B" w:rsidRDefault="00295A7F">
      <w:pPr>
        <w:pStyle w:val="ListParagraph"/>
        <w:numPr>
          <w:ilvl w:val="1"/>
          <w:numId w:val="2"/>
        </w:numPr>
        <w:spacing w:line="360" w:lineRule="auto"/>
      </w:pPr>
      <w:r>
        <w:t>Fonts can be altered and changed</w:t>
      </w:r>
    </w:p>
    <w:p w14:paraId="51C25A36" w14:textId="77777777" w:rsidR="00060B2B" w:rsidRDefault="00295A7F">
      <w:pPr>
        <w:pStyle w:val="ListParagraph"/>
        <w:numPr>
          <w:ilvl w:val="1"/>
          <w:numId w:val="2"/>
        </w:numPr>
        <w:spacing w:line="360" w:lineRule="auto"/>
      </w:pPr>
      <w:r>
        <w:t>DATA IS NOT NEEDED - for now. Let</w:t>
      </w:r>
      <w:r>
        <w:t>’s make this static.</w:t>
      </w:r>
    </w:p>
    <w:p w14:paraId="51C25A37" w14:textId="77777777" w:rsidR="00060B2B" w:rsidRDefault="00295A7F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114300" distR="114300" wp14:anchorId="51C25ABE" wp14:editId="51C25ABF">
            <wp:extent cx="4467225" cy="8610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5A38" w14:textId="77777777" w:rsidR="00060B2B" w:rsidRDefault="00060B2B">
      <w:pPr>
        <w:spacing w:line="360" w:lineRule="auto"/>
        <w:rPr>
          <w:rFonts w:eastAsia="Arial" w:cs="Arial"/>
          <w:b/>
          <w:bCs/>
          <w:szCs w:val="22"/>
          <w:u w:val="single"/>
        </w:rPr>
      </w:pPr>
    </w:p>
    <w:p w14:paraId="51C25A39" w14:textId="77777777" w:rsidR="00060B2B" w:rsidRDefault="00060B2B">
      <w:pPr>
        <w:spacing w:line="360" w:lineRule="auto"/>
        <w:rPr>
          <w:rFonts w:eastAsia="Arial" w:cs="Arial"/>
          <w:b/>
          <w:bCs/>
          <w:szCs w:val="22"/>
          <w:u w:val="single"/>
        </w:rPr>
      </w:pPr>
    </w:p>
    <w:p w14:paraId="51C25A3A" w14:textId="77777777" w:rsidR="00060B2B" w:rsidRDefault="00060B2B">
      <w:pPr>
        <w:spacing w:line="360" w:lineRule="auto"/>
        <w:rPr>
          <w:rFonts w:eastAsia="Arial" w:cs="Arial"/>
          <w:b/>
          <w:bCs/>
          <w:szCs w:val="22"/>
          <w:u w:val="single"/>
        </w:rPr>
      </w:pPr>
    </w:p>
    <w:p w14:paraId="51C25A3B" w14:textId="77777777" w:rsidR="00060B2B" w:rsidRDefault="00295A7F">
      <w:pPr>
        <w:spacing w:line="360" w:lineRule="auto"/>
      </w:pPr>
      <w:r>
        <w:rPr>
          <w:rFonts w:eastAsia="Arial" w:cs="Arial"/>
          <w:b/>
          <w:bCs/>
          <w:szCs w:val="22"/>
          <w:u w:val="single"/>
        </w:rPr>
        <w:lastRenderedPageBreak/>
        <w:t>Essay</w:t>
      </w:r>
      <w:r>
        <w:rPr>
          <w:rFonts w:eastAsia="Arial" w:cs="Arial"/>
          <w:szCs w:val="22"/>
        </w:rPr>
        <w:t xml:space="preserve"> (</w:t>
      </w:r>
      <w:r>
        <w:rPr>
          <w:rFonts w:eastAsia="Arial" w:cs="Arial"/>
          <w:szCs w:val="22"/>
        </w:rPr>
        <w:t xml:space="preserve">25 </w:t>
      </w:r>
      <w:r>
        <w:rPr>
          <w:rFonts w:eastAsia="Arial" w:cs="Arial"/>
          <w:szCs w:val="22"/>
        </w:rPr>
        <w:t xml:space="preserve">points): </w:t>
      </w:r>
    </w:p>
    <w:p w14:paraId="51C25A3C" w14:textId="77777777" w:rsidR="00060B2B" w:rsidRDefault="00060B2B">
      <w:pPr>
        <w:spacing w:line="360" w:lineRule="auto"/>
        <w:rPr>
          <w:rFonts w:eastAsia="Arial" w:cs="Arial"/>
          <w:szCs w:val="22"/>
        </w:rPr>
      </w:pPr>
    </w:p>
    <w:p w14:paraId="51C25A3D" w14:textId="6C3AD4BF" w:rsidR="00060B2B" w:rsidRDefault="00295A7F">
      <w:pPr>
        <w:pStyle w:val="ListParagraph"/>
        <w:numPr>
          <w:ilvl w:val="0"/>
          <w:numId w:val="3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Create a sample code snippet that demonstrates passing a callback function from a parent component down to its child(ren) component.</w:t>
      </w:r>
    </w:p>
    <w:p w14:paraId="20E7B99F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>import React from 'react';</w:t>
      </w:r>
    </w:p>
    <w:p w14:paraId="74C8DF4E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</w:p>
    <w:p w14:paraId="592B9C4F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function </w:t>
      </w:r>
      <w:proofErr w:type="gramStart"/>
      <w:r w:rsidRPr="00D42617">
        <w:rPr>
          <w:rFonts w:ascii="Courier New" w:hAnsi="Courier New" w:cs="Courier New"/>
          <w:color w:val="000000"/>
          <w:sz w:val="20"/>
        </w:rPr>
        <w:t>Parent(</w:t>
      </w:r>
      <w:proofErr w:type="gramEnd"/>
      <w:r w:rsidRPr="00D42617">
        <w:rPr>
          <w:rFonts w:ascii="Courier New" w:hAnsi="Courier New" w:cs="Courier New"/>
          <w:color w:val="000000"/>
          <w:sz w:val="20"/>
        </w:rPr>
        <w:t>){</w:t>
      </w:r>
    </w:p>
    <w:p w14:paraId="79186EF8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const data = 'Data from parent';</w:t>
      </w:r>
    </w:p>
    <w:p w14:paraId="39660BFE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 w:rsidRPr="00D42617">
        <w:rPr>
          <w:rFonts w:ascii="Courier New" w:hAnsi="Courier New" w:cs="Courier New"/>
          <w:color w:val="000000"/>
          <w:sz w:val="20"/>
        </w:rPr>
        <w:t>return(</w:t>
      </w:r>
      <w:proofErr w:type="gramEnd"/>
    </w:p>
    <w:p w14:paraId="1AE6D855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    &lt;div&gt;</w:t>
      </w:r>
    </w:p>
    <w:p w14:paraId="2505EC2E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        &lt;Child </w:t>
      </w:r>
      <w:proofErr w:type="spellStart"/>
      <w:r w:rsidRPr="00D42617">
        <w:rPr>
          <w:rFonts w:ascii="Courier New" w:hAnsi="Courier New" w:cs="Courier New"/>
          <w:color w:val="000000"/>
          <w:sz w:val="20"/>
        </w:rPr>
        <w:t>dataParentToChild</w:t>
      </w:r>
      <w:proofErr w:type="spellEnd"/>
      <w:r w:rsidRPr="00D42617">
        <w:rPr>
          <w:rFonts w:ascii="Courier New" w:hAnsi="Courier New" w:cs="Courier New"/>
          <w:color w:val="000000"/>
          <w:sz w:val="20"/>
        </w:rPr>
        <w:t xml:space="preserve"> = {data}/&gt;</w:t>
      </w:r>
    </w:p>
    <w:p w14:paraId="6F425622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    &lt;/div&gt;</w:t>
      </w:r>
    </w:p>
    <w:p w14:paraId="5EEF43BF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)</w:t>
      </w:r>
    </w:p>
    <w:p w14:paraId="1C06D7B9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>}</w:t>
      </w:r>
    </w:p>
    <w:p w14:paraId="4D8E85CF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</w:p>
    <w:p w14:paraId="6FB0397A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>function Child ({</w:t>
      </w:r>
      <w:proofErr w:type="spellStart"/>
      <w:r w:rsidRPr="00D42617">
        <w:rPr>
          <w:rFonts w:ascii="Courier New" w:hAnsi="Courier New" w:cs="Courier New"/>
          <w:color w:val="000000"/>
          <w:sz w:val="20"/>
        </w:rPr>
        <w:t>dataParentToChild</w:t>
      </w:r>
      <w:proofErr w:type="spellEnd"/>
      <w:proofErr w:type="gramStart"/>
      <w:r w:rsidRPr="00D42617">
        <w:rPr>
          <w:rFonts w:ascii="Courier New" w:hAnsi="Courier New" w:cs="Courier New"/>
          <w:color w:val="000000"/>
          <w:sz w:val="20"/>
        </w:rPr>
        <w:t>}){</w:t>
      </w:r>
      <w:proofErr w:type="gramEnd"/>
    </w:p>
    <w:p w14:paraId="5699F102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 w:rsidRPr="00D42617">
        <w:rPr>
          <w:rFonts w:ascii="Courier New" w:hAnsi="Courier New" w:cs="Courier New"/>
          <w:color w:val="000000"/>
          <w:sz w:val="20"/>
        </w:rPr>
        <w:t>return(</w:t>
      </w:r>
      <w:proofErr w:type="gramEnd"/>
    </w:p>
    <w:p w14:paraId="6ABFC4F2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    &lt;div&gt;</w:t>
      </w:r>
    </w:p>
    <w:p w14:paraId="59F37558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        {</w:t>
      </w:r>
      <w:proofErr w:type="spellStart"/>
      <w:r w:rsidRPr="00D42617">
        <w:rPr>
          <w:rFonts w:ascii="Courier New" w:hAnsi="Courier New" w:cs="Courier New"/>
          <w:color w:val="000000"/>
          <w:sz w:val="20"/>
        </w:rPr>
        <w:t>dataParentToChild</w:t>
      </w:r>
      <w:proofErr w:type="spellEnd"/>
      <w:r w:rsidRPr="00D42617">
        <w:rPr>
          <w:rFonts w:ascii="Courier New" w:hAnsi="Courier New" w:cs="Courier New"/>
          <w:color w:val="000000"/>
          <w:sz w:val="20"/>
        </w:rPr>
        <w:t>}</w:t>
      </w:r>
    </w:p>
    <w:p w14:paraId="6BE98D5A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    &lt;/div&gt;</w:t>
      </w:r>
    </w:p>
    <w:p w14:paraId="79E0B479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 xml:space="preserve">    )</w:t>
      </w:r>
    </w:p>
    <w:p w14:paraId="3C786CAF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>}</w:t>
      </w:r>
    </w:p>
    <w:p w14:paraId="72EE509C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</w:p>
    <w:p w14:paraId="3B97651C" w14:textId="77777777" w:rsidR="00D42617" w:rsidRPr="00D42617" w:rsidRDefault="00D42617" w:rsidP="00D426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</w:rPr>
      </w:pPr>
      <w:r w:rsidRPr="00D42617">
        <w:rPr>
          <w:rFonts w:ascii="Courier New" w:hAnsi="Courier New" w:cs="Courier New"/>
          <w:color w:val="000000"/>
          <w:sz w:val="20"/>
        </w:rPr>
        <w:t>export default Parent;</w:t>
      </w:r>
    </w:p>
    <w:p w14:paraId="28008AF0" w14:textId="77777777" w:rsidR="00D42617" w:rsidRDefault="00D42617" w:rsidP="00D42617">
      <w:pPr>
        <w:pStyle w:val="ListParagraph"/>
        <w:spacing w:line="360" w:lineRule="auto"/>
        <w:rPr>
          <w:rFonts w:eastAsia="Arial" w:cs="Arial"/>
          <w:szCs w:val="22"/>
        </w:rPr>
      </w:pPr>
    </w:p>
    <w:p w14:paraId="51C25A3E" w14:textId="2783B71E" w:rsidR="00060B2B" w:rsidRDefault="00295A7F">
      <w:pPr>
        <w:pStyle w:val="ListParagraph"/>
        <w:numPr>
          <w:ilvl w:val="0"/>
          <w:numId w:val="3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Explain props-drilling.</w:t>
      </w:r>
    </w:p>
    <w:p w14:paraId="4CBBFCFE" w14:textId="77777777" w:rsidR="00D42617" w:rsidRPr="00D42617" w:rsidRDefault="00D42617" w:rsidP="00D42617">
      <w:pPr>
        <w:pStyle w:val="ListParagraph"/>
        <w:rPr>
          <w:rFonts w:eastAsia="Arial" w:cs="Arial"/>
          <w:szCs w:val="22"/>
        </w:rPr>
      </w:pPr>
    </w:p>
    <w:p w14:paraId="51C25A3F" w14:textId="314D4726" w:rsidR="00060B2B" w:rsidRDefault="00D42617" w:rsidP="00295A7F">
      <w:pPr>
        <w:pStyle w:val="ListParagraph"/>
        <w:spacing w:line="360" w:lineRule="auto"/>
        <w:ind w:firstLine="720"/>
        <w:jc w:val="both"/>
        <w:rPr>
          <w:rFonts w:cs="Arial"/>
          <w:color w:val="222426"/>
          <w:sz w:val="24"/>
          <w:szCs w:val="24"/>
          <w:shd w:val="clear" w:color="auto" w:fill="FAFAFA"/>
        </w:rPr>
      </w:pPr>
      <w:r w:rsidRPr="00295A7F">
        <w:rPr>
          <w:rFonts w:cs="Arial"/>
          <w:color w:val="000000" w:themeColor="text1"/>
          <w:spacing w:val="-1"/>
          <w:sz w:val="24"/>
          <w:szCs w:val="24"/>
          <w:shd w:val="clear" w:color="auto" w:fill="FFFFFF"/>
        </w:rPr>
        <w:t>Props Drilling (Threading) is a concept that refers to the process you pass the data from the parent component to the </w:t>
      </w:r>
      <w:r w:rsidRPr="00295A7F">
        <w:rPr>
          <w:rStyle w:val="Emphasis"/>
          <w:rFonts w:cs="Arial"/>
          <w:i w:val="0"/>
          <w:iCs w:val="0"/>
          <w:color w:val="000000" w:themeColor="text1"/>
          <w:spacing w:val="-1"/>
          <w:sz w:val="24"/>
          <w:szCs w:val="24"/>
          <w:shd w:val="clear" w:color="auto" w:fill="FFFFFF"/>
        </w:rPr>
        <w:t>exact </w:t>
      </w:r>
      <w:r w:rsidRPr="00295A7F">
        <w:rPr>
          <w:rFonts w:cs="Arial"/>
          <w:color w:val="000000" w:themeColor="text1"/>
          <w:spacing w:val="-1"/>
          <w:sz w:val="24"/>
          <w:szCs w:val="24"/>
          <w:shd w:val="clear" w:color="auto" w:fill="FFFFFF"/>
        </w:rPr>
        <w:t>child Component </w:t>
      </w:r>
      <w:r w:rsidRPr="00295A7F">
        <w:rPr>
          <w:rStyle w:val="Strong"/>
          <w:rFonts w:cs="Arial"/>
          <w:b w:val="0"/>
          <w:bCs w:val="0"/>
          <w:color w:val="000000" w:themeColor="text1"/>
          <w:spacing w:val="-1"/>
          <w:sz w:val="24"/>
          <w:szCs w:val="24"/>
          <w:shd w:val="clear" w:color="auto" w:fill="FFFFFF"/>
        </w:rPr>
        <w:t>but</w:t>
      </w:r>
      <w:r w:rsidRPr="00295A7F">
        <w:rPr>
          <w:rFonts w:cs="Arial"/>
          <w:color w:val="000000" w:themeColor="text1"/>
          <w:spacing w:val="-1"/>
          <w:sz w:val="24"/>
          <w:szCs w:val="24"/>
          <w:shd w:val="clear" w:color="auto" w:fill="FFFFFF"/>
        </w:rPr>
        <w:t> in between, other components owning</w:t>
      </w:r>
      <w:r w:rsidRPr="00295A7F">
        <w:rPr>
          <w:rStyle w:val="Emphasis"/>
          <w:rFonts w:cs="Arial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295A7F">
        <w:rPr>
          <w:rStyle w:val="Emphasis"/>
          <w:rFonts w:cs="Arial"/>
          <w:i w:val="0"/>
          <w:iCs w:val="0"/>
          <w:color w:val="000000" w:themeColor="text1"/>
          <w:spacing w:val="-1"/>
          <w:sz w:val="24"/>
          <w:szCs w:val="24"/>
          <w:shd w:val="clear" w:color="auto" w:fill="FFFFFF"/>
        </w:rPr>
        <w:t>the props just to pass it down the chain</w:t>
      </w:r>
      <w:r w:rsidRPr="00295A7F">
        <w:rPr>
          <w:rStyle w:val="Emphasis"/>
          <w:rFonts w:cs="Arial"/>
          <w:color w:val="000000" w:themeColor="text1"/>
          <w:spacing w:val="-1"/>
          <w:sz w:val="24"/>
          <w:szCs w:val="24"/>
          <w:shd w:val="clear" w:color="auto" w:fill="FFFFFF"/>
        </w:rPr>
        <w:t>.</w:t>
      </w:r>
      <w:r w:rsidR="00295A7F" w:rsidRPr="00295A7F">
        <w:rPr>
          <w:rStyle w:val="Emphasis"/>
          <w:rFonts w:cs="Arial"/>
          <w:i w:val="0"/>
          <w:iCs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It</w:t>
      </w:r>
      <w:r w:rsidR="00295A7F">
        <w:rPr>
          <w:rStyle w:val="Emphasis"/>
          <w:rFonts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295A7F" w:rsidRPr="00295A7F">
        <w:rPr>
          <w:rFonts w:cs="Arial"/>
          <w:color w:val="222426"/>
          <w:sz w:val="24"/>
          <w:szCs w:val="24"/>
        </w:rPr>
        <w:t>refers</w:t>
      </w:r>
      <w:r w:rsidR="00295A7F" w:rsidRPr="00295A7F">
        <w:rPr>
          <w:rFonts w:cs="Arial"/>
          <w:color w:val="222426"/>
          <w:sz w:val="24"/>
          <w:szCs w:val="24"/>
        </w:rPr>
        <w:t xml:space="preserve"> to the</w:t>
      </w:r>
      <w:r w:rsidR="00295A7F" w:rsidRPr="00295A7F">
        <w:rPr>
          <w:rFonts w:cs="Arial"/>
          <w:color w:val="222426"/>
          <w:sz w:val="24"/>
          <w:szCs w:val="24"/>
          <w:shd w:val="clear" w:color="auto" w:fill="FAFAFA"/>
        </w:rPr>
        <w:t xml:space="preserve"> </w:t>
      </w:r>
      <w:r w:rsidR="00295A7F" w:rsidRPr="00295A7F">
        <w:rPr>
          <w:rFonts w:cs="Arial"/>
          <w:color w:val="222426"/>
          <w:sz w:val="24"/>
          <w:szCs w:val="24"/>
          <w:shd w:val="clear" w:color="auto" w:fill="FFFFFF" w:themeFill="background1"/>
        </w:rPr>
        <w:t>process you have to go through to get data to parts of the React Component tre</w:t>
      </w:r>
      <w:r w:rsidR="00295A7F" w:rsidRPr="00295A7F">
        <w:rPr>
          <w:rFonts w:cs="Arial"/>
          <w:color w:val="222426"/>
          <w:sz w:val="24"/>
          <w:szCs w:val="24"/>
        </w:rPr>
        <w:t>e</w:t>
      </w:r>
      <w:r w:rsidR="00295A7F" w:rsidRPr="00295A7F">
        <w:rPr>
          <w:rFonts w:cs="Arial"/>
          <w:color w:val="222426"/>
          <w:sz w:val="24"/>
          <w:szCs w:val="24"/>
        </w:rPr>
        <w:t>.</w:t>
      </w:r>
    </w:p>
    <w:p w14:paraId="7CAF52AB" w14:textId="54FB9B96" w:rsidR="00295A7F" w:rsidRPr="00295A7F" w:rsidRDefault="00295A7F" w:rsidP="00295A7F">
      <w:pPr>
        <w:pStyle w:val="ListParagraph"/>
        <w:spacing w:line="360" w:lineRule="auto"/>
        <w:ind w:firstLine="720"/>
        <w:jc w:val="both"/>
        <w:rPr>
          <w:rFonts w:eastAsia="Arial" w:cs="Arial"/>
          <w:color w:val="000000" w:themeColor="text1"/>
          <w:sz w:val="24"/>
          <w:szCs w:val="24"/>
        </w:rPr>
      </w:pPr>
      <w:r w:rsidRPr="00295A7F">
        <w:rPr>
          <w:rFonts w:cs="Arial"/>
          <w:color w:val="222426"/>
          <w:sz w:val="24"/>
          <w:szCs w:val="24"/>
        </w:rPr>
        <w:t>Example:</w:t>
      </w:r>
    </w:p>
    <w:p w14:paraId="51C25A40" w14:textId="77777777" w:rsidR="00060B2B" w:rsidRDefault="00060B2B"/>
    <w:p w14:paraId="6ED0D202" w14:textId="56ABFE78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>
        <w:rPr>
          <w:rStyle w:val="token"/>
          <w:rFonts w:ascii="Consolas" w:hAnsi="Consolas"/>
          <w:sz w:val="24"/>
          <w:szCs w:val="24"/>
        </w:rPr>
        <w:t xml:space="preserve">1 </w:t>
      </w:r>
      <w:r w:rsidRPr="00295A7F">
        <w:rPr>
          <w:rStyle w:val="token"/>
          <w:rFonts w:ascii="Consolas" w:hAnsi="Consolas"/>
          <w:sz w:val="24"/>
          <w:szCs w:val="24"/>
        </w:rPr>
        <w:t xml:space="preserve">function </w:t>
      </w:r>
      <w:proofErr w:type="gramStart"/>
      <w:r w:rsidRPr="00295A7F">
        <w:rPr>
          <w:rStyle w:val="token"/>
          <w:rFonts w:ascii="Consolas" w:hAnsi="Consolas"/>
          <w:sz w:val="24"/>
          <w:szCs w:val="24"/>
        </w:rPr>
        <w:t>Toggle(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>) {</w:t>
      </w:r>
    </w:p>
    <w:p w14:paraId="5C159308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2</w:t>
      </w:r>
      <w:r w:rsidRPr="00295A7F">
        <w:rPr>
          <w:rStyle w:val="token"/>
          <w:rFonts w:ascii="Consolas" w:hAnsi="Consolas"/>
          <w:sz w:val="24"/>
          <w:szCs w:val="24"/>
        </w:rPr>
        <w:t xml:space="preserve">  const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[on, 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setOn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 xml:space="preserve">] = 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React.useState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(false)</w:t>
      </w:r>
    </w:p>
    <w:p w14:paraId="42B680EF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3</w:t>
      </w:r>
      <w:r w:rsidRPr="00295A7F">
        <w:rPr>
          <w:rStyle w:val="token"/>
          <w:rFonts w:ascii="Consolas" w:hAnsi="Consolas"/>
          <w:sz w:val="24"/>
          <w:szCs w:val="24"/>
        </w:rPr>
        <w:t xml:space="preserve">  const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toggle = () =&gt; 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setOn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(o =&gt; !o)</w:t>
      </w:r>
    </w:p>
    <w:p w14:paraId="6E7D214B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4</w:t>
      </w:r>
      <w:r w:rsidRPr="00295A7F">
        <w:rPr>
          <w:rStyle w:val="token"/>
          <w:rFonts w:ascii="Consolas" w:hAnsi="Consolas"/>
          <w:sz w:val="24"/>
          <w:szCs w:val="24"/>
        </w:rPr>
        <w:t xml:space="preserve">  return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&lt;Switch </w:t>
      </w:r>
      <w:r w:rsidRPr="00295A7F">
        <w:rPr>
          <w:rStyle w:val="token"/>
          <w:rFonts w:ascii="Consolas" w:hAnsi="Consolas"/>
          <w:i/>
          <w:iCs/>
          <w:sz w:val="24"/>
          <w:szCs w:val="24"/>
        </w:rPr>
        <w:t>on</w:t>
      </w:r>
      <w:r w:rsidRPr="00295A7F">
        <w:rPr>
          <w:rStyle w:val="token"/>
          <w:rFonts w:ascii="Consolas" w:hAnsi="Consolas"/>
          <w:sz w:val="24"/>
          <w:szCs w:val="24"/>
        </w:rPr>
        <w:t xml:space="preserve">={on} </w:t>
      </w:r>
      <w:proofErr w:type="spellStart"/>
      <w:r w:rsidRPr="00295A7F">
        <w:rPr>
          <w:rStyle w:val="token"/>
          <w:rFonts w:ascii="Consolas" w:hAnsi="Consolas"/>
          <w:i/>
          <w:iCs/>
          <w:sz w:val="24"/>
          <w:szCs w:val="24"/>
        </w:rPr>
        <w:t>onToggle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={toggle} /&gt;</w:t>
      </w:r>
    </w:p>
    <w:p w14:paraId="51733D98" w14:textId="1F4E3283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5</w:t>
      </w:r>
      <w:r>
        <w:rPr>
          <w:rStyle w:val="css-qnqv84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sz w:val="24"/>
          <w:szCs w:val="24"/>
        </w:rPr>
        <w:t>}</w:t>
      </w:r>
      <w:proofErr w:type="gramEnd"/>
    </w:p>
    <w:p w14:paraId="4D0EDA18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6</w:t>
      </w:r>
    </w:p>
    <w:p w14:paraId="4DD19772" w14:textId="15F49B2B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7</w:t>
      </w:r>
      <w:r>
        <w:rPr>
          <w:rStyle w:val="css-qnqv84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sz w:val="24"/>
          <w:szCs w:val="24"/>
        </w:rPr>
        <w:t xml:space="preserve">function </w:t>
      </w:r>
      <w:proofErr w:type="gramStart"/>
      <w:r w:rsidRPr="00295A7F">
        <w:rPr>
          <w:rStyle w:val="token"/>
          <w:rFonts w:ascii="Consolas" w:hAnsi="Consolas"/>
          <w:sz w:val="24"/>
          <w:szCs w:val="24"/>
        </w:rPr>
        <w:t>Switch(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{on, 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onToggle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}) {</w:t>
      </w:r>
    </w:p>
    <w:p w14:paraId="7CABCA40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8</w:t>
      </w:r>
      <w:r w:rsidRPr="00295A7F">
        <w:rPr>
          <w:rStyle w:val="token"/>
          <w:rFonts w:ascii="Consolas" w:hAnsi="Consolas"/>
          <w:sz w:val="24"/>
          <w:szCs w:val="24"/>
        </w:rPr>
        <w:t xml:space="preserve">  return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(</w:t>
      </w:r>
    </w:p>
    <w:p w14:paraId="657AF148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9</w:t>
      </w:r>
      <w:r w:rsidRPr="00295A7F">
        <w:rPr>
          <w:rStyle w:val="token"/>
          <w:rFonts w:ascii="Consolas" w:hAnsi="Consolas"/>
          <w:sz w:val="24"/>
          <w:szCs w:val="24"/>
        </w:rPr>
        <w:t xml:space="preserve">    &lt;div&gt;</w:t>
      </w:r>
    </w:p>
    <w:p w14:paraId="3887570F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10</w:t>
      </w:r>
      <w:r w:rsidRPr="00295A7F">
        <w:rPr>
          <w:rStyle w:val="token"/>
          <w:rFonts w:ascii="Consolas" w:hAnsi="Consolas"/>
          <w:sz w:val="24"/>
          <w:szCs w:val="24"/>
        </w:rPr>
        <w:t xml:space="preserve">      &lt;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SwitchMessage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i/>
          <w:iCs/>
          <w:sz w:val="24"/>
          <w:szCs w:val="24"/>
        </w:rPr>
        <w:t>on</w:t>
      </w:r>
      <w:r w:rsidRPr="00295A7F">
        <w:rPr>
          <w:rStyle w:val="token"/>
          <w:rFonts w:ascii="Consolas" w:hAnsi="Consolas"/>
          <w:sz w:val="24"/>
          <w:szCs w:val="24"/>
        </w:rPr>
        <w:t>={on} /&gt;</w:t>
      </w:r>
    </w:p>
    <w:p w14:paraId="3B23B69D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11</w:t>
      </w:r>
      <w:r w:rsidRPr="00295A7F">
        <w:rPr>
          <w:rStyle w:val="token"/>
          <w:rFonts w:ascii="Consolas" w:hAnsi="Consolas"/>
          <w:sz w:val="24"/>
          <w:szCs w:val="24"/>
        </w:rPr>
        <w:t xml:space="preserve">      &lt;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SwitchButton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 xml:space="preserve"> </w:t>
      </w:r>
      <w:proofErr w:type="spellStart"/>
      <w:r w:rsidRPr="00295A7F">
        <w:rPr>
          <w:rStyle w:val="token"/>
          <w:rFonts w:ascii="Consolas" w:hAnsi="Consolas"/>
          <w:i/>
          <w:iCs/>
          <w:sz w:val="24"/>
          <w:szCs w:val="24"/>
        </w:rPr>
        <w:t>onToggle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={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onToggle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} /&gt;</w:t>
      </w:r>
    </w:p>
    <w:p w14:paraId="6421688B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12</w:t>
      </w:r>
      <w:r w:rsidRPr="00295A7F">
        <w:rPr>
          <w:rStyle w:val="token"/>
          <w:rFonts w:ascii="Consolas" w:hAnsi="Consolas"/>
          <w:sz w:val="24"/>
          <w:szCs w:val="24"/>
        </w:rPr>
        <w:t xml:space="preserve">    &lt;/div&gt;</w:t>
      </w:r>
    </w:p>
    <w:p w14:paraId="70B48F95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13</w:t>
      </w:r>
      <w:r w:rsidRPr="00295A7F">
        <w:rPr>
          <w:rStyle w:val="token"/>
          <w:rFonts w:ascii="Consolas" w:hAnsi="Consolas"/>
          <w:sz w:val="24"/>
          <w:szCs w:val="24"/>
        </w:rPr>
        <w:t xml:space="preserve">  )</w:t>
      </w:r>
      <w:proofErr w:type="gramEnd"/>
    </w:p>
    <w:p w14:paraId="59F54754" w14:textId="63F17059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14</w:t>
      </w:r>
      <w:r>
        <w:rPr>
          <w:rStyle w:val="css-qnqv84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sz w:val="24"/>
          <w:szCs w:val="24"/>
        </w:rPr>
        <w:t>}</w:t>
      </w:r>
      <w:proofErr w:type="gramEnd"/>
    </w:p>
    <w:p w14:paraId="31BE59A0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15</w:t>
      </w:r>
    </w:p>
    <w:p w14:paraId="6E812F7B" w14:textId="406FFB38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16</w:t>
      </w:r>
      <w:r>
        <w:rPr>
          <w:rStyle w:val="css-qnqv84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sz w:val="24"/>
          <w:szCs w:val="24"/>
        </w:rPr>
        <w:t xml:space="preserve">function 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SwitchMessage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({on}) {</w:t>
      </w:r>
    </w:p>
    <w:p w14:paraId="6D077226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17</w:t>
      </w:r>
      <w:r w:rsidRPr="00295A7F">
        <w:rPr>
          <w:rStyle w:val="token"/>
          <w:rFonts w:ascii="Consolas" w:hAnsi="Consolas"/>
          <w:sz w:val="24"/>
          <w:szCs w:val="24"/>
        </w:rPr>
        <w:t xml:space="preserve">  return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&lt;div&gt;The button is {on ? 'on</w:t>
      </w:r>
      <w:proofErr w:type="gramStart"/>
      <w:r w:rsidRPr="00295A7F">
        <w:rPr>
          <w:rStyle w:val="token"/>
          <w:rFonts w:ascii="Consolas" w:hAnsi="Consolas"/>
          <w:sz w:val="24"/>
          <w:szCs w:val="24"/>
        </w:rPr>
        <w:t>' :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'off'}&lt;/div&gt;</w:t>
      </w:r>
    </w:p>
    <w:p w14:paraId="51B30E5F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18</w:t>
      </w:r>
      <w:r w:rsidRPr="00295A7F">
        <w:rPr>
          <w:rStyle w:val="token"/>
          <w:rFonts w:ascii="Consolas" w:hAnsi="Consolas"/>
          <w:sz w:val="24"/>
          <w:szCs w:val="24"/>
        </w:rPr>
        <w:t>}</w:t>
      </w:r>
    </w:p>
    <w:p w14:paraId="5D3B2202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lastRenderedPageBreak/>
        <w:t>19</w:t>
      </w:r>
    </w:p>
    <w:p w14:paraId="40949C37" w14:textId="23057AF9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r w:rsidRPr="00295A7F">
        <w:rPr>
          <w:rStyle w:val="css-qnqv84"/>
          <w:rFonts w:ascii="Consolas" w:hAnsi="Consolas"/>
          <w:sz w:val="24"/>
          <w:szCs w:val="24"/>
        </w:rPr>
        <w:t>20</w:t>
      </w:r>
      <w:r>
        <w:rPr>
          <w:rStyle w:val="css-qnqv84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sz w:val="24"/>
          <w:szCs w:val="24"/>
        </w:rPr>
        <w:t xml:space="preserve">function 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SwitchButton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({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onToggle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}) {</w:t>
      </w:r>
    </w:p>
    <w:p w14:paraId="2039BCA1" w14:textId="77777777" w:rsidR="00295A7F" w:rsidRPr="00295A7F" w:rsidRDefault="00295A7F" w:rsidP="00295A7F">
      <w:pPr>
        <w:pStyle w:val="HTMLPreformatted"/>
        <w:rPr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21</w:t>
      </w:r>
      <w:r w:rsidRPr="00295A7F">
        <w:rPr>
          <w:rStyle w:val="token"/>
          <w:rFonts w:ascii="Consolas" w:hAnsi="Consolas"/>
          <w:sz w:val="24"/>
          <w:szCs w:val="24"/>
        </w:rPr>
        <w:t xml:space="preserve">  return</w:t>
      </w:r>
      <w:proofErr w:type="gramEnd"/>
      <w:r w:rsidRPr="00295A7F">
        <w:rPr>
          <w:rStyle w:val="token"/>
          <w:rFonts w:ascii="Consolas" w:hAnsi="Consolas"/>
          <w:sz w:val="24"/>
          <w:szCs w:val="24"/>
        </w:rPr>
        <w:t xml:space="preserve"> &lt;button </w:t>
      </w:r>
      <w:proofErr w:type="spellStart"/>
      <w:r w:rsidRPr="00295A7F">
        <w:rPr>
          <w:rStyle w:val="token"/>
          <w:rFonts w:ascii="Consolas" w:hAnsi="Consolas"/>
          <w:i/>
          <w:iCs/>
          <w:sz w:val="24"/>
          <w:szCs w:val="24"/>
        </w:rPr>
        <w:t>onClick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={</w:t>
      </w:r>
      <w:proofErr w:type="spellStart"/>
      <w:r w:rsidRPr="00295A7F">
        <w:rPr>
          <w:rStyle w:val="token"/>
          <w:rFonts w:ascii="Consolas" w:hAnsi="Consolas"/>
          <w:sz w:val="24"/>
          <w:szCs w:val="24"/>
        </w:rPr>
        <w:t>onToggle</w:t>
      </w:r>
      <w:proofErr w:type="spellEnd"/>
      <w:r w:rsidRPr="00295A7F">
        <w:rPr>
          <w:rStyle w:val="token"/>
          <w:rFonts w:ascii="Consolas" w:hAnsi="Consolas"/>
          <w:sz w:val="24"/>
          <w:szCs w:val="24"/>
        </w:rPr>
        <w:t>}&gt;Toggle&lt;/button&gt;</w:t>
      </w:r>
    </w:p>
    <w:p w14:paraId="62062D60" w14:textId="7A6015A8" w:rsidR="00295A7F" w:rsidRDefault="00295A7F" w:rsidP="00295A7F">
      <w:pPr>
        <w:pStyle w:val="HTMLPreformatted"/>
        <w:rPr>
          <w:rStyle w:val="token"/>
          <w:rFonts w:ascii="Consolas" w:hAnsi="Consolas"/>
          <w:sz w:val="24"/>
          <w:szCs w:val="24"/>
        </w:rPr>
      </w:pPr>
      <w:proofErr w:type="gramStart"/>
      <w:r w:rsidRPr="00295A7F">
        <w:rPr>
          <w:rStyle w:val="css-qnqv84"/>
          <w:rFonts w:ascii="Consolas" w:hAnsi="Consolas"/>
          <w:sz w:val="24"/>
          <w:szCs w:val="24"/>
        </w:rPr>
        <w:t>22</w:t>
      </w:r>
      <w:r>
        <w:rPr>
          <w:rStyle w:val="css-qnqv84"/>
          <w:rFonts w:ascii="Consolas" w:hAnsi="Consolas"/>
          <w:sz w:val="24"/>
          <w:szCs w:val="24"/>
        </w:rPr>
        <w:t xml:space="preserve"> </w:t>
      </w:r>
      <w:r w:rsidRPr="00295A7F">
        <w:rPr>
          <w:rStyle w:val="token"/>
          <w:rFonts w:ascii="Consolas" w:hAnsi="Consolas"/>
          <w:sz w:val="24"/>
          <w:szCs w:val="24"/>
        </w:rPr>
        <w:t>}</w:t>
      </w:r>
      <w:proofErr w:type="gramEnd"/>
    </w:p>
    <w:p w14:paraId="532BBAD4" w14:textId="4FAB26F7" w:rsidR="00295A7F" w:rsidRDefault="00295A7F" w:rsidP="00295A7F">
      <w:pPr>
        <w:pStyle w:val="HTMLPreformatted"/>
        <w:rPr>
          <w:rStyle w:val="token"/>
          <w:rFonts w:ascii="Consolas" w:hAnsi="Consolas"/>
          <w:sz w:val="24"/>
          <w:szCs w:val="24"/>
        </w:rPr>
      </w:pPr>
    </w:p>
    <w:p w14:paraId="7402A44C" w14:textId="696F5519" w:rsidR="00295A7F" w:rsidRPr="00295A7F" w:rsidRDefault="00295A7F" w:rsidP="00295A7F">
      <w:pPr>
        <w:pStyle w:val="HTMLPreformatted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426"/>
          <w:sz w:val="24"/>
          <w:szCs w:val="24"/>
        </w:rPr>
        <w:tab/>
      </w:r>
      <w:r w:rsidRPr="00295A7F">
        <w:rPr>
          <w:rFonts w:ascii="Arial" w:hAnsi="Arial" w:cs="Arial"/>
          <w:color w:val="222426"/>
          <w:sz w:val="24"/>
          <w:szCs w:val="24"/>
        </w:rPr>
        <w:t>This is prop drilling. To get the </w:t>
      </w:r>
      <w:r w:rsidRPr="00295A7F">
        <w:rPr>
          <w:rStyle w:val="HTMLCode"/>
          <w:rFonts w:ascii="Arial" w:hAnsi="Arial" w:cs="Arial"/>
          <w:color w:val="222426"/>
          <w:sz w:val="24"/>
          <w:szCs w:val="24"/>
        </w:rPr>
        <w:t>on</w:t>
      </w:r>
      <w:r w:rsidRPr="00295A7F">
        <w:rPr>
          <w:rFonts w:ascii="Arial" w:hAnsi="Arial" w:cs="Arial"/>
          <w:color w:val="222426"/>
          <w:sz w:val="24"/>
          <w:szCs w:val="24"/>
        </w:rPr>
        <w:t> state and </w:t>
      </w:r>
      <w:r w:rsidRPr="00295A7F">
        <w:rPr>
          <w:rStyle w:val="HTMLCode"/>
          <w:rFonts w:ascii="Arial" w:hAnsi="Arial" w:cs="Arial"/>
          <w:color w:val="222426"/>
          <w:sz w:val="24"/>
          <w:szCs w:val="24"/>
        </w:rPr>
        <w:t>toggle</w:t>
      </w:r>
      <w:r w:rsidRPr="00295A7F">
        <w:rPr>
          <w:rFonts w:ascii="Arial" w:hAnsi="Arial" w:cs="Arial"/>
          <w:color w:val="222426"/>
          <w:sz w:val="24"/>
          <w:szCs w:val="24"/>
        </w:rPr>
        <w:t> handler to the right places, we have to drill (or thread) props through the </w:t>
      </w:r>
      <w:r w:rsidRPr="00295A7F">
        <w:rPr>
          <w:rStyle w:val="HTMLCode"/>
          <w:rFonts w:ascii="Arial" w:hAnsi="Arial" w:cs="Arial"/>
          <w:color w:val="222426"/>
          <w:sz w:val="24"/>
          <w:szCs w:val="24"/>
        </w:rPr>
        <w:t>Switch</w:t>
      </w:r>
      <w:r w:rsidRPr="00295A7F">
        <w:rPr>
          <w:rFonts w:ascii="Arial" w:hAnsi="Arial" w:cs="Arial"/>
          <w:color w:val="222426"/>
          <w:sz w:val="24"/>
          <w:szCs w:val="24"/>
        </w:rPr>
        <w:t> component. The </w:t>
      </w:r>
      <w:r w:rsidRPr="00295A7F">
        <w:rPr>
          <w:rStyle w:val="HTMLCode"/>
          <w:rFonts w:ascii="Arial" w:hAnsi="Arial" w:cs="Arial"/>
          <w:color w:val="222426"/>
          <w:sz w:val="24"/>
          <w:szCs w:val="24"/>
        </w:rPr>
        <w:t>Switch</w:t>
      </w:r>
      <w:r w:rsidRPr="00295A7F">
        <w:rPr>
          <w:rFonts w:ascii="Arial" w:hAnsi="Arial" w:cs="Arial"/>
          <w:color w:val="222426"/>
          <w:sz w:val="24"/>
          <w:szCs w:val="24"/>
        </w:rPr>
        <w:t> component itself doesn't actually need those values to function, but we have to accept and forward those props because its children need them</w:t>
      </w:r>
      <w:r w:rsidRPr="00295A7F">
        <w:rPr>
          <w:rFonts w:ascii="Arial" w:hAnsi="Arial" w:cs="Arial"/>
          <w:color w:val="222426"/>
          <w:sz w:val="24"/>
          <w:szCs w:val="24"/>
          <w:shd w:val="clear" w:color="auto" w:fill="FAFAFA"/>
        </w:rPr>
        <w:t>.</w:t>
      </w:r>
    </w:p>
    <w:p w14:paraId="51C25A41" w14:textId="77777777" w:rsidR="00060B2B" w:rsidRPr="00295A7F" w:rsidRDefault="00060B2B" w:rsidP="00295A7F">
      <w:pPr>
        <w:spacing w:line="360" w:lineRule="auto"/>
        <w:jc w:val="both"/>
        <w:rPr>
          <w:rFonts w:cs="Arial"/>
          <w:sz w:val="24"/>
          <w:szCs w:val="24"/>
        </w:rPr>
      </w:pPr>
    </w:p>
    <w:p w14:paraId="51C25A42" w14:textId="77777777" w:rsidR="00060B2B" w:rsidRDefault="00060B2B"/>
    <w:p w14:paraId="51C25A43" w14:textId="77777777" w:rsidR="00060B2B" w:rsidRDefault="00060B2B"/>
    <w:p w14:paraId="51C25A44" w14:textId="77777777" w:rsidR="00060B2B" w:rsidRDefault="00060B2B"/>
    <w:p w14:paraId="51C25A45" w14:textId="77777777" w:rsidR="00060B2B" w:rsidRDefault="00060B2B"/>
    <w:p w14:paraId="51C25A46" w14:textId="77777777" w:rsidR="00060B2B" w:rsidRDefault="00060B2B"/>
    <w:p w14:paraId="51C25A47" w14:textId="77777777" w:rsidR="00060B2B" w:rsidRDefault="00060B2B"/>
    <w:p w14:paraId="51C25A48" w14:textId="77777777" w:rsidR="00060B2B" w:rsidRDefault="00060B2B"/>
    <w:p w14:paraId="51C25A49" w14:textId="77777777" w:rsidR="00060B2B" w:rsidRDefault="00060B2B"/>
    <w:p w14:paraId="51C25A4A" w14:textId="77777777" w:rsidR="00060B2B" w:rsidRDefault="00060B2B"/>
    <w:p w14:paraId="51C25A4B" w14:textId="77777777" w:rsidR="00060B2B" w:rsidRDefault="00060B2B"/>
    <w:p w14:paraId="51C25A4C" w14:textId="77777777" w:rsidR="00060B2B" w:rsidRDefault="00060B2B"/>
    <w:p w14:paraId="51C25A4D" w14:textId="77777777" w:rsidR="00060B2B" w:rsidRDefault="00060B2B"/>
    <w:p w14:paraId="51C25A4E" w14:textId="77777777" w:rsidR="00060B2B" w:rsidRDefault="00060B2B"/>
    <w:p w14:paraId="51C25A4F" w14:textId="77777777" w:rsidR="00060B2B" w:rsidRDefault="00060B2B"/>
    <w:p w14:paraId="51C25A50" w14:textId="77777777" w:rsidR="00060B2B" w:rsidRDefault="00060B2B"/>
    <w:p w14:paraId="51C25A51" w14:textId="77777777" w:rsidR="00060B2B" w:rsidRDefault="00060B2B"/>
    <w:p w14:paraId="51C25A52" w14:textId="77777777" w:rsidR="00060B2B" w:rsidRDefault="00060B2B"/>
    <w:p w14:paraId="51C25A53" w14:textId="77777777" w:rsidR="00060B2B" w:rsidRDefault="00060B2B"/>
    <w:p w14:paraId="51C25A54" w14:textId="77777777" w:rsidR="00060B2B" w:rsidRDefault="00060B2B"/>
    <w:p w14:paraId="51C25A55" w14:textId="77777777" w:rsidR="00060B2B" w:rsidRDefault="00060B2B"/>
    <w:p w14:paraId="51C25A56" w14:textId="77777777" w:rsidR="00060B2B" w:rsidRDefault="00060B2B"/>
    <w:p w14:paraId="51C25A57" w14:textId="77777777" w:rsidR="00060B2B" w:rsidRDefault="00060B2B"/>
    <w:p w14:paraId="51C25A58" w14:textId="77777777" w:rsidR="00060B2B" w:rsidRDefault="00060B2B"/>
    <w:p w14:paraId="51C25A59" w14:textId="77777777" w:rsidR="00060B2B" w:rsidRDefault="00060B2B"/>
    <w:p w14:paraId="51C25A5A" w14:textId="77777777" w:rsidR="00060B2B" w:rsidRDefault="00060B2B"/>
    <w:p w14:paraId="51C25A5B" w14:textId="77777777" w:rsidR="00060B2B" w:rsidRDefault="00060B2B"/>
    <w:p w14:paraId="51C25A5C" w14:textId="77777777" w:rsidR="00060B2B" w:rsidRDefault="00060B2B"/>
    <w:p w14:paraId="51C25A5D" w14:textId="77777777" w:rsidR="00060B2B" w:rsidRDefault="00060B2B"/>
    <w:p w14:paraId="51C25A5E" w14:textId="77777777" w:rsidR="00060B2B" w:rsidRDefault="00060B2B"/>
    <w:p w14:paraId="51C25A5F" w14:textId="77777777" w:rsidR="00060B2B" w:rsidRDefault="00060B2B"/>
    <w:p w14:paraId="51C25A60" w14:textId="77777777" w:rsidR="00060B2B" w:rsidRDefault="00060B2B"/>
    <w:p w14:paraId="51C25A61" w14:textId="77777777" w:rsidR="00060B2B" w:rsidRDefault="00060B2B"/>
    <w:p w14:paraId="51C25A62" w14:textId="77777777" w:rsidR="00060B2B" w:rsidRDefault="00060B2B"/>
    <w:p w14:paraId="51C25A63" w14:textId="77777777" w:rsidR="00060B2B" w:rsidRDefault="00060B2B"/>
    <w:p w14:paraId="51C25A64" w14:textId="77777777" w:rsidR="00060B2B" w:rsidRDefault="00060B2B"/>
    <w:tbl>
      <w:tblPr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880"/>
        <w:gridCol w:w="2970"/>
        <w:gridCol w:w="3420"/>
      </w:tblGrid>
      <w:tr w:rsidR="00060B2B" w14:paraId="51C25A74" w14:textId="77777777">
        <w:trPr>
          <w:cantSplit/>
          <w:trHeight w:val="49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65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 w14:paraId="51C25A66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67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68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NINO FRANCISCO ALAMO</w:t>
            </w:r>
          </w:p>
          <w:p w14:paraId="51C25A69" w14:textId="77777777" w:rsidR="00060B2B" w:rsidRDefault="00295A7F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6A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 w14:paraId="51C25A6B" w14:textId="77777777" w:rsidR="00060B2B" w:rsidRDefault="00060B2B">
            <w:pPr>
              <w:pStyle w:val="Header"/>
              <w:widowControl w:val="0"/>
              <w:jc w:val="center"/>
              <w:rPr>
                <w:sz w:val="18"/>
              </w:rPr>
            </w:pPr>
          </w:p>
          <w:p w14:paraId="51C25A6C" w14:textId="77777777" w:rsidR="00060B2B" w:rsidRDefault="00060B2B">
            <w:pPr>
              <w:pStyle w:val="Header"/>
              <w:widowControl w:val="0"/>
              <w:jc w:val="center"/>
              <w:rPr>
                <w:sz w:val="18"/>
              </w:rPr>
            </w:pPr>
          </w:p>
          <w:p w14:paraId="51C25A6D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 w14:paraId="51C25A6E" w14:textId="77777777" w:rsidR="00060B2B" w:rsidRDefault="00295A7F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6F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 w14:paraId="51C25A70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71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72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 w14:paraId="51C25A73" w14:textId="77777777" w:rsidR="00060B2B" w:rsidRDefault="00295A7F">
            <w:pPr>
              <w:pStyle w:val="Header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tbl>
      <w:tblPr>
        <w:tblStyle w:val="TableGrid"/>
        <w:tblW w:w="2316" w:type="dxa"/>
        <w:tblInd w:w="7057" w:type="dxa"/>
        <w:tblLayout w:type="fixed"/>
        <w:tblLook w:val="04A0" w:firstRow="1" w:lastRow="0" w:firstColumn="1" w:lastColumn="0" w:noHBand="0" w:noVBand="1"/>
      </w:tblPr>
      <w:tblGrid>
        <w:gridCol w:w="2316"/>
      </w:tblGrid>
      <w:tr w:rsidR="00060B2B" w14:paraId="51C25A76" w14:textId="77777777">
        <w:trPr>
          <w:trHeight w:val="216"/>
        </w:trPr>
        <w:tc>
          <w:tcPr>
            <w:tcW w:w="2316" w:type="dxa"/>
            <w:vAlign w:val="center"/>
          </w:tcPr>
          <w:p w14:paraId="51C25A75" w14:textId="77777777" w:rsidR="00060B2B" w:rsidRDefault="00295A7F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LOA-OAA-TOS-028</w:t>
            </w:r>
          </w:p>
        </w:tc>
      </w:tr>
      <w:tr w:rsidR="00060B2B" w14:paraId="51C25A78" w14:textId="77777777">
        <w:trPr>
          <w:trHeight w:val="216"/>
        </w:trPr>
        <w:tc>
          <w:tcPr>
            <w:tcW w:w="2316" w:type="dxa"/>
            <w:vAlign w:val="center"/>
          </w:tcPr>
          <w:p w14:paraId="51C25A77" w14:textId="77777777" w:rsidR="00060B2B" w:rsidRDefault="00295A7F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10-02-2020 | REV. 00</w:t>
            </w:r>
          </w:p>
        </w:tc>
      </w:tr>
    </w:tbl>
    <w:p w14:paraId="51C25A79" w14:textId="77777777" w:rsidR="00060B2B" w:rsidRDefault="00060B2B"/>
    <w:tbl>
      <w:tblPr>
        <w:tblStyle w:val="TableGrid"/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438"/>
        <w:gridCol w:w="7832"/>
      </w:tblGrid>
      <w:tr w:rsidR="00060B2B" w14:paraId="51C25A7C" w14:textId="77777777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5A7A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7831" w:type="dxa"/>
            <w:tcBorders>
              <w:top w:val="nil"/>
              <w:left w:val="nil"/>
              <w:right w:val="nil"/>
            </w:tcBorders>
            <w:vAlign w:val="center"/>
          </w:tcPr>
          <w:p w14:paraId="51C25A7B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ELEC323</w:t>
            </w:r>
          </w:p>
        </w:tc>
      </w:tr>
      <w:tr w:rsidR="00060B2B" w14:paraId="51C25A7F" w14:textId="77777777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5A7D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 w14:paraId="51C25A7E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ELECTIVE 3: FULLSTACK DEVELOPMENT</w:t>
            </w:r>
          </w:p>
        </w:tc>
      </w:tr>
      <w:tr w:rsidR="00060B2B" w14:paraId="51C25A82" w14:textId="77777777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5A80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lastRenderedPageBreak/>
              <w:t>EXAM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 w14:paraId="51C25A81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PRELIMINARY EXAMINATION</w:t>
            </w:r>
          </w:p>
        </w:tc>
      </w:tr>
      <w:tr w:rsidR="00060B2B" w14:paraId="51C25A85" w14:textId="77777777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5A83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TERM/AY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 w14:paraId="51C25A84" w14:textId="77777777" w:rsidR="00060B2B" w:rsidRDefault="00295A7F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SEMESTER, ACADEMIC YEAR 20</w:t>
            </w:r>
            <w:r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-202</w:t>
            </w:r>
            <w:r>
              <w:rPr>
                <w:b/>
                <w:sz w:val="20"/>
              </w:rPr>
              <w:t>1</w:t>
            </w:r>
          </w:p>
        </w:tc>
      </w:tr>
    </w:tbl>
    <w:p w14:paraId="51C25A86" w14:textId="77777777" w:rsidR="00060B2B" w:rsidRDefault="00060B2B">
      <w:pPr>
        <w:jc w:val="both"/>
      </w:pPr>
    </w:p>
    <w:p w14:paraId="51C25A87" w14:textId="77777777" w:rsidR="00060B2B" w:rsidRDefault="00060B2B">
      <w:pPr>
        <w:jc w:val="both"/>
      </w:pPr>
    </w:p>
    <w:tbl>
      <w:tblPr>
        <w:tblpPr w:leftFromText="180" w:rightFromText="180" w:vertAnchor="text" w:horzAnchor="margin" w:tblpY="102"/>
        <w:tblW w:w="9162" w:type="dxa"/>
        <w:tblLayout w:type="fixed"/>
        <w:tblLook w:val="04A0" w:firstRow="1" w:lastRow="0" w:firstColumn="1" w:lastColumn="0" w:noHBand="0" w:noVBand="1"/>
      </w:tblPr>
      <w:tblGrid>
        <w:gridCol w:w="557"/>
        <w:gridCol w:w="4610"/>
        <w:gridCol w:w="570"/>
        <w:gridCol w:w="572"/>
        <w:gridCol w:w="569"/>
        <w:gridCol w:w="571"/>
        <w:gridCol w:w="573"/>
        <w:gridCol w:w="571"/>
        <w:gridCol w:w="569"/>
      </w:tblGrid>
      <w:tr w:rsidR="00060B2B" w14:paraId="51C25A92" w14:textId="77777777">
        <w:trPr>
          <w:cantSplit/>
          <w:trHeight w:val="143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88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Topic #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89" w14:textId="77777777" w:rsidR="00060B2B" w:rsidRDefault="00060B2B">
            <w:pPr>
              <w:widowControl w:val="0"/>
              <w:jc w:val="center"/>
              <w:rPr>
                <w:rFonts w:cs="Arial"/>
                <w:b/>
                <w:szCs w:val="22"/>
              </w:rPr>
            </w:pPr>
          </w:p>
          <w:p w14:paraId="51C25A8A" w14:textId="77777777" w:rsidR="00060B2B" w:rsidRDefault="00295A7F">
            <w:pPr>
              <w:widowControl w:val="0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Objectives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8B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Remember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8C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Understand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8D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Apply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8E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Analyze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8F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Evaluate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90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Create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1C25A91" w14:textId="77777777" w:rsidR="00060B2B" w:rsidRDefault="00295A7F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 # of Items/points</w:t>
            </w:r>
          </w:p>
        </w:tc>
      </w:tr>
      <w:tr w:rsidR="00060B2B" w14:paraId="51C25AA1" w14:textId="77777777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93" w14:textId="77777777" w:rsidR="00060B2B" w:rsidRDefault="00060B2B">
            <w:pPr>
              <w:widowControl w:val="0"/>
              <w:jc w:val="center"/>
              <w:rPr>
                <w:rFonts w:cs="Arial"/>
                <w:szCs w:val="22"/>
              </w:rPr>
            </w:pPr>
          </w:p>
          <w:p w14:paraId="51C25A94" w14:textId="77777777" w:rsidR="00060B2B" w:rsidRDefault="00295A7F">
            <w:pPr>
              <w:widowControl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95" w14:textId="77777777" w:rsidR="00060B2B" w:rsidRDefault="00295A7F">
            <w:pPr>
              <w:pStyle w:val="ListParagraph"/>
              <w:widowControl w:val="0"/>
              <w:numPr>
                <w:ilvl w:val="0"/>
                <w:numId w:val="4"/>
              </w:numPr>
              <w:ind w:left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To apply the concepts of </w:t>
            </w:r>
            <w:r>
              <w:rPr>
                <w:rFonts w:cs="Arial"/>
                <w:szCs w:val="22"/>
              </w:rPr>
              <w:t>MVC</w:t>
            </w:r>
          </w:p>
          <w:p w14:paraId="51C25A96" w14:textId="77777777" w:rsidR="00060B2B" w:rsidRDefault="00295A7F">
            <w:pPr>
              <w:pStyle w:val="ListParagraph"/>
              <w:widowControl w:val="0"/>
              <w:numPr>
                <w:ilvl w:val="4"/>
                <w:numId w:val="4"/>
              </w:numPr>
              <w:ind w:left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Creating Views</w:t>
            </w:r>
          </w:p>
          <w:p w14:paraId="51C25A97" w14:textId="77777777" w:rsidR="00060B2B" w:rsidRDefault="00295A7F">
            <w:pPr>
              <w:pStyle w:val="ListParagraph"/>
              <w:widowControl w:val="0"/>
              <w:numPr>
                <w:ilvl w:val="4"/>
                <w:numId w:val="4"/>
              </w:numPr>
              <w:ind w:left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Persisting to Database</w:t>
            </w:r>
          </w:p>
          <w:p w14:paraId="51C25A98" w14:textId="77777777" w:rsidR="00060B2B" w:rsidRDefault="00060B2B">
            <w:pPr>
              <w:pStyle w:val="ListParagraph"/>
              <w:widowControl w:val="0"/>
              <w:ind w:left="3600"/>
              <w:textAlignment w:val="baseline"/>
              <w:rPr>
                <w:rFonts w:cs="Arial"/>
                <w:szCs w:val="22"/>
              </w:rPr>
            </w:pPr>
          </w:p>
          <w:p w14:paraId="51C25A99" w14:textId="77777777" w:rsidR="00060B2B" w:rsidRDefault="00060B2B">
            <w:pPr>
              <w:pStyle w:val="ListParagraph"/>
              <w:widowControl w:val="0"/>
              <w:ind w:left="360"/>
              <w:textAlignment w:val="baseline"/>
              <w:rPr>
                <w:rFonts w:cs="Arial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9A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9B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9C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9D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9E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9F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0" w14:textId="77777777" w:rsidR="00060B2B" w:rsidRDefault="00295A7F"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  <w:tr w:rsidR="00060B2B" w14:paraId="51C25AAA" w14:textId="77777777">
        <w:tc>
          <w:tcPr>
            <w:tcW w:w="5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2" w14:textId="77777777" w:rsidR="00060B2B" w:rsidRDefault="00295A7F">
            <w:pPr>
              <w:widowControl w:val="0"/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Total # of items/Points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3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4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5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6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7" w14:textId="77777777" w:rsidR="00060B2B" w:rsidRDefault="00295A7F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8" w14:textId="77777777" w:rsidR="00060B2B" w:rsidRDefault="00295A7F"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AA9" w14:textId="77777777" w:rsidR="00060B2B" w:rsidRDefault="00295A7F"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</w:tbl>
    <w:p w14:paraId="51C25AAB" w14:textId="77777777" w:rsidR="00060B2B" w:rsidRDefault="00060B2B">
      <w:pPr>
        <w:jc w:val="both"/>
      </w:pPr>
    </w:p>
    <w:p w14:paraId="51C25AAC" w14:textId="77777777" w:rsidR="00060B2B" w:rsidRDefault="00060B2B"/>
    <w:tbl>
      <w:tblPr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880"/>
        <w:gridCol w:w="2970"/>
        <w:gridCol w:w="3420"/>
      </w:tblGrid>
      <w:tr w:rsidR="00060B2B" w14:paraId="51C25ABC" w14:textId="77777777">
        <w:trPr>
          <w:cantSplit/>
          <w:trHeight w:val="49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AD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 w14:paraId="51C25AAE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AF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B0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NINO FRANCISCO ALAMO</w:t>
            </w:r>
          </w:p>
          <w:p w14:paraId="51C25AB1" w14:textId="77777777" w:rsidR="00060B2B" w:rsidRDefault="00295A7F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B2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 w14:paraId="51C25AB3" w14:textId="77777777" w:rsidR="00060B2B" w:rsidRDefault="00060B2B">
            <w:pPr>
              <w:pStyle w:val="Header"/>
              <w:widowControl w:val="0"/>
              <w:jc w:val="center"/>
              <w:rPr>
                <w:sz w:val="18"/>
              </w:rPr>
            </w:pPr>
          </w:p>
          <w:p w14:paraId="51C25AB4" w14:textId="77777777" w:rsidR="00060B2B" w:rsidRDefault="00060B2B">
            <w:pPr>
              <w:pStyle w:val="Header"/>
              <w:widowControl w:val="0"/>
              <w:jc w:val="center"/>
              <w:rPr>
                <w:sz w:val="18"/>
              </w:rPr>
            </w:pPr>
          </w:p>
          <w:p w14:paraId="51C25AB5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 w14:paraId="51C25AB6" w14:textId="77777777" w:rsidR="00060B2B" w:rsidRDefault="00295A7F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AB7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 w14:paraId="51C25AB8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B9" w14:textId="77777777" w:rsidR="00060B2B" w:rsidRDefault="00060B2B">
            <w:pPr>
              <w:pStyle w:val="Header"/>
              <w:widowControl w:val="0"/>
              <w:rPr>
                <w:sz w:val="18"/>
              </w:rPr>
            </w:pPr>
          </w:p>
          <w:p w14:paraId="51C25ABA" w14:textId="77777777" w:rsidR="00060B2B" w:rsidRDefault="00295A7F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 w14:paraId="51C25ABB" w14:textId="77777777" w:rsidR="00060B2B" w:rsidRDefault="00295A7F">
            <w:pPr>
              <w:pStyle w:val="Header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p w14:paraId="51C25ABD" w14:textId="77777777" w:rsidR="00060B2B" w:rsidRDefault="00060B2B"/>
    <w:sectPr w:rsidR="00060B2B">
      <w:headerReference w:type="default" r:id="rId15"/>
      <w:footerReference w:type="default" r:id="rId16"/>
      <w:pgSz w:w="12240" w:h="18720"/>
      <w:pgMar w:top="1440" w:right="1440" w:bottom="1440" w:left="1440" w:header="720" w:footer="77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25ACC" w14:textId="77777777" w:rsidR="00000000" w:rsidRDefault="00295A7F">
      <w:r>
        <w:separator/>
      </w:r>
    </w:p>
  </w:endnote>
  <w:endnote w:type="continuationSeparator" w:id="0">
    <w:p w14:paraId="51C25ACE" w14:textId="77777777" w:rsidR="00000000" w:rsidRDefault="0029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rplGoth Bd BT">
    <w:altName w:val="Segoe Print"/>
    <w:charset w:val="00"/>
    <w:family w:val="roman"/>
    <w:pitch w:val="default"/>
  </w:font>
  <w:font w:name="Albertus Extra Bold">
    <w:altName w:val="Segoe Print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5AC9" w14:textId="77777777" w:rsidR="00060B2B" w:rsidRDefault="00295A7F">
    <w:pPr>
      <w:pStyle w:val="Header"/>
      <w:pBdr>
        <w:top w:val="single" w:sz="4" w:space="1" w:color="000000"/>
      </w:pBdr>
      <w:tabs>
        <w:tab w:val="clear" w:pos="8640"/>
        <w:tab w:val="right" w:pos="9360"/>
      </w:tabs>
      <w:rPr>
        <w:i/>
      </w:rPr>
    </w:pPr>
    <w:r>
      <w:rPr>
        <w:i/>
        <w:sz w:val="16"/>
      </w:rPr>
      <w:t>COMPUTER PROGRAMMING 2</w:t>
    </w:r>
    <w:r>
      <w:rPr>
        <w:i/>
        <w:sz w:val="16"/>
      </w:rPr>
      <w:tab/>
      <w:t>Prelim Examination</w:t>
    </w:r>
    <w:r>
      <w:rPr>
        <w:i/>
        <w:sz w:val="16"/>
      </w:rPr>
      <w:tab/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>PAGE</w:instrText>
    </w:r>
    <w:r>
      <w:rPr>
        <w:i/>
        <w:sz w:val="16"/>
      </w:rP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r>
      <w:rPr>
        <w:i/>
        <w:sz w:val="16"/>
      </w:rPr>
      <w:fldChar w:fldCharType="begin"/>
    </w:r>
    <w:r>
      <w:rPr>
        <w:i/>
        <w:sz w:val="16"/>
      </w:rPr>
      <w:instrText>NUMPAGES</w:instrText>
    </w:r>
    <w:r>
      <w:rPr>
        <w:i/>
        <w:sz w:val="16"/>
      </w:rPr>
      <w:fldChar w:fldCharType="separate"/>
    </w:r>
    <w:r>
      <w:rPr>
        <w:i/>
        <w:sz w:val="16"/>
      </w:rPr>
      <w:t>2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5AC0" w14:textId="77777777" w:rsidR="00060B2B" w:rsidRDefault="00295A7F">
      <w:r>
        <w:separator/>
      </w:r>
    </w:p>
  </w:footnote>
  <w:footnote w:type="continuationSeparator" w:id="0">
    <w:p w14:paraId="51C25AC1" w14:textId="77777777" w:rsidR="00060B2B" w:rsidRDefault="00295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-72" w:type="dxa"/>
      <w:tblLayout w:type="fixed"/>
      <w:tblLook w:val="04A0" w:firstRow="1" w:lastRow="0" w:firstColumn="1" w:lastColumn="0" w:noHBand="0" w:noVBand="1"/>
    </w:tblPr>
    <w:tblGrid>
      <w:gridCol w:w="1168"/>
      <w:gridCol w:w="6752"/>
      <w:gridCol w:w="1350"/>
    </w:tblGrid>
    <w:tr w:rsidR="00060B2B" w14:paraId="51C25AC7" w14:textId="77777777">
      <w:trPr>
        <w:cantSplit/>
        <w:trHeight w:val="890"/>
      </w:trPr>
      <w:tc>
        <w:tcPr>
          <w:tcW w:w="1168" w:type="dxa"/>
          <w:tcBorders>
            <w:bottom w:val="thinThickSmallGap" w:sz="24" w:space="0" w:color="000000"/>
          </w:tcBorders>
          <w:vAlign w:val="center"/>
        </w:tcPr>
        <w:p w14:paraId="51C25AC2" w14:textId="77777777" w:rsidR="00060B2B" w:rsidRDefault="00295A7F">
          <w:pPr>
            <w:pStyle w:val="Header"/>
            <w:widowControl w:val="0"/>
            <w:ind w:left="-108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51C25ACA" wp14:editId="51C25ACB">
                <wp:extent cx="685165" cy="693420"/>
                <wp:effectExtent l="0" t="0" r="0" b="0"/>
                <wp:docPr id="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5" cy="6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2" w:type="dxa"/>
          <w:tcBorders>
            <w:bottom w:val="thinThickSmallGap" w:sz="24" w:space="0" w:color="000000"/>
          </w:tcBorders>
          <w:vAlign w:val="center"/>
        </w:tcPr>
        <w:p w14:paraId="51C25AC3" w14:textId="77777777" w:rsidR="00060B2B" w:rsidRDefault="00295A7F">
          <w:pPr>
            <w:pStyle w:val="Header"/>
            <w:widowControl w:val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LYCEUM OF ALABANG</w:t>
          </w:r>
        </w:p>
        <w:p w14:paraId="51C25AC4" w14:textId="77777777" w:rsidR="00060B2B" w:rsidRDefault="00295A7F">
          <w:pPr>
            <w:pStyle w:val="Header"/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COLLEGE OF </w:t>
          </w:r>
          <w:r>
            <w:rPr>
              <w:b/>
              <w:sz w:val="28"/>
            </w:rPr>
            <w:t>COMPUTER STUDIES</w:t>
          </w:r>
        </w:p>
        <w:p w14:paraId="51C25AC5" w14:textId="77777777" w:rsidR="00060B2B" w:rsidRDefault="00295A7F">
          <w:pPr>
            <w:pStyle w:val="Header"/>
            <w:widowControl w:val="0"/>
            <w:jc w:val="center"/>
            <w:rPr>
              <w:sz w:val="24"/>
            </w:rPr>
          </w:pPr>
          <w:r>
            <w:rPr>
              <w:sz w:val="16"/>
            </w:rPr>
            <w:t xml:space="preserve">KM 30 National Road, </w:t>
          </w:r>
          <w:proofErr w:type="spellStart"/>
          <w:r>
            <w:rPr>
              <w:sz w:val="16"/>
            </w:rPr>
            <w:t>Tunasan</w:t>
          </w:r>
          <w:proofErr w:type="spellEnd"/>
          <w:r>
            <w:rPr>
              <w:sz w:val="16"/>
            </w:rPr>
            <w:t>, Muntinlupa City</w:t>
          </w:r>
        </w:p>
      </w:tc>
      <w:tc>
        <w:tcPr>
          <w:tcW w:w="1350" w:type="dxa"/>
          <w:tcBorders>
            <w:bottom w:val="thinThickSmallGap" w:sz="24" w:space="0" w:color="000000"/>
          </w:tcBorders>
        </w:tcPr>
        <w:p w14:paraId="51C25AC6" w14:textId="77777777" w:rsidR="00060B2B" w:rsidRDefault="00295A7F">
          <w:pPr>
            <w:pStyle w:val="Header"/>
            <w:widowControl w:val="0"/>
            <w:jc w:val="center"/>
            <w:rPr>
              <w:b/>
              <w:sz w:val="18"/>
            </w:rPr>
          </w:pPr>
          <w:r>
            <w:rPr>
              <w:noProof/>
            </w:rPr>
            <w:drawing>
              <wp:inline distT="0" distB="0" distL="0" distR="0" wp14:anchorId="51C25ACC" wp14:editId="51C25ACD">
                <wp:extent cx="713740" cy="808355"/>
                <wp:effectExtent l="0" t="0" r="0" b="0"/>
                <wp:docPr id="2" name="Picture 1" descr="cc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cs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2845" r="147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40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C25AC8" w14:textId="77777777" w:rsidR="00060B2B" w:rsidRDefault="00060B2B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FCA3062"/>
    <w:multiLevelType w:val="multilevel"/>
    <w:tmpl w:val="BFCA306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B2B"/>
    <w:rsid w:val="00060B2B"/>
    <w:rsid w:val="00295A7F"/>
    <w:rsid w:val="00D42617"/>
    <w:rsid w:val="00FB6B8C"/>
    <w:rsid w:val="5B3B2564"/>
    <w:rsid w:val="5BCC5BBD"/>
    <w:rsid w:val="5DAC2CC1"/>
    <w:rsid w:val="66F611F1"/>
    <w:rsid w:val="7C7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5A27"/>
  <w15:docId w15:val="{DEBECBB5-6D0F-4AE2-8394-2EF5A966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pprplGoth Bd BT" w:hAnsi="CopprplGoth Bd BT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lbertus Extra Bold" w:hAnsi="Albertus Extra Bold"/>
      <w:sz w:val="32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i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pPr>
      <w:keepNext/>
      <w:ind w:left="72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jc w:val="center"/>
    </w:pPr>
    <w:rPr>
      <w:b/>
      <w:sz w:val="32"/>
    </w:rPr>
  </w:style>
  <w:style w:type="paragraph" w:styleId="BodyText2">
    <w:name w:val="Body Text 2"/>
    <w:basedOn w:val="Normal"/>
    <w:semiHidden/>
    <w:qFormat/>
    <w:pPr>
      <w:jc w:val="center"/>
    </w:pPr>
  </w:style>
  <w:style w:type="paragraph" w:styleId="BodyText3">
    <w:name w:val="Body Text 3"/>
    <w:basedOn w:val="Normal"/>
    <w:semiHidden/>
    <w:qFormat/>
    <w:pPr>
      <w:jc w:val="right"/>
    </w:pPr>
    <w:rPr>
      <w:b/>
      <w:i/>
    </w:rPr>
  </w:style>
  <w:style w:type="paragraph" w:styleId="BodyTextIndent">
    <w:name w:val="Body Text Indent"/>
    <w:basedOn w:val="Normal"/>
    <w:semiHidden/>
    <w:qFormat/>
    <w:pPr>
      <w:ind w:left="720"/>
    </w:pPr>
  </w:style>
  <w:style w:type="paragraph" w:styleId="BodyTextIndent2">
    <w:name w:val="Body Text Indent 2"/>
    <w:basedOn w:val="Normal"/>
    <w:semiHidden/>
    <w:qFormat/>
    <w:pPr>
      <w:ind w:left="1440"/>
    </w:pPr>
  </w:style>
  <w:style w:type="paragraph" w:styleId="BodyTextIndent3">
    <w:name w:val="Body Text Indent 3"/>
    <w:basedOn w:val="Normal"/>
    <w:semiHidden/>
    <w:qFormat/>
    <w:pPr>
      <w:ind w:left="420"/>
      <w:jc w:val="both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paragraph" w:styleId="List">
    <w:name w:val="List"/>
    <w:basedOn w:val="BodyText"/>
    <w:qFormat/>
    <w:rPr>
      <w:rFonts w:cs="Arial"/>
    </w:rPr>
  </w:style>
  <w:style w:type="character" w:styleId="PageNumber">
    <w:name w:val="page number"/>
    <w:basedOn w:val="DefaultParagraphFont"/>
    <w:semiHidden/>
    <w:qFormat/>
  </w:style>
  <w:style w:type="paragraph" w:styleId="PlainText">
    <w:name w:val="Plain Text"/>
    <w:basedOn w:val="Normal"/>
    <w:link w:val="PlainTextChar"/>
    <w:semiHidden/>
    <w:qFormat/>
    <w:rPr>
      <w:rFonts w:ascii="Courier New" w:hAnsi="Courier New"/>
      <w:sz w:val="20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semiHidden/>
    <w:qFormat/>
    <w:rPr>
      <w:rFonts w:ascii="Courier New" w:hAnsi="Courier New"/>
    </w:rPr>
  </w:style>
  <w:style w:type="character" w:customStyle="1" w:styleId="tgc">
    <w:name w:val="_tgc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customStyle="1" w:styleId="ISOCLAUSE">
    <w:name w:val="ISO CLAUSE"/>
    <w:qFormat/>
    <w:pPr>
      <w:widowControl w:val="0"/>
      <w:tabs>
        <w:tab w:val="left" w:pos="720"/>
      </w:tabs>
      <w:suppressAutoHyphens/>
      <w:spacing w:before="60" w:after="144"/>
      <w:ind w:left="720" w:hanging="7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-k">
    <w:name w:val="pl-k"/>
    <w:basedOn w:val="DefaultParagraphFont"/>
    <w:rsid w:val="00D42617"/>
  </w:style>
  <w:style w:type="character" w:customStyle="1" w:styleId="pl-v">
    <w:name w:val="pl-v"/>
    <w:basedOn w:val="DefaultParagraphFont"/>
    <w:rsid w:val="00D42617"/>
  </w:style>
  <w:style w:type="character" w:customStyle="1" w:styleId="pl-s">
    <w:name w:val="pl-s"/>
    <w:basedOn w:val="DefaultParagraphFont"/>
    <w:rsid w:val="00D42617"/>
  </w:style>
  <w:style w:type="character" w:customStyle="1" w:styleId="pl-kos">
    <w:name w:val="pl-kos"/>
    <w:basedOn w:val="DefaultParagraphFont"/>
    <w:rsid w:val="00D42617"/>
  </w:style>
  <w:style w:type="character" w:customStyle="1" w:styleId="pl-s1">
    <w:name w:val="pl-s1"/>
    <w:basedOn w:val="DefaultParagraphFont"/>
    <w:rsid w:val="00D42617"/>
  </w:style>
  <w:style w:type="character" w:customStyle="1" w:styleId="pl-c1">
    <w:name w:val="pl-c1"/>
    <w:basedOn w:val="DefaultParagraphFont"/>
    <w:rsid w:val="00D42617"/>
  </w:style>
  <w:style w:type="character" w:customStyle="1" w:styleId="pl-ent">
    <w:name w:val="pl-ent"/>
    <w:basedOn w:val="DefaultParagraphFont"/>
    <w:rsid w:val="00D426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17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B6B8C"/>
    <w:rPr>
      <w:color w:val="800080" w:themeColor="followedHyperlink"/>
      <w:u w:val="single"/>
    </w:rPr>
  </w:style>
  <w:style w:type="character" w:customStyle="1" w:styleId="token">
    <w:name w:val="token"/>
    <w:basedOn w:val="DefaultParagraphFont"/>
    <w:rsid w:val="00295A7F"/>
  </w:style>
  <w:style w:type="character" w:customStyle="1" w:styleId="css-qnqv84">
    <w:name w:val="css-qnqv84"/>
    <w:basedOn w:val="DefaultParagraphFont"/>
    <w:rsid w:val="00295A7F"/>
  </w:style>
  <w:style w:type="character" w:styleId="HTMLCode">
    <w:name w:val="HTML Code"/>
    <w:basedOn w:val="DefaultParagraphFont"/>
    <w:uiPriority w:val="99"/>
    <w:semiHidden/>
    <w:unhideWhenUsed/>
    <w:rsid w:val="00295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etbootstrap.com/docs/5.0/example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etbootstrap.com/docs/5.0/examples/blog/#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a95d1e-02df-4041-bb88-255aca7c8ff5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8413A2BBF454AADB9677234F640CE" ma:contentTypeVersion="7" ma:contentTypeDescription="Create a new document." ma:contentTypeScope="" ma:versionID="89852be6dc73a9eb8ae2b513ffc827bf">
  <xsd:schema xmlns:xsd="http://www.w3.org/2001/XMLSchema" xmlns:xs="http://www.w3.org/2001/XMLSchema" xmlns:p="http://schemas.microsoft.com/office/2006/metadata/properties" xmlns:ns2="57a95d1e-02df-4041-bb88-255aca7c8ff5" targetNamespace="http://schemas.microsoft.com/office/2006/metadata/properties" ma:root="true" ma:fieldsID="3d70cfc1631b33248391b8933f570110" ns2:_="">
    <xsd:import namespace="57a95d1e-02df-4041-bb88-255aca7c8f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5d1e-02df-4041-bb88-255aca7c8f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67E7D-30B2-4AFD-83A0-8EB6E4BE1A02}">
  <ds:schemaRefs/>
</ds:datastoreItem>
</file>

<file path=customXml/itemProps2.xml><?xml version="1.0" encoding="utf-8"?>
<ds:datastoreItem xmlns:ds="http://schemas.openxmlformats.org/officeDocument/2006/customXml" ds:itemID="{CA1F49C6-1E6C-4B65-9EFF-2A617209B00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7a95d1e-02df-4041-bb88-255aca7c8ff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7075C78-174A-4569-86F4-D801A4DD4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FE9680-C9FE-4E31-ABFE-ABFAAB0C6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95d1e-02df-4041-bb88-255aca7c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500</Words>
  <Characters>2855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LYCEUM OF ALABANG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Regie C Ellana</dc:creator>
  <cp:lastModifiedBy>Albert  B. Callo  Jr.</cp:lastModifiedBy>
  <cp:revision>2</cp:revision>
  <cp:lastPrinted>2018-05-28T10:37:00Z</cp:lastPrinted>
  <dcterms:created xsi:type="dcterms:W3CDTF">2021-05-08T13:35:00Z</dcterms:created>
  <dcterms:modified xsi:type="dcterms:W3CDTF">2021-05-08T13:35:00Z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LYCEUM OF ALABANG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1033-11.2.0.10114</vt:lpwstr>
  </property>
  <property fmtid="{D5CDD505-2E9C-101B-9397-08002B2CF9AE}" pid="10" name="ContentTypeId">
    <vt:lpwstr>0x01010099A8413A2BBF454AADB9677234F640CE</vt:lpwstr>
  </property>
  <property fmtid="{D5CDD505-2E9C-101B-9397-08002B2CF9AE}" pid="11" name="Order">
    <vt:r8>1600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ExtendedDescription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