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15A40DD3" w14:textId="5734C38A" w:rsidR="00504738" w:rsidRPr="00504738" w:rsidRDefault="00C45810" w:rsidP="0050473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9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Pr="00C45810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CONVOLUTION AND CORRELATION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3FB37FC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C331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</w:p>
    <w:p w14:paraId="0F4AED69" w14:textId="226D58CF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C331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488284CD" w14:textId="26F7BE1B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C331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5B717F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1C704DEC" w14:textId="33C19257" w:rsidR="005D7DB9" w:rsidRPr="00B7422B" w:rsidRDefault="005D7DB9" w:rsidP="00B7422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 xml:space="preserve">TUTORIAL : </w:t>
      </w:r>
      <w:r w:rsidR="00C45810" w:rsidRPr="00C45810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CONVOLUTION AND CORRELATION</w:t>
      </w:r>
    </w:p>
    <w:p w14:paraId="460420CC" w14:textId="77777777" w:rsidR="00D0475E" w:rsidRPr="00D0475E" w:rsidRDefault="00D0475E" w:rsidP="00B7422B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</w:p>
    <w:p w14:paraId="660FEA60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2BFB0F52" w14:textId="77777777" w:rsidR="00C45810" w:rsidRPr="00C45810" w:rsidRDefault="00C45810" w:rsidP="00C4581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The goal of this tutorial is to learn how to perform a correlation and convolution</w:t>
      </w:r>
    </w:p>
    <w:p w14:paraId="330A323B" w14:textId="5987894A" w:rsidR="00B7422B" w:rsidRDefault="00C45810" w:rsidP="00C4581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calculations in MATLAB.</w:t>
      </w:r>
    </w:p>
    <w:p w14:paraId="15A80DC0" w14:textId="77777777" w:rsidR="00C45810" w:rsidRPr="00D0475E" w:rsidRDefault="00C45810" w:rsidP="00C4581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4788D4BD" w14:textId="77777777" w:rsidR="00C45810" w:rsidRDefault="00C45810" w:rsidP="00C4581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Learn how to perform a correlation of two (1D and 2D) matrices.</w:t>
      </w:r>
    </w:p>
    <w:p w14:paraId="21496E50" w14:textId="77777777" w:rsidR="00C45810" w:rsidRDefault="00C45810" w:rsidP="00C4581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Learn how to perform a convolution of two (1D and 2D) matrices.</w:t>
      </w:r>
    </w:p>
    <w:p w14:paraId="537CC2F0" w14:textId="6BB16068" w:rsidR="00B7422B" w:rsidRDefault="00C45810" w:rsidP="00C4581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 xml:space="preserve">Explore the </w:t>
      </w:r>
      <w:r w:rsidRPr="00C45810">
        <w:rPr>
          <w:rFonts w:ascii="Courier New" w:hAnsi="Courier New" w:cs="Courier New"/>
          <w:sz w:val="24"/>
          <w:szCs w:val="24"/>
        </w:rPr>
        <w:t>imfilter</w:t>
      </w:r>
      <w:r w:rsidRPr="00C45810">
        <w:rPr>
          <w:rFonts w:ascii="Cambria" w:hAnsi="Cambria"/>
          <w:sz w:val="24"/>
          <w:szCs w:val="24"/>
        </w:rPr>
        <w:t xml:space="preserve"> function to perform correlation and convolution in</w:t>
      </w:r>
      <w:r>
        <w:rPr>
          <w:rFonts w:ascii="Cambria" w:hAnsi="Cambria"/>
          <w:sz w:val="24"/>
          <w:szCs w:val="24"/>
        </w:rPr>
        <w:t xml:space="preserve"> </w:t>
      </w:r>
      <w:r w:rsidRPr="00C45810">
        <w:rPr>
          <w:rFonts w:ascii="Cambria" w:hAnsi="Cambria"/>
          <w:sz w:val="24"/>
          <w:szCs w:val="24"/>
        </w:rPr>
        <w:t>MATLAB.</w:t>
      </w:r>
    </w:p>
    <w:p w14:paraId="554FD0DC" w14:textId="77777777" w:rsidR="00C45810" w:rsidRP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D6D53C" w14:textId="77777777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63D7FBED" w14:textId="12280D36" w:rsidR="00C45810" w:rsidRDefault="00C45810" w:rsidP="00C4581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We shall start by exploring convolution and correlation in one dimension. This can</w:t>
      </w:r>
      <w:r>
        <w:rPr>
          <w:rFonts w:ascii="Cambria" w:hAnsi="Cambria"/>
          <w:sz w:val="24"/>
          <w:szCs w:val="24"/>
        </w:rPr>
        <w:t xml:space="preserve"> </w:t>
      </w:r>
      <w:r w:rsidRPr="00C45810">
        <w:rPr>
          <w:rFonts w:ascii="Cambria" w:hAnsi="Cambria"/>
          <w:sz w:val="24"/>
          <w:szCs w:val="24"/>
        </w:rPr>
        <w:t xml:space="preserve">be achieved by means of the </w:t>
      </w:r>
      <w:r w:rsidRPr="00C45810">
        <w:rPr>
          <w:rFonts w:ascii="Courier New" w:hAnsi="Courier New" w:cs="Courier New"/>
          <w:sz w:val="24"/>
          <w:szCs w:val="24"/>
        </w:rPr>
        <w:t>imfilter</w:t>
      </w:r>
      <w:r w:rsidRPr="00C45810">
        <w:rPr>
          <w:rFonts w:ascii="Cambria" w:hAnsi="Cambria"/>
          <w:sz w:val="24"/>
          <w:szCs w:val="24"/>
        </w:rPr>
        <w:t xml:space="preserve"> function.</w:t>
      </w:r>
    </w:p>
    <w:p w14:paraId="0CE568BD" w14:textId="68128EEB" w:rsidR="00C45810" w:rsidRDefault="00C45810" w:rsidP="00C4581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Specify the two matrices to be used.</w:t>
      </w:r>
    </w:p>
    <w:p w14:paraId="2B240419" w14:textId="2743832B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noProof/>
          <w:sz w:val="24"/>
          <w:szCs w:val="24"/>
        </w:rPr>
        <w:drawing>
          <wp:inline distT="0" distB="0" distL="0" distR="0" wp14:anchorId="640BD904" wp14:editId="35916AD6">
            <wp:extent cx="2034716" cy="365792"/>
            <wp:effectExtent l="0" t="0" r="3810" b="0"/>
            <wp:docPr id="18167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7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5E5C" w14:textId="77777777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AFCA2D4" w14:textId="2A1A3963" w:rsidR="00C45810" w:rsidRDefault="00C45810" w:rsidP="00C4581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Perform convolution, using a as the input matrix and f as the filter.</w:t>
      </w:r>
    </w:p>
    <w:p w14:paraId="768A5608" w14:textId="557FA7A0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noProof/>
          <w:sz w:val="24"/>
          <w:szCs w:val="24"/>
        </w:rPr>
        <w:drawing>
          <wp:inline distT="0" distB="0" distL="0" distR="0" wp14:anchorId="1D4E90B9" wp14:editId="6A12DCC0">
            <wp:extent cx="2872989" cy="167655"/>
            <wp:effectExtent l="0" t="0" r="3810" b="3810"/>
            <wp:docPr id="78978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7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3315E" w14:paraId="41A94386" w14:textId="77777777" w:rsidTr="00C3315E">
        <w:tc>
          <w:tcPr>
            <w:tcW w:w="8494" w:type="dxa"/>
          </w:tcPr>
          <w:p w14:paraId="63DD739D" w14:textId="5D5E0C58" w:rsidR="00C3315E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3315E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C0C735E" wp14:editId="04B2D078">
                  <wp:extent cx="2962688" cy="1495634"/>
                  <wp:effectExtent l="0" t="0" r="0" b="9525"/>
                  <wp:docPr id="805013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0135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15E" w14:paraId="59B3DD67" w14:textId="77777777" w:rsidTr="00C3315E">
        <w:tc>
          <w:tcPr>
            <w:tcW w:w="8494" w:type="dxa"/>
          </w:tcPr>
          <w:p w14:paraId="15903E54" w14:textId="5BF2DF73" w:rsidR="00C3315E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3315E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F732DD3" wp14:editId="06F4D7F2">
                  <wp:extent cx="4867275" cy="543560"/>
                  <wp:effectExtent l="0" t="0" r="9525" b="8890"/>
                  <wp:docPr id="1057848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8489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C645" w14:textId="77777777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321EE7C" w14:textId="3243FC67" w:rsidR="00C45810" w:rsidRP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b/>
          <w:bCs/>
          <w:sz w:val="24"/>
          <w:szCs w:val="24"/>
        </w:rPr>
        <w:lastRenderedPageBreak/>
        <w:t>Question 1</w:t>
      </w:r>
      <w:r w:rsidRPr="00C45810">
        <w:rPr>
          <w:rFonts w:ascii="Cambria" w:hAnsi="Cambria"/>
          <w:sz w:val="24"/>
          <w:szCs w:val="24"/>
        </w:rPr>
        <w:t xml:space="preserve"> What is the relationship between the size of the output matrix, the size</w:t>
      </w:r>
      <w:r>
        <w:rPr>
          <w:rFonts w:ascii="Cambria" w:hAnsi="Cambria"/>
          <w:sz w:val="24"/>
          <w:szCs w:val="24"/>
        </w:rPr>
        <w:t xml:space="preserve"> </w:t>
      </w:r>
      <w:r w:rsidRPr="00C45810">
        <w:rPr>
          <w:rFonts w:ascii="Cambria" w:hAnsi="Cambria"/>
          <w:sz w:val="24"/>
          <w:szCs w:val="24"/>
        </w:rPr>
        <w:t>of the original matrix, and the length of the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45810" w14:paraId="6E39D907" w14:textId="77777777" w:rsidTr="00C3315E">
        <w:tc>
          <w:tcPr>
            <w:tcW w:w="8494" w:type="dxa"/>
            <w:shd w:val="clear" w:color="auto" w:fill="auto"/>
          </w:tcPr>
          <w:p w14:paraId="6833D913" w14:textId="77777777" w:rsidR="00C45810" w:rsidRPr="00C3315E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3315E">
              <w:rPr>
                <w:rFonts w:ascii="Cambria" w:hAnsi="Cambria"/>
                <w:sz w:val="24"/>
                <w:szCs w:val="24"/>
              </w:rPr>
              <w:t>Ukuran matriks output saat menggunakan opsi "full" dalam fungsi imfilter ditentukan oleh rumus</w:t>
            </w:r>
            <w:r w:rsidRPr="00C3315E">
              <w:rPr>
                <w:rFonts w:ascii="Cambria" w:hAnsi="Cambria"/>
                <w:sz w:val="24"/>
                <w:szCs w:val="24"/>
              </w:rPr>
              <w:t>.</w:t>
            </w:r>
          </w:p>
          <w:p w14:paraId="19B8E42B" w14:textId="77777777" w:rsidR="00C3315E" w:rsidRPr="00C3315E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3315E">
              <w:rPr>
                <w:rFonts w:ascii="Cambria" w:hAnsi="Cambria"/>
                <w:sz w:val="24"/>
                <w:szCs w:val="24"/>
              </w:rPr>
              <w:t>Ukuran Output=(Panjang Matriks Asli+Panjang Filter)−</w:t>
            </w:r>
            <w:r w:rsidRPr="00C3315E">
              <w:rPr>
                <w:rFonts w:ascii="Cambria" w:hAnsi="Cambria"/>
                <w:sz w:val="24"/>
                <w:szCs w:val="24"/>
              </w:rPr>
              <w:t>1</w:t>
            </w:r>
          </w:p>
          <w:p w14:paraId="375977C5" w14:textId="77777777" w:rsidR="00C3315E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</w:rPr>
            </w:pPr>
            <w:r w:rsidRPr="00C3315E">
              <w:rPr>
                <w:rFonts w:ascii="Cambria" w:hAnsi="Cambria"/>
              </w:rPr>
              <w:t>Ukuran Output=(7+5)−1=11</w:t>
            </w:r>
          </w:p>
          <w:p w14:paraId="39060C75" w14:textId="77777777" w:rsidR="00C3315E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Mangkanya (g) panjangnya sampai 11</w:t>
            </w:r>
          </w:p>
          <w:p w14:paraId="0D14B393" w14:textId="749C5B3C" w:rsidR="00C3315E" w:rsidRPr="00C3315E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</w:rPr>
            </w:pPr>
            <w:r w:rsidRPr="00C3315E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2D650FD9" wp14:editId="191DC5D6">
                  <wp:extent cx="4867275" cy="543560"/>
                  <wp:effectExtent l="0" t="0" r="9525" b="8890"/>
                  <wp:docPr id="718127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8489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05E50" w14:textId="77777777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A144B50" w14:textId="78FE8BD2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b/>
          <w:bCs/>
          <w:sz w:val="24"/>
          <w:szCs w:val="24"/>
        </w:rPr>
        <w:t>Question 2</w:t>
      </w:r>
      <w:r w:rsidRPr="00C45810">
        <w:rPr>
          <w:rFonts w:ascii="Cambria" w:hAnsi="Cambria"/>
          <w:sz w:val="24"/>
          <w:szCs w:val="24"/>
        </w:rPr>
        <w:t xml:space="preserve"> How does changing the third parameter from </w:t>
      </w:r>
      <w:r w:rsidRPr="00C45810">
        <w:rPr>
          <w:rFonts w:ascii="Courier New" w:hAnsi="Courier New" w:cs="Courier New"/>
          <w:sz w:val="24"/>
          <w:szCs w:val="24"/>
        </w:rPr>
        <w:t>’full’</w:t>
      </w:r>
      <w:r w:rsidRPr="00C45810">
        <w:rPr>
          <w:rFonts w:ascii="Cambria" w:hAnsi="Cambria"/>
          <w:sz w:val="24"/>
          <w:szCs w:val="24"/>
        </w:rPr>
        <w:t xml:space="preserve"> to </w:t>
      </w:r>
      <w:r w:rsidRPr="00C45810">
        <w:rPr>
          <w:rFonts w:ascii="Courier New" w:hAnsi="Courier New" w:cs="Courier New"/>
          <w:sz w:val="24"/>
          <w:szCs w:val="24"/>
        </w:rPr>
        <w:t>’same’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45810">
        <w:rPr>
          <w:rFonts w:ascii="Cambria" w:hAnsi="Cambria"/>
          <w:sz w:val="24"/>
          <w:szCs w:val="24"/>
        </w:rPr>
        <w:t>affect the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45810" w14:paraId="29B13B73" w14:textId="77777777" w:rsidTr="00C45810">
        <w:tc>
          <w:tcPr>
            <w:tcW w:w="8494" w:type="dxa"/>
          </w:tcPr>
          <w:p w14:paraId="042EA6DC" w14:textId="4FA32A4C" w:rsidR="00C45810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Hasil nya berbeda dengan ‘full’ karena ‘same’ </w:t>
            </w:r>
            <w:r w:rsidR="00A55909">
              <w:rPr>
                <w:rFonts w:ascii="Cambria" w:hAnsi="Cambria"/>
                <w:sz w:val="24"/>
                <w:szCs w:val="24"/>
              </w:rPr>
              <w:t>ambil dari ukuran asli yaitu a dengan ukuran 7</w:t>
            </w:r>
          </w:p>
          <w:p w14:paraId="3E7BAD39" w14:textId="77777777" w:rsidR="00C45810" w:rsidRDefault="00C45810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C3315E" w14:paraId="5FF36794" w14:textId="77777777" w:rsidTr="00C45810">
        <w:tc>
          <w:tcPr>
            <w:tcW w:w="8494" w:type="dxa"/>
          </w:tcPr>
          <w:p w14:paraId="0531BB84" w14:textId="7F23471D" w:rsidR="00C3315E" w:rsidRDefault="00C3315E" w:rsidP="00C458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3315E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76C2F6E" wp14:editId="5C64473B">
                  <wp:extent cx="5334744" cy="1638529"/>
                  <wp:effectExtent l="0" t="0" r="0" b="0"/>
                  <wp:docPr id="157700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004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D8EA8" w14:textId="77777777" w:rsidR="00C45810" w:rsidRP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0985341" w14:textId="0345024A" w:rsidR="00C45810" w:rsidRDefault="00C45810" w:rsidP="00C4581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Perform correlation on the same set of matrices.</w:t>
      </w:r>
    </w:p>
    <w:p w14:paraId="228D5EB8" w14:textId="0D003B71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noProof/>
          <w:sz w:val="24"/>
          <w:szCs w:val="24"/>
        </w:rPr>
        <w:drawing>
          <wp:inline distT="0" distB="0" distL="0" distR="0" wp14:anchorId="5CF504FA" wp14:editId="3ECCD65F">
            <wp:extent cx="2994920" cy="190517"/>
            <wp:effectExtent l="0" t="0" r="0" b="0"/>
            <wp:docPr id="180156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62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1C75" w14:textId="77777777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96D418B" w14:textId="3910DBF6" w:rsidR="00C45810" w:rsidRDefault="00C45810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The results from the previous step should confirm that convolution is related to</w:t>
      </w:r>
      <w:r>
        <w:rPr>
          <w:rFonts w:ascii="Cambria" w:hAnsi="Cambria"/>
          <w:sz w:val="24"/>
          <w:szCs w:val="24"/>
        </w:rPr>
        <w:t xml:space="preserve"> </w:t>
      </w:r>
      <w:r w:rsidRPr="00C45810">
        <w:rPr>
          <w:rFonts w:ascii="Cambria" w:hAnsi="Cambria"/>
          <w:sz w:val="24"/>
          <w:szCs w:val="24"/>
        </w:rPr>
        <w:t>correlation by a reflection of the filter matrix, regardless of the number of dimensions</w:t>
      </w:r>
      <w:r>
        <w:rPr>
          <w:rFonts w:ascii="Cambria" w:hAnsi="Cambria"/>
          <w:sz w:val="24"/>
          <w:szCs w:val="24"/>
        </w:rPr>
        <w:t xml:space="preserve"> </w:t>
      </w:r>
      <w:r w:rsidRPr="00C45810">
        <w:rPr>
          <w:rFonts w:ascii="Cambria" w:hAnsi="Cambria"/>
          <w:sz w:val="24"/>
          <w:szCs w:val="24"/>
        </w:rPr>
        <w:t>involved.</w:t>
      </w:r>
      <w:r>
        <w:rPr>
          <w:rFonts w:ascii="Cambria" w:hAnsi="Cambria"/>
          <w:sz w:val="24"/>
          <w:szCs w:val="24"/>
        </w:rPr>
        <w:t xml:space="preserve"> </w:t>
      </w:r>
      <w:r w:rsidRPr="00C45810">
        <w:rPr>
          <w:rFonts w:ascii="Cambria" w:hAnsi="Cambria"/>
          <w:sz w:val="24"/>
          <w:szCs w:val="24"/>
        </w:rPr>
        <w:t>Let us see how correlation works on a small window of size 3 × 3. Consider the window of values extracted from a larger image in Figure 9.1.</w:t>
      </w:r>
      <w:r>
        <w:rPr>
          <w:rFonts w:ascii="Cambria" w:hAnsi="Cambria"/>
          <w:sz w:val="24"/>
          <w:szCs w:val="24"/>
        </w:rPr>
        <w:t xml:space="preserve"> </w:t>
      </w:r>
      <w:r w:rsidRPr="00C45810">
        <w:rPr>
          <w:rFonts w:ascii="Cambria" w:hAnsi="Cambria"/>
          <w:sz w:val="24"/>
          <w:szCs w:val="24"/>
        </w:rPr>
        <w:t>The correlation of two matrices is a sum of products. Numerically, the calculation would be as follows:</w:t>
      </w:r>
    </w:p>
    <w:p w14:paraId="0D0DE9C8" w14:textId="57047904" w:rsidR="000E5FEF" w:rsidRDefault="000E5FEF" w:rsidP="000E5FEF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61A3831D" wp14:editId="58E9E89E">
            <wp:extent cx="4054191" cy="457240"/>
            <wp:effectExtent l="0" t="0" r="3810" b="0"/>
            <wp:docPr id="40621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10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8C9A" w14:textId="77777777" w:rsidR="000E5FEF" w:rsidRP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sz w:val="24"/>
          <w:szCs w:val="24"/>
        </w:rPr>
        <w:t>Here, we specify the image (which in our case will be the image region as in</w:t>
      </w:r>
    </w:p>
    <w:p w14:paraId="2C6A073F" w14:textId="525780D2" w:rsidR="000E5FEF" w:rsidRP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sz w:val="24"/>
          <w:szCs w:val="24"/>
        </w:rPr>
        <w:t xml:space="preserve">Figure </w:t>
      </w:r>
      <w:r>
        <w:rPr>
          <w:rFonts w:ascii="Cambria" w:hAnsi="Cambria"/>
          <w:sz w:val="24"/>
          <w:szCs w:val="24"/>
        </w:rPr>
        <w:t>9.1</w:t>
      </w:r>
      <w:r w:rsidRPr="000E5FEF">
        <w:rPr>
          <w:rFonts w:ascii="Cambria" w:hAnsi="Cambria"/>
          <w:sz w:val="24"/>
          <w:szCs w:val="24"/>
        </w:rPr>
        <w:t xml:space="preserve">) and the mask from Figure </w:t>
      </w:r>
      <w:r>
        <w:rPr>
          <w:rFonts w:ascii="Cambria" w:hAnsi="Cambria"/>
          <w:sz w:val="24"/>
          <w:szCs w:val="24"/>
        </w:rPr>
        <w:t>9.2</w:t>
      </w:r>
      <w:r w:rsidRPr="000E5FEF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>We will also explicitly tell the function</w:t>
      </w:r>
      <w:r>
        <w:rPr>
          <w:rFonts w:ascii="Cambria" w:hAnsi="Cambria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>to use correlation, as it can perform both correlation and convolution.</w:t>
      </w:r>
    </w:p>
    <w:p w14:paraId="699AEBD1" w14:textId="5B2AF138" w:rsidR="00C45810" w:rsidRDefault="000E5FEF" w:rsidP="000E5FEF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noProof/>
          <w:sz w:val="24"/>
          <w:szCs w:val="24"/>
        </w:rPr>
        <w:drawing>
          <wp:inline distT="0" distB="0" distL="0" distR="0" wp14:anchorId="01555DA2" wp14:editId="7623EC3E">
            <wp:extent cx="4381500" cy="3333750"/>
            <wp:effectExtent l="0" t="0" r="0" b="0"/>
            <wp:docPr id="28850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704B" w14:textId="1D026187" w:rsidR="000E5FEF" w:rsidRDefault="000E5FEF" w:rsidP="000E5FEF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b/>
          <w:bCs/>
          <w:sz w:val="24"/>
          <w:szCs w:val="24"/>
        </w:rPr>
        <w:t xml:space="preserve">FIGURE </w:t>
      </w:r>
      <w:r>
        <w:rPr>
          <w:rFonts w:ascii="Cambria" w:hAnsi="Cambria"/>
          <w:b/>
          <w:bCs/>
          <w:sz w:val="24"/>
          <w:szCs w:val="24"/>
        </w:rPr>
        <w:t>9.1</w:t>
      </w:r>
      <w:r w:rsidRPr="000E5FEF">
        <w:rPr>
          <w:rFonts w:ascii="Cambria" w:hAnsi="Cambria"/>
          <w:sz w:val="24"/>
          <w:szCs w:val="24"/>
        </w:rPr>
        <w:t xml:space="preserve"> A 3 × 3 image region.</w:t>
      </w:r>
    </w:p>
    <w:p w14:paraId="43E01CB8" w14:textId="77777777" w:rsidR="000E5FEF" w:rsidRDefault="000E5FEF" w:rsidP="000E5FEF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</w:p>
    <w:p w14:paraId="19C2E2CE" w14:textId="628BDB3C" w:rsidR="000E5FEF" w:rsidRDefault="000E5FEF" w:rsidP="000E5FEF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noProof/>
          <w:sz w:val="24"/>
          <w:szCs w:val="24"/>
        </w:rPr>
        <w:drawing>
          <wp:inline distT="0" distB="0" distL="0" distR="0" wp14:anchorId="41B60DD8" wp14:editId="70F285CE">
            <wp:extent cx="2514600" cy="1901420"/>
            <wp:effectExtent l="0" t="0" r="0" b="3810"/>
            <wp:docPr id="1113606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7" cy="19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E597" w14:textId="04BE478D" w:rsidR="000E5FEF" w:rsidRDefault="000E5FEF" w:rsidP="000E5FEF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b/>
          <w:bCs/>
          <w:sz w:val="24"/>
          <w:szCs w:val="24"/>
        </w:rPr>
        <w:t>FIGURE 9.2</w:t>
      </w:r>
      <w:r w:rsidRPr="000E5FEF">
        <w:rPr>
          <w:rFonts w:ascii="Cambria" w:hAnsi="Cambria"/>
          <w:sz w:val="24"/>
          <w:szCs w:val="24"/>
        </w:rPr>
        <w:t xml:space="preserve"> A 3 × 3 mask.</w:t>
      </w:r>
    </w:p>
    <w:p w14:paraId="03DE6D94" w14:textId="77777777" w:rsidR="000E5FEF" w:rsidRPr="00C45810" w:rsidRDefault="000E5FEF" w:rsidP="000E5FEF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</w:p>
    <w:p w14:paraId="7D15C713" w14:textId="61DEE73C" w:rsidR="00C45810" w:rsidRDefault="00C45810" w:rsidP="00C4581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>Clear all workspace variables.</w:t>
      </w:r>
    </w:p>
    <w:p w14:paraId="72F408B8" w14:textId="7051C493" w:rsidR="00C45810" w:rsidRDefault="00C45810" w:rsidP="00C4581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lastRenderedPageBreak/>
        <w:t xml:space="preserve">Use </w:t>
      </w:r>
      <w:r w:rsidRPr="000E5FEF">
        <w:rPr>
          <w:rFonts w:ascii="Courier New" w:hAnsi="Courier New" w:cs="Courier New"/>
          <w:sz w:val="24"/>
          <w:szCs w:val="24"/>
        </w:rPr>
        <w:t>imfilter</w:t>
      </w:r>
      <w:r w:rsidRPr="00C45810">
        <w:rPr>
          <w:rFonts w:ascii="Cambria" w:hAnsi="Cambria"/>
          <w:sz w:val="24"/>
          <w:szCs w:val="24"/>
        </w:rPr>
        <w:t xml:space="preserve"> to perform a correlation of the two matrices.</w:t>
      </w:r>
    </w:p>
    <w:p w14:paraId="7E6205A7" w14:textId="4565BEED" w:rsid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noProof/>
          <w:sz w:val="24"/>
          <w:szCs w:val="24"/>
        </w:rPr>
        <w:drawing>
          <wp:inline distT="0" distB="0" distL="0" distR="0" wp14:anchorId="6B5A7073" wp14:editId="0798CA44">
            <wp:extent cx="3635055" cy="548688"/>
            <wp:effectExtent l="0" t="0" r="3810" b="3810"/>
            <wp:docPr id="8275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1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2"/>
        <w:gridCol w:w="3742"/>
      </w:tblGrid>
      <w:tr w:rsidR="00A55909" w14:paraId="20894517" w14:textId="77777777" w:rsidTr="00A55909">
        <w:tc>
          <w:tcPr>
            <w:tcW w:w="4247" w:type="dxa"/>
          </w:tcPr>
          <w:p w14:paraId="21C5F6CC" w14:textId="10F5AD46" w:rsidR="00A55909" w:rsidRDefault="00A55909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A5590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C051525" wp14:editId="20DECA83">
                  <wp:extent cx="2352675" cy="1228725"/>
                  <wp:effectExtent l="0" t="0" r="9525" b="9525"/>
                  <wp:docPr id="1544371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37184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5" cy="12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299C78D" w14:textId="40458EFB" w:rsidR="00A55909" w:rsidRDefault="00A55909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A5590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478AFB31" wp14:editId="39D34FA2">
                  <wp:extent cx="2095792" cy="3400900"/>
                  <wp:effectExtent l="0" t="0" r="0" b="9525"/>
                  <wp:docPr id="1179153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1535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FE105" w14:textId="77777777" w:rsid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B632AB" w14:textId="153056A1" w:rsidR="000E5FEF" w:rsidRP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b/>
          <w:bCs/>
          <w:sz w:val="24"/>
          <w:szCs w:val="24"/>
        </w:rPr>
        <w:t>Question 3</w:t>
      </w:r>
      <w:r w:rsidRPr="000E5FEF">
        <w:rPr>
          <w:rFonts w:ascii="Cambria" w:hAnsi="Cambria"/>
          <w:sz w:val="24"/>
          <w:szCs w:val="24"/>
        </w:rPr>
        <w:t xml:space="preserve"> In the resulting matrix (z), we are interested only in the center</w:t>
      </w:r>
      <w:r>
        <w:rPr>
          <w:rFonts w:ascii="Cambria" w:hAnsi="Cambria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>value.</w:t>
      </w:r>
      <w:r>
        <w:rPr>
          <w:rFonts w:ascii="Cambria" w:hAnsi="Cambria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>How does this value compare with our calculation illustrated above?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15"/>
        <w:gridCol w:w="2659"/>
      </w:tblGrid>
      <w:tr w:rsidR="00387A85" w14:paraId="74E540D2" w14:textId="77777777" w:rsidTr="00387A85">
        <w:tc>
          <w:tcPr>
            <w:tcW w:w="3887" w:type="dxa"/>
          </w:tcPr>
          <w:p w14:paraId="5C1EE64E" w14:textId="03911C7A" w:rsidR="00387A85" w:rsidRDefault="00387A85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387A85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0FE13DD" wp14:editId="5E4CF12E">
                  <wp:extent cx="3324689" cy="1838582"/>
                  <wp:effectExtent l="0" t="0" r="0" b="9525"/>
                  <wp:docPr id="930416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1654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59022641" w14:textId="1BB233D0" w:rsidR="00387A85" w:rsidRDefault="00387A85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387A85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1E7A6D62" wp14:editId="59C312A1">
                  <wp:extent cx="1648055" cy="409632"/>
                  <wp:effectExtent l="0" t="0" r="9525" b="9525"/>
                  <wp:docPr id="732936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9369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546AD" w14:textId="5D92BD4B" w:rsidR="00387A85" w:rsidRDefault="00387A85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19DF1E0" w14:textId="77777777" w:rsid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BC2C35C" w14:textId="24CB9849" w:rsidR="000E5FEF" w:rsidRP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b/>
          <w:bCs/>
          <w:sz w:val="24"/>
          <w:szCs w:val="24"/>
        </w:rPr>
        <w:t>Question 4</w:t>
      </w:r>
      <w:r w:rsidRPr="000E5FEF">
        <w:rPr>
          <w:rFonts w:ascii="Cambria" w:hAnsi="Cambria"/>
          <w:sz w:val="24"/>
          <w:szCs w:val="24"/>
        </w:rPr>
        <w:t xml:space="preserve"> What are the other values in the resulting matrix?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E5FEF" w14:paraId="3CFDDE00" w14:textId="77777777" w:rsidTr="000E5FEF">
        <w:tc>
          <w:tcPr>
            <w:tcW w:w="8494" w:type="dxa"/>
          </w:tcPr>
          <w:p w14:paraId="4019E89E" w14:textId="7F3BBA67" w:rsidR="000E5FEF" w:rsidRDefault="00387A85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387A85">
              <w:rPr>
                <w:rFonts w:ascii="Cambria" w:hAnsi="Cambria"/>
                <w:sz w:val="24"/>
                <w:szCs w:val="24"/>
              </w:rPr>
              <w:t>Nilai lain dalam matriks z adalah hasil dari operasi korelasi antara matriks x dan y pada berbagai posisi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73CD448C" w14:textId="77777777" w:rsid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C90AFC5" w14:textId="17B46EEF" w:rsidR="000E5FEF" w:rsidRP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b/>
          <w:bCs/>
          <w:sz w:val="24"/>
          <w:szCs w:val="24"/>
        </w:rPr>
        <w:lastRenderedPageBreak/>
        <w:t>Question 5</w:t>
      </w:r>
      <w:r w:rsidRPr="000E5FEF">
        <w:rPr>
          <w:rFonts w:ascii="Cambria" w:hAnsi="Cambria"/>
          <w:sz w:val="24"/>
          <w:szCs w:val="24"/>
        </w:rPr>
        <w:t xml:space="preserve"> Note in the last step we did not specify if the output should be </w:t>
      </w:r>
      <w:r w:rsidRPr="000E5FEF">
        <w:rPr>
          <w:rFonts w:ascii="Courier New" w:hAnsi="Courier New" w:cs="Courier New"/>
          <w:sz w:val="24"/>
          <w:szCs w:val="24"/>
        </w:rPr>
        <w:t>’full’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 xml:space="preserve">or </w:t>
      </w:r>
      <w:r w:rsidRPr="000E5FEF">
        <w:rPr>
          <w:rFonts w:ascii="Courier New" w:hAnsi="Courier New" w:cs="Courier New"/>
          <w:sz w:val="24"/>
          <w:szCs w:val="24"/>
        </w:rPr>
        <w:t>’same’</w:t>
      </w:r>
      <w:r w:rsidRPr="000E5FEF">
        <w:rPr>
          <w:rFonts w:ascii="Cambria" w:hAnsi="Cambria"/>
          <w:sz w:val="24"/>
          <w:szCs w:val="24"/>
        </w:rPr>
        <w:t>. What is the default for this setting if it is not specified?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E5FEF" w14:paraId="23E51A01" w14:textId="77777777" w:rsidTr="000E5FEF">
        <w:tc>
          <w:tcPr>
            <w:tcW w:w="8494" w:type="dxa"/>
          </w:tcPr>
          <w:p w14:paraId="6B8529F1" w14:textId="622B7417" w:rsidR="00387A85" w:rsidRPr="00387A85" w:rsidRDefault="00387A85" w:rsidP="00387A8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87A85">
              <w:rPr>
                <w:rFonts w:ascii="Cambria" w:hAnsi="Cambria"/>
                <w:sz w:val="24"/>
                <w:szCs w:val="24"/>
              </w:rPr>
              <w:t>P</w:t>
            </w:r>
            <w:r w:rsidRPr="00387A85">
              <w:rPr>
                <w:rFonts w:ascii="Cambria" w:hAnsi="Cambria"/>
                <w:sz w:val="24"/>
                <w:szCs w:val="24"/>
              </w:rPr>
              <w:t>engaturan default untuk fungsi imfilter adalah 'same'.</w:t>
            </w:r>
          </w:p>
          <w:p w14:paraId="3A59D8F6" w14:textId="105A7C38" w:rsidR="000E5FEF" w:rsidRDefault="000E5FEF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4D18129" w14:textId="77777777" w:rsid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E78DCA" w14:textId="27593E83" w:rsid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sz w:val="24"/>
          <w:szCs w:val="24"/>
        </w:rPr>
        <w:t>To perform convolution,weuse the same technique as in correlation. The difference</w:t>
      </w:r>
      <w:r>
        <w:rPr>
          <w:rFonts w:ascii="Cambria" w:hAnsi="Cambria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>here is that the filter matrix is rotated 180◦ before performing the sum of products.</w:t>
      </w:r>
      <w:r>
        <w:rPr>
          <w:rFonts w:ascii="Cambria" w:hAnsi="Cambria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>Again, the calculation of the convolution of the given image region and mask is</w:t>
      </w:r>
      <w:r>
        <w:rPr>
          <w:rFonts w:ascii="Cambria" w:hAnsi="Cambria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>performed as follows:</w:t>
      </w:r>
    </w:p>
    <w:p w14:paraId="541FF87B" w14:textId="0DEF76B7" w:rsidR="000E5FEF" w:rsidRDefault="000E5FEF" w:rsidP="000E5FEF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noProof/>
          <w:sz w:val="24"/>
          <w:szCs w:val="24"/>
        </w:rPr>
        <w:drawing>
          <wp:inline distT="0" distB="0" distL="0" distR="0" wp14:anchorId="36A9FC15" wp14:editId="323894E9">
            <wp:extent cx="4740051" cy="464860"/>
            <wp:effectExtent l="0" t="0" r="3810" b="0"/>
            <wp:docPr id="206875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51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C471" w14:textId="77777777" w:rsidR="000E5FEF" w:rsidRP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40238BA" w14:textId="6DD6ECFF" w:rsidR="00C45810" w:rsidRDefault="00C45810" w:rsidP="00C4581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45810">
        <w:rPr>
          <w:rFonts w:ascii="Cambria" w:hAnsi="Cambria"/>
          <w:sz w:val="24"/>
          <w:szCs w:val="24"/>
        </w:rPr>
        <w:t xml:space="preserve">Use </w:t>
      </w:r>
      <w:r w:rsidRPr="000E5FEF">
        <w:rPr>
          <w:rFonts w:ascii="Courier New" w:hAnsi="Courier New" w:cs="Courier New"/>
          <w:sz w:val="24"/>
          <w:szCs w:val="24"/>
        </w:rPr>
        <w:t>imfilter</w:t>
      </w:r>
      <w:r w:rsidRPr="00C45810">
        <w:rPr>
          <w:rFonts w:ascii="Cambria" w:hAnsi="Cambria"/>
          <w:sz w:val="24"/>
          <w:szCs w:val="24"/>
        </w:rPr>
        <w:t xml:space="preserve"> to perform a convolution of the two matrices.</w:t>
      </w:r>
    </w:p>
    <w:p w14:paraId="0FED2BB9" w14:textId="3BB8D56C" w:rsidR="00C45810" w:rsidRDefault="000E5FEF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noProof/>
          <w:sz w:val="24"/>
          <w:szCs w:val="24"/>
        </w:rPr>
        <w:drawing>
          <wp:inline distT="0" distB="0" distL="0" distR="0" wp14:anchorId="3CE0522C" wp14:editId="04BD35D5">
            <wp:extent cx="2461473" cy="205758"/>
            <wp:effectExtent l="0" t="0" r="0" b="3810"/>
            <wp:docPr id="144382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23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354B" w14:textId="77777777" w:rsidR="000E5FEF" w:rsidRDefault="000E5FEF" w:rsidP="00C4581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B80BD71" w14:textId="6E1923C3" w:rsid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E5FEF">
        <w:rPr>
          <w:rFonts w:ascii="Cambria" w:hAnsi="Cambria"/>
          <w:b/>
          <w:bCs/>
          <w:sz w:val="24"/>
          <w:szCs w:val="24"/>
        </w:rPr>
        <w:t>Question 6</w:t>
      </w:r>
      <w:r w:rsidRPr="000E5FEF">
        <w:rPr>
          <w:rFonts w:ascii="Cambria" w:hAnsi="Cambria"/>
          <w:sz w:val="24"/>
          <w:szCs w:val="24"/>
        </w:rPr>
        <w:t xml:space="preserve"> How does the center value of the resulting matrix compare with our</w:t>
      </w:r>
      <w:r>
        <w:rPr>
          <w:rFonts w:ascii="Cambria" w:hAnsi="Cambria"/>
          <w:sz w:val="24"/>
          <w:szCs w:val="24"/>
        </w:rPr>
        <w:t xml:space="preserve"> </w:t>
      </w:r>
      <w:r w:rsidRPr="000E5FEF">
        <w:rPr>
          <w:rFonts w:ascii="Cambria" w:hAnsi="Cambria"/>
          <w:sz w:val="24"/>
          <w:szCs w:val="24"/>
        </w:rPr>
        <w:t>calculation above?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3628"/>
      </w:tblGrid>
      <w:tr w:rsidR="00387A85" w14:paraId="501FB2F2" w14:textId="77777777" w:rsidTr="00387A85">
        <w:tc>
          <w:tcPr>
            <w:tcW w:w="3887" w:type="dxa"/>
          </w:tcPr>
          <w:p w14:paraId="7DC759DB" w14:textId="61145F5E" w:rsidR="00387A85" w:rsidRDefault="00387A85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387A85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659B8AD0" wp14:editId="77211DF3">
                  <wp:extent cx="2489622" cy="1900362"/>
                  <wp:effectExtent l="0" t="0" r="6350" b="5080"/>
                  <wp:docPr id="1588303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329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32" cy="191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651777B6" w14:textId="10469FB9" w:rsidR="00387A85" w:rsidRDefault="00387A85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387A85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06A3947" wp14:editId="06240DB2">
                  <wp:extent cx="1714739" cy="2648320"/>
                  <wp:effectExtent l="0" t="0" r="0" b="0"/>
                  <wp:docPr id="1852248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24849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CE6D1" w14:textId="716AE798" w:rsidR="00387A85" w:rsidRDefault="00387A85" w:rsidP="000E5F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Nilainya Tengah nya sama</w:t>
            </w:r>
          </w:p>
        </w:tc>
      </w:tr>
    </w:tbl>
    <w:p w14:paraId="59917D36" w14:textId="77777777" w:rsidR="000E5FEF" w:rsidRPr="000E5FEF" w:rsidRDefault="000E5FEF" w:rsidP="000E5FE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0E5FEF" w:rsidRPr="000E5FEF" w:rsidSect="003F7A0F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9"/>
  </w:num>
  <w:num w:numId="2" w16cid:durableId="1540361689">
    <w:abstractNumId w:val="2"/>
  </w:num>
  <w:num w:numId="3" w16cid:durableId="1385258337">
    <w:abstractNumId w:val="6"/>
  </w:num>
  <w:num w:numId="4" w16cid:durableId="1580670219">
    <w:abstractNumId w:val="10"/>
  </w:num>
  <w:num w:numId="5" w16cid:durableId="302849865">
    <w:abstractNumId w:val="14"/>
  </w:num>
  <w:num w:numId="6" w16cid:durableId="840241470">
    <w:abstractNumId w:val="5"/>
  </w:num>
  <w:num w:numId="7" w16cid:durableId="1223174729">
    <w:abstractNumId w:val="11"/>
  </w:num>
  <w:num w:numId="8" w16cid:durableId="1669864071">
    <w:abstractNumId w:val="13"/>
  </w:num>
  <w:num w:numId="9" w16cid:durableId="484853744">
    <w:abstractNumId w:val="0"/>
  </w:num>
  <w:num w:numId="10" w16cid:durableId="341933360">
    <w:abstractNumId w:val="1"/>
  </w:num>
  <w:num w:numId="11" w16cid:durableId="710232363">
    <w:abstractNumId w:val="7"/>
  </w:num>
  <w:num w:numId="12" w16cid:durableId="1381712552">
    <w:abstractNumId w:val="8"/>
  </w:num>
  <w:num w:numId="13" w16cid:durableId="942617270">
    <w:abstractNumId w:val="12"/>
  </w:num>
  <w:num w:numId="14" w16cid:durableId="1670668514">
    <w:abstractNumId w:val="4"/>
  </w:num>
  <w:num w:numId="15" w16cid:durableId="95945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73AE1"/>
    <w:rsid w:val="000A79F8"/>
    <w:rsid w:val="000E5FEF"/>
    <w:rsid w:val="00326FDC"/>
    <w:rsid w:val="00331981"/>
    <w:rsid w:val="00387A85"/>
    <w:rsid w:val="003D0BF1"/>
    <w:rsid w:val="003F7A0F"/>
    <w:rsid w:val="00504738"/>
    <w:rsid w:val="005D7DB9"/>
    <w:rsid w:val="0060149E"/>
    <w:rsid w:val="006A4B81"/>
    <w:rsid w:val="006E26AF"/>
    <w:rsid w:val="007A3469"/>
    <w:rsid w:val="0083535C"/>
    <w:rsid w:val="00930ACF"/>
    <w:rsid w:val="009651C9"/>
    <w:rsid w:val="009C2AFF"/>
    <w:rsid w:val="00A55909"/>
    <w:rsid w:val="00A9699D"/>
    <w:rsid w:val="00AD1C7F"/>
    <w:rsid w:val="00B44116"/>
    <w:rsid w:val="00B64551"/>
    <w:rsid w:val="00B741D9"/>
    <w:rsid w:val="00B7422B"/>
    <w:rsid w:val="00BD41DC"/>
    <w:rsid w:val="00C3315E"/>
    <w:rsid w:val="00C45810"/>
    <w:rsid w:val="00CE3593"/>
    <w:rsid w:val="00CE55AC"/>
    <w:rsid w:val="00D0475E"/>
    <w:rsid w:val="00D7077F"/>
    <w:rsid w:val="00D75986"/>
    <w:rsid w:val="00DD7AA1"/>
    <w:rsid w:val="00DF557B"/>
    <w:rsid w:val="00E635B4"/>
    <w:rsid w:val="00F05B60"/>
    <w:rsid w:val="00F736CE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12</cp:revision>
  <dcterms:created xsi:type="dcterms:W3CDTF">2024-02-21T06:32:00Z</dcterms:created>
  <dcterms:modified xsi:type="dcterms:W3CDTF">2025-05-18T05:50:00Z</dcterms:modified>
</cp:coreProperties>
</file>