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B2545"/>
          <w:sz w:val="40"/>
        </w:rPr>
        <w:t>Modelado BiciMAD - Persona 4</w:t>
      </w:r>
    </w:p>
    <w:p>
      <w:r>
        <w:rPr>
          <w:color w:val="555555"/>
          <w:sz w:val="22"/>
        </w:rPr>
        <w:t>Flujo realizado, predicciones actualizadas y conclusiones del notebook 03</w:t>
      </w:r>
    </w:p>
    <w:p>
      <w:r>
        <w:rPr>
          <w:b/>
        </w:rPr>
        <w:t xml:space="preserve">Archivo asociado: </w:t>
      </w:r>
      <w:r>
        <w:t>notebooks/03_modelado_evaluacion.ipynb</w:t>
      </w:r>
    </w:p>
    <w:p>
      <w:r>
        <w:rPr>
          <w:b/>
        </w:rPr>
        <w:t xml:space="preserve">Modelo exportado: </w:t>
      </w:r>
      <w:r>
        <w:t>models/modelo_final_definitivo_random_forest.joblib</w:t>
      </w:r>
    </w:p>
    <w:p>
      <w:pPr>
        <w:pStyle w:val="Heading1"/>
      </w:pPr>
      <w:r>
        <w:t>1. Resumen ejecutivo</w:t>
      </w:r>
    </w:p>
    <w:p>
      <w:r>
        <w:t>Se ha actualizado el flujo de modelado tras corregir la granularidad horaria del dataset. Ahora snapshot_hour contiene las 24 horas del dia, por lo que el modelo puede aprender patrones horarios reales.</w:t>
      </w:r>
    </w:p>
    <w:p>
      <w:r>
        <w:t>Con una muestra reproducible de 120.000 filas y un test de 24.000 filas, el mejor modelo es Random Forest: MAE 3,63; RMSE 4,55; R2 0,427. El modelo final definitivo se ha guardado como archivo .joblib.</w:t>
      </w:r>
    </w:p>
    <w:p>
      <w:pPr>
        <w:pStyle w:val="Heading1"/>
      </w:pPr>
      <w:r>
        <w:t>2. Flujo seguido</w:t>
      </w:r>
    </w:p>
    <w:p>
      <w:pPr>
        <w:ind w:left="360" w:hanging="216"/>
      </w:pPr>
      <w:r>
        <w:t>- Cargar el dataset limpio data/processed/station_status_history_2022_modeling_base_clean.csv.</w:t>
      </w:r>
    </w:p>
    <w:p>
      <w:pPr>
        <w:ind w:left="360" w:hanging="216"/>
      </w:pPr>
      <w:r>
        <w:t>- Confirmar que snapshot_hour contiene 24 valores, de 0 a 23.</w:t>
      </w:r>
    </w:p>
    <w:p>
      <w:pPr>
        <w:ind w:left="360" w:hanging="216"/>
      </w:pPr>
      <w:r>
        <w:t>- Definir num_bikes_available como variable objetivo.</w:t>
      </w:r>
    </w:p>
    <w:p>
      <w:pPr>
        <w:ind w:left="360" w:hanging="216"/>
      </w:pPr>
      <w:r>
        <w:t>- Excluir variables de fuga de informacion directa como num_docks_available, occupation_ratio y reservations_count.</w:t>
      </w:r>
    </w:p>
    <w:p>
      <w:pPr>
        <w:ind w:left="360" w:hanging="216"/>
      </w:pPr>
      <w:r>
        <w:t>- Separar variables numericas y categoricas para construir pipelines de preprocesamiento.</w:t>
      </w:r>
    </w:p>
    <w:p>
      <w:pPr>
        <w:ind w:left="360" w:hanging="216"/>
      </w:pPr>
      <w:r>
        <w:t>- Crear una muestra reproducible de 120.000 filas para comparar modelos de forma agil.</w:t>
      </w:r>
    </w:p>
    <w:p>
      <w:pPr>
        <w:ind w:left="360" w:hanging="216"/>
      </w:pPr>
      <w:r>
        <w:t>- Dividir en train/test con 96.000 filas de entrenamiento y 24.000 de prueba.</w:t>
      </w:r>
    </w:p>
    <w:p>
      <w:pPr>
        <w:ind w:left="360" w:hanging="216"/>
      </w:pPr>
      <w:r>
        <w:t>- Entrenar y comparar Baseline media, Regresion lineal, Ridge y Random Forest.</w:t>
      </w:r>
    </w:p>
    <w:p>
      <w:pPr>
        <w:ind w:left="360" w:hanging="216"/>
      </w:pPr>
      <w:r>
        <w:t>- Seleccionar Random Forest como modelo final definitivo segun RMSE y guardarlo en models/.</w:t>
      </w:r>
    </w:p>
    <w:p>
      <w:pPr>
        <w:pStyle w:val="Heading1"/>
      </w:pPr>
      <w:r>
        <w:t>3. Validaciones previas</w:t>
      </w:r>
    </w:p>
    <w:p>
      <w:r>
        <w:t>El dataset limpio contiene 2.306.832 filas. El target tiene media aproximada de 9,77 bicicletas y rango de 0 a 30 bicicletas.</w:t>
      </w:r>
    </w:p>
    <w:p>
      <w:r>
        <w:t>No se detectaron nulos en las columnas usadas para este primer modelado.</w:t>
      </w:r>
    </w:p>
    <w:p>
      <w:r>
        <w:t>Validacion clave: snapshot_hour contiene 24 horas distintas, de 0 a 23. Esto corrige la limitacion anterior y permite estudiar patrones horarios.</w:t>
      </w:r>
    </w:p>
    <w:p>
      <w:pPr>
        <w:pStyle w:val="Heading1"/>
      </w:pPr>
      <w:r>
        <w:t>4. Comparacion de modelos</w:t>
      </w:r>
    </w:p>
    <w:p>
      <w:r>
        <w:t>Metricas obtenidas sobre el conjunto de test de 24.000 filas: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088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Modelo</w:t>
            </w:r>
          </w:p>
        </w:tc>
        <w:tc>
          <w:tcPr>
            <w:tcW w:type="dxa" w:w="108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MAE</w:t>
            </w:r>
          </w:p>
        </w:tc>
        <w:tc>
          <w:tcPr>
            <w:tcW w:type="dxa" w:w="108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RMSE</w:t>
            </w:r>
          </w:p>
        </w:tc>
        <w:tc>
          <w:tcPr>
            <w:tcW w:type="dxa" w:w="108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R2</w:t>
            </w:r>
          </w:p>
        </w:tc>
        <w:tc>
          <w:tcPr>
            <w:tcW w:type="dxa" w:w="4032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Lectura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Random Forest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3.63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4.55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0.427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Mejor modelo definitivo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Ridge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4.39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5.37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0.201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Modelo lineal regularizado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Regresion lineal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4.39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5.37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0.200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Muy similar a Ridge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Baseline media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4.99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6.01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-0.000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Referencia minima</w:t>
            </w:r>
          </w:p>
        </w:tc>
      </w:tr>
    </w:tbl>
    <w:p/>
    <w:p>
      <w:pPr>
        <w:pStyle w:val="Heading1"/>
      </w:pPr>
      <w:r>
        <w:t>5. Predicciones de ejemplo</w:t>
      </w:r>
    </w:p>
    <w:p>
      <w:r>
        <w:t>Ejemplos generados con el modelo final definitivo, Random Forest: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152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Estacion</w:t>
            </w:r>
          </w:p>
        </w:tc>
        <w:tc>
          <w:tcPr>
            <w:tcW w:type="dxa" w:w="792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Mes</w:t>
            </w:r>
          </w:p>
        </w:tc>
        <w:tc>
          <w:tcPr>
            <w:tcW w:type="dxa" w:w="792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Hora</w:t>
            </w:r>
          </w:p>
        </w:tc>
        <w:tc>
          <w:tcPr>
            <w:tcW w:type="dxa" w:w="144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Tipo dia</w:t>
            </w:r>
          </w:p>
        </w:tc>
        <w:tc>
          <w:tcPr>
            <w:tcW w:type="dxa" w:w="936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Real</w:t>
            </w:r>
          </w:p>
        </w:tc>
        <w:tc>
          <w:tcPr>
            <w:tcW w:type="dxa" w:w="122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Predicho</w:t>
            </w:r>
          </w:p>
        </w:tc>
        <w:tc>
          <w:tcPr>
            <w:tcW w:type="dxa" w:w="108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Error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169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18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laborable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9.12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+6.12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101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sabado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11.51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+5.51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110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laborable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4.67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-1.33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125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19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laborable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11.61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-0.39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248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laborable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9.56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+7.56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187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domingo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14.78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+6.78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228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15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domingo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17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16.13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-0.87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253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18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laborable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15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10.44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-4.56</w:t>
            </w:r>
          </w:p>
        </w:tc>
      </w:tr>
    </w:tbl>
    <w:p/>
    <w:p>
      <w:pPr>
        <w:pStyle w:val="Heading1"/>
      </w:pPr>
      <w:r>
        <w:t>6. Conclusiones</w:t>
      </w:r>
    </w:p>
    <w:p>
      <w:pPr>
        <w:ind w:left="360" w:hanging="216"/>
      </w:pPr>
      <w:r>
        <w:t>- Random Forest es el mejor modelo porque reduce el RMSE de 6,01 en el baseline a 4,55.</w:t>
      </w:r>
    </w:p>
    <w:p>
      <w:pPr>
        <w:ind w:left="360" w:hanging="216"/>
      </w:pPr>
      <w:r>
        <w:t>- La correccion de la hora mejora el modelo: el RMSE baja respecto a la version anterior y el R2 sube hasta 0,427.</w:t>
      </w:r>
    </w:p>
    <w:p>
      <w:pPr>
        <w:ind w:left="360" w:hanging="216"/>
      </w:pPr>
      <w:r>
        <w:t>- Ridge y Regresion lineal mejoran el baseline, pero no capturan tan bien las relaciones no lineales entre estacion, hora, calendario y clima.</w:t>
      </w:r>
    </w:p>
    <w:p>
      <w:pPr>
        <w:ind w:left="360" w:hanging="216"/>
      </w:pPr>
      <w:r>
        <w:t>- El modelo ya usa horas reales en las predicciones de ejemplo, lo que encaja mejor con una app donde el usuario selecciona una franja horaria.</w:t>
      </w:r>
    </w:p>
    <w:p>
      <w:pPr>
        <w:ind w:left="360" w:hanging="216"/>
      </w:pPr>
      <w:r>
        <w:t>- El artefacto final queda guardado como models/modelo_final_definitivo_random_forest.joblib.</w:t>
      </w:r>
    </w:p>
    <w:p>
      <w:pPr>
        <w:pStyle w:val="Heading1"/>
      </w:pPr>
      <w:r>
        <w:t>7. Recomendacion para comunicar al equipo</w:t>
      </w:r>
    </w:p>
    <w:p>
      <w:r>
        <w:t>La frase recomendada para explicar la parte de modelado es: "Tras corregir la variable horaria, comparamos baseline, modelos lineales y Random Forest. Random Forest obtiene el mejor RMSE y queda guardado como modelo final definitivo para la app".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