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16271" w14:textId="009ECA80" w:rsidR="00C939A7" w:rsidRDefault="0080198A">
      <w:r>
        <w:rPr>
          <w:noProof/>
        </w:rPr>
        <w:drawing>
          <wp:inline distT="0" distB="0" distL="0" distR="0" wp14:anchorId="207EB31B" wp14:editId="6F341A32">
            <wp:extent cx="5612130" cy="77717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4B04" w14:textId="280C63AC" w:rsidR="0080198A" w:rsidRDefault="0080198A">
      <w:r>
        <w:rPr>
          <w:noProof/>
        </w:rPr>
        <w:lastRenderedPageBreak/>
        <w:drawing>
          <wp:inline distT="0" distB="0" distL="0" distR="0" wp14:anchorId="7E588018" wp14:editId="40A57239">
            <wp:extent cx="5612130" cy="77717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559" w14:textId="77777777" w:rsidR="0080198A" w:rsidRDefault="0080198A"/>
    <w:sectPr w:rsidR="00801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B3"/>
    <w:rsid w:val="0080198A"/>
    <w:rsid w:val="00C939A7"/>
    <w:rsid w:val="00DA14B3"/>
    <w:rsid w:val="00E0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D9E3"/>
  <w15:chartTrackingRefBased/>
  <w15:docId w15:val="{E9892A99-D7E2-481B-B263-A3B0D68F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García</dc:creator>
  <cp:keywords/>
  <dc:description/>
  <cp:lastModifiedBy>Ramón García</cp:lastModifiedBy>
  <cp:revision>3</cp:revision>
  <dcterms:created xsi:type="dcterms:W3CDTF">2026-06-30T18:28:00Z</dcterms:created>
  <dcterms:modified xsi:type="dcterms:W3CDTF">2026-06-30T18:29:00Z</dcterms:modified>
</cp:coreProperties>
</file>