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jc w:val="center"/>
        <w:rPr/>
      </w:pPr>
      <w:bookmarkStart w:colFirst="0" w:colLast="0" w:name="_9j5nlvjkczd6" w:id="0"/>
      <w:bookmarkEnd w:id="0"/>
      <w:r w:rsidDel="00000000" w:rsidR="00000000" w:rsidRPr="00000000">
        <w:rPr>
          <w:b w:val="1"/>
          <w:rtl w:val="0"/>
        </w:rPr>
        <w:t xml:space="preserve">ChildToy Project Plan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70.86614173228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lebx1lzplb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_tlebx1lzplbj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jcwz9wv0vs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Methodology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_4jcwz9wv0vs8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u7l4z3rzyb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Accepted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_au7l4z3rzyb8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rorit6ew9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Milestones, Deliverables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_5rorit6ew9k8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affn6rkzhk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Tool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_aaffn6rkzhkx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8otuvqufa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Phases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_x8otuvqufa0a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j1hxnseg8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Legal Compliance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_3j1hxnseg8k8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hlhd6hqwia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and Documentation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_whlhd6hqwial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f2zgcdbf4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Report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_8f2zgcdbf487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tvlsi441bs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Assurance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_ltvlsi441bs1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ft9q3prvj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Acceptance Criteria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_dft9q3prvj1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vo07gccjg1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_5vo07gccjg1i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awveeh4opa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_vawveeh4opav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avcmt9ga8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A - Demo Requirements Justification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_iavcmt9ga8b5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0.86614173228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80aluqkhg3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run on L/W/IOS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_80aluqkhg3dh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0.86614173228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loaplzxrq6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Must be Stored in the most efficient way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_loaplzxrq6tf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0.86614173228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pyml4gct63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languages should be available as free downloadable packs.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_bpyml4gct63x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0.86614173228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sx63eivm4w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player should be able to create a user profile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_3sx63eivm4wy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0.86614173228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a3jfqf98kw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player should be able to create a persona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_ya3jfqf98kw6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qzn84bx2zx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B - Initial UX Design Concepts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_bqzn84bx2zxx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23jr6m4rgl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Login 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_z23jr6m4rgld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gsvtyf606m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Registration 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_6gsvtyf606mi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i87jnk1b4a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C - Sprint Estimation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_ri87jnk1b4aa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6mohf23bj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D - Initial ERD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_x6mohf23bjd7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dz7dois84k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E - Report Status Definitions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_9dz7dois84k7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td7az40m2o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F - Scope Change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_ktd7az40m2oa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line="480" w:lineRule="auto"/>
        <w:rPr/>
      </w:pPr>
      <w:bookmarkStart w:colFirst="0" w:colLast="0" w:name="_3kvxu56rfolb"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480" w:lineRule="auto"/>
        <w:jc w:val="both"/>
        <w:rPr>
          <w:b w:val="1"/>
        </w:rPr>
      </w:pPr>
      <w:bookmarkStart w:colFirst="0" w:colLast="0" w:name="_tlebx1lzplbj"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F">
      <w:pPr>
        <w:spacing w:line="480" w:lineRule="auto"/>
        <w:jc w:val="both"/>
        <w:rPr/>
      </w:pPr>
      <w:r w:rsidDel="00000000" w:rsidR="00000000" w:rsidRPr="00000000">
        <w:rPr>
          <w:rtl w:val="0"/>
        </w:rPr>
        <w:t xml:space="preserve">This document provides the definition of the project, addressing and capturing its characteristics and limitations, and </w:t>
      </w:r>
      <w:r w:rsidDel="00000000" w:rsidR="00000000" w:rsidRPr="00000000">
        <w:rPr>
          <w:rtl w:val="0"/>
        </w:rPr>
        <w:t xml:space="preserve">how to deliver and evaluate the outcomes.</w:t>
      </w:r>
    </w:p>
    <w:p w:rsidR="00000000" w:rsidDel="00000000" w:rsidP="00000000" w:rsidRDefault="00000000" w:rsidRPr="00000000" w14:paraId="00000020">
      <w:pPr>
        <w:spacing w:line="480" w:lineRule="auto"/>
        <w:jc w:val="both"/>
        <w:rPr/>
      </w:pPr>
      <w:r w:rsidDel="00000000" w:rsidR="00000000" w:rsidRPr="00000000">
        <w:rPr>
          <w:rtl w:val="0"/>
        </w:rPr>
      </w:r>
    </w:p>
    <w:p w:rsidR="00000000" w:rsidDel="00000000" w:rsidP="00000000" w:rsidRDefault="00000000" w:rsidRPr="00000000" w14:paraId="00000021">
      <w:pPr>
        <w:spacing w:line="480" w:lineRule="auto"/>
        <w:jc w:val="both"/>
        <w:rPr/>
      </w:pPr>
      <w:r w:rsidDel="00000000" w:rsidR="00000000" w:rsidRPr="00000000">
        <w:rPr>
          <w:rtl w:val="0"/>
        </w:rPr>
        <w:t xml:space="preserve">The purpose of this project is to develop a web-based game that satisfies the requirements proposed by the customer - ChildToy. We intend to evaluate the potential and end-user feedback so as to provide a basis for future improvements.</w:t>
      </w:r>
    </w:p>
    <w:p w:rsidR="00000000" w:rsidDel="00000000" w:rsidP="00000000" w:rsidRDefault="00000000" w:rsidRPr="00000000" w14:paraId="00000022">
      <w:pPr>
        <w:pStyle w:val="Heading1"/>
        <w:spacing w:line="480" w:lineRule="auto"/>
        <w:jc w:val="both"/>
        <w:rPr/>
      </w:pPr>
      <w:bookmarkStart w:colFirst="0" w:colLast="0" w:name="_4jcwz9wv0vs8" w:id="3"/>
      <w:bookmarkEnd w:id="3"/>
      <w:r w:rsidDel="00000000" w:rsidR="00000000" w:rsidRPr="00000000">
        <w:rPr>
          <w:rtl w:val="0"/>
        </w:rPr>
        <w:t xml:space="preserve">Development Methodology</w:t>
      </w:r>
      <w:r w:rsidDel="00000000" w:rsidR="00000000" w:rsidRPr="00000000">
        <w:rPr>
          <w:rtl w:val="0"/>
        </w:rPr>
      </w:r>
    </w:p>
    <w:p w:rsidR="00000000" w:rsidDel="00000000" w:rsidP="00000000" w:rsidRDefault="00000000" w:rsidRPr="00000000" w14:paraId="00000023">
      <w:pPr>
        <w:spacing w:after="0" w:before="0" w:line="480" w:lineRule="auto"/>
        <w:jc w:val="both"/>
        <w:rPr/>
      </w:pPr>
      <w:r w:rsidDel="00000000" w:rsidR="00000000" w:rsidRPr="00000000">
        <w:rPr>
          <w:rtl w:val="0"/>
        </w:rPr>
        <w:t xml:space="preserve">ChildToy will be developed and delivered in </w:t>
      </w:r>
      <w:r w:rsidDel="00000000" w:rsidR="00000000" w:rsidRPr="00000000">
        <w:rPr>
          <w:rtl w:val="0"/>
        </w:rPr>
        <w:t xml:space="preserve">Scrum </w:t>
      </w:r>
      <w:r w:rsidDel="00000000" w:rsidR="00000000" w:rsidRPr="00000000">
        <w:rPr>
          <w:rtl w:val="0"/>
        </w:rPr>
        <w:t xml:space="preserve">due to the following reasons:</w:t>
      </w:r>
    </w:p>
    <w:p w:rsidR="00000000" w:rsidDel="00000000" w:rsidP="00000000" w:rsidRDefault="00000000" w:rsidRPr="00000000" w14:paraId="00000024">
      <w:pPr>
        <w:numPr>
          <w:ilvl w:val="0"/>
          <w:numId w:val="2"/>
        </w:numPr>
        <w:spacing w:after="0" w:before="0" w:line="480" w:lineRule="auto"/>
        <w:ind w:left="720" w:hanging="360"/>
        <w:jc w:val="both"/>
        <w:rPr>
          <w:u w:val="none"/>
        </w:rPr>
      </w:pPr>
      <w:r w:rsidDel="00000000" w:rsidR="00000000" w:rsidRPr="00000000">
        <w:rPr>
          <w:rtl w:val="0"/>
        </w:rPr>
        <w:t xml:space="preserve">Scrum enables flexibility and adaptability. The development team can work simultaneously rather than sequentially. Developers do not wait until all the questions are addressed before they start to code. Changes can be evaluated and adapted into a project during the life of the project </w:t>
      </w:r>
      <w:r w:rsidDel="00000000" w:rsidR="00000000" w:rsidRPr="00000000">
        <w:rPr>
          <w:rtl w:val="0"/>
        </w:rPr>
        <w:t xml:space="preserve">(Sharma and Hasteer, 2017; Srivastava, Bhardwaj and Saraswat, 2017)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2"/>
        </w:numPr>
        <w:spacing w:after="0" w:before="0" w:line="480" w:lineRule="auto"/>
        <w:ind w:left="720" w:hanging="360"/>
        <w:jc w:val="both"/>
        <w:rPr>
          <w:u w:val="none"/>
        </w:rPr>
      </w:pPr>
      <w:r w:rsidDel="00000000" w:rsidR="00000000" w:rsidRPr="00000000">
        <w:rPr>
          <w:rtl w:val="0"/>
        </w:rPr>
        <w:t xml:space="preserve">As planned, there are only five requirements included in the demonstration, tasks should be prioritised by the order of importance. Thus, the ultimate goal of a sprint is to complete as soon as possible usable pieces of prioritised work that will have business value. Scrum removes unnecessary factors to affect the team’s velocity, such as a boss telling them what to do. The development team as a whole is responsible for what is required and this results in faster outcomes delivery with higher quality and success </w:t>
      </w:r>
      <w:r w:rsidDel="00000000" w:rsidR="00000000" w:rsidRPr="00000000">
        <w:rPr>
          <w:rtl w:val="0"/>
        </w:rPr>
        <w:t xml:space="preserve">(</w:t>
      </w:r>
      <w:r w:rsidDel="00000000" w:rsidR="00000000" w:rsidRPr="00000000">
        <w:rPr>
          <w:color w:val="333333"/>
          <w:shd w:fill="fcfcfc" w:val="clear"/>
          <w:rtl w:val="0"/>
        </w:rPr>
        <w:t xml:space="preserve">Schwaber K.,1997)</w:t>
      </w:r>
      <w:r w:rsidDel="00000000" w:rsidR="00000000" w:rsidRPr="00000000">
        <w:rPr>
          <w:color w:val="333333"/>
          <w:sz w:val="21"/>
          <w:szCs w:val="21"/>
          <w:shd w:fill="fcfcfc" w:val="clea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0"/>
          <w:numId w:val="2"/>
        </w:numPr>
        <w:spacing w:after="0" w:before="0" w:line="480" w:lineRule="auto"/>
        <w:ind w:left="720" w:hanging="360"/>
        <w:jc w:val="both"/>
        <w:rPr>
          <w:u w:val="none"/>
        </w:rPr>
      </w:pPr>
      <w:r w:rsidDel="00000000" w:rsidR="00000000" w:rsidRPr="00000000">
        <w:rPr>
          <w:rtl w:val="0"/>
        </w:rPr>
        <w:t xml:space="preserve">Using Scrum, t</w:t>
      </w:r>
      <w:r w:rsidDel="00000000" w:rsidR="00000000" w:rsidRPr="00000000">
        <w:rPr>
          <w:rtl w:val="0"/>
        </w:rPr>
        <w:t xml:space="preserve">he development team works with the product owner to determine what is included in each sprint. In this way, the team knows exactly what they need to offer. It also reduces the likelihood that your build will contain surprises or unplanned features. Quality Assurance (QA) and user acceptance testing (UAT) will occur throughout the development lifecycle to ensure acceptance criteria have been met and shippable code is being produced. A key reason for this is that the product owner can quickly try out usable segments of the product and constantly give feedback on their findings. This process contributes greatly to customer/user satisfaction.</w:t>
      </w:r>
    </w:p>
    <w:p w:rsidR="00000000" w:rsidDel="00000000" w:rsidP="00000000" w:rsidRDefault="00000000" w:rsidRPr="00000000" w14:paraId="00000027">
      <w:pPr>
        <w:numPr>
          <w:ilvl w:val="0"/>
          <w:numId w:val="2"/>
        </w:numPr>
        <w:spacing w:after="0" w:before="0" w:line="480" w:lineRule="auto"/>
        <w:ind w:left="720" w:hanging="360"/>
        <w:jc w:val="both"/>
        <w:rPr>
          <w:u w:val="none"/>
        </w:rPr>
      </w:pPr>
      <w:r w:rsidDel="00000000" w:rsidR="00000000" w:rsidRPr="00000000">
        <w:rPr>
          <w:rtl w:val="0"/>
        </w:rPr>
        <w:t xml:space="preserve">Last but not least, s</w:t>
      </w:r>
      <w:r w:rsidDel="00000000" w:rsidR="00000000" w:rsidRPr="00000000">
        <w:rPr>
          <w:rtl w:val="0"/>
        </w:rPr>
        <w:t xml:space="preserve">tandup meetings in Scrum notify everyone about the status of the project so issues can be addressed quickly. </w:t>
      </w:r>
      <w:r w:rsidDel="00000000" w:rsidR="00000000" w:rsidRPr="00000000">
        <w:rPr>
          <w:rtl w:val="0"/>
        </w:rPr>
        <w:t xml:space="preserve">The planning meeting prepares the team for the next sprint. Reflections help teams learn from previous sprints and apply new ways to improve future sprints.</w:t>
      </w:r>
    </w:p>
    <w:p w:rsidR="00000000" w:rsidDel="00000000" w:rsidP="00000000" w:rsidRDefault="00000000" w:rsidRPr="00000000" w14:paraId="00000028">
      <w:pPr>
        <w:pStyle w:val="Heading1"/>
        <w:spacing w:line="480" w:lineRule="auto"/>
        <w:jc w:val="both"/>
        <w:rPr/>
      </w:pPr>
      <w:bookmarkStart w:colFirst="0" w:colLast="0" w:name="_au7l4z3rzyb8" w:id="4"/>
      <w:bookmarkEnd w:id="4"/>
      <w:r w:rsidDel="00000000" w:rsidR="00000000" w:rsidRPr="00000000">
        <w:rPr>
          <w:rtl w:val="0"/>
        </w:rPr>
        <w:t xml:space="preserve">Accepted Requirements</w:t>
      </w:r>
    </w:p>
    <w:p w:rsidR="00000000" w:rsidDel="00000000" w:rsidP="00000000" w:rsidRDefault="00000000" w:rsidRPr="00000000" w14:paraId="00000029">
      <w:pPr>
        <w:jc w:val="both"/>
        <w:rPr/>
      </w:pPr>
      <w:r w:rsidDel="00000000" w:rsidR="00000000" w:rsidRPr="00000000">
        <w:rPr>
          <w:rtl w:val="0"/>
        </w:rPr>
        <w:t xml:space="preserve">See </w:t>
      </w:r>
      <w:hyperlink w:anchor="_iavcmt9ga8b5">
        <w:r w:rsidDel="00000000" w:rsidR="00000000" w:rsidRPr="00000000">
          <w:rPr>
            <w:color w:val="1155cc"/>
            <w:u w:val="single"/>
            <w:rtl w:val="0"/>
          </w:rPr>
          <w:t xml:space="preserve">Appendix A</w:t>
        </w:r>
      </w:hyperlink>
      <w:r w:rsidDel="00000000" w:rsidR="00000000" w:rsidRPr="00000000">
        <w:rPr>
          <w:rtl w:val="0"/>
        </w:rPr>
        <w:t xml:space="preserve"> for justification of the highlighted requirements chosen for the demo.</w:t>
      </w:r>
    </w:p>
    <w:p w:rsidR="00000000" w:rsidDel="00000000" w:rsidP="00000000" w:rsidRDefault="00000000" w:rsidRPr="00000000" w14:paraId="0000002A">
      <w:pPr>
        <w:numPr>
          <w:ilvl w:val="0"/>
          <w:numId w:val="3"/>
        </w:numPr>
        <w:spacing w:after="0" w:afterAutospacing="0" w:before="240" w:line="480" w:lineRule="auto"/>
        <w:ind w:left="720" w:hanging="360"/>
        <w:jc w:val="both"/>
        <w:rPr>
          <w:shd w:fill="b6d7a8" w:val="clear"/>
        </w:rPr>
      </w:pPr>
      <w:r w:rsidDel="00000000" w:rsidR="00000000" w:rsidRPr="00000000">
        <w:rPr>
          <w:shd w:fill="b6d7a8" w:val="clear"/>
          <w:rtl w:val="0"/>
        </w:rPr>
        <w:t xml:space="preserve">The system should run on L/W/IOS</w:t>
      </w:r>
    </w:p>
    <w:p w:rsidR="00000000" w:rsidDel="00000000" w:rsidP="00000000" w:rsidRDefault="00000000" w:rsidRPr="00000000" w14:paraId="0000002B">
      <w:pPr>
        <w:numPr>
          <w:ilvl w:val="0"/>
          <w:numId w:val="3"/>
        </w:numPr>
        <w:spacing w:after="0" w:afterAutospacing="0" w:before="0" w:beforeAutospacing="0" w:line="480" w:lineRule="auto"/>
        <w:ind w:left="720" w:hanging="360"/>
        <w:jc w:val="both"/>
        <w:rPr>
          <w:shd w:fill="b6d7a8" w:val="clear"/>
        </w:rPr>
      </w:pPr>
      <w:r w:rsidDel="00000000" w:rsidR="00000000" w:rsidRPr="00000000">
        <w:rPr>
          <w:shd w:fill="b6d7a8" w:val="clear"/>
          <w:rtl w:val="0"/>
        </w:rPr>
        <w:t xml:space="preserve">Data must be stored in the most efficient way.</w:t>
      </w:r>
    </w:p>
    <w:p w:rsidR="00000000" w:rsidDel="00000000" w:rsidP="00000000" w:rsidRDefault="00000000" w:rsidRPr="00000000" w14:paraId="0000002C">
      <w:pPr>
        <w:numPr>
          <w:ilvl w:val="0"/>
          <w:numId w:val="3"/>
        </w:numPr>
        <w:spacing w:after="0" w:afterAutospacing="0" w:before="0" w:beforeAutospacing="0" w:line="480" w:lineRule="auto"/>
        <w:ind w:left="720" w:hanging="360"/>
        <w:jc w:val="both"/>
        <w:rPr>
          <w:shd w:fill="b6d7a8" w:val="clear"/>
        </w:rPr>
      </w:pPr>
      <w:r w:rsidDel="00000000" w:rsidR="00000000" w:rsidRPr="00000000">
        <w:rPr>
          <w:shd w:fill="b6d7a8" w:val="clear"/>
          <w:rtl w:val="0"/>
        </w:rPr>
        <w:t xml:space="preserve">Additional languages should be available as free downloadable packs</w:t>
      </w:r>
    </w:p>
    <w:p w:rsidR="00000000" w:rsidDel="00000000" w:rsidP="00000000" w:rsidRDefault="00000000" w:rsidRPr="00000000" w14:paraId="0000002D">
      <w:pPr>
        <w:numPr>
          <w:ilvl w:val="0"/>
          <w:numId w:val="3"/>
        </w:numPr>
        <w:spacing w:after="0" w:afterAutospacing="0" w:before="0" w:beforeAutospacing="0" w:line="480" w:lineRule="auto"/>
        <w:ind w:left="720" w:hanging="360"/>
        <w:jc w:val="both"/>
        <w:rPr>
          <w:shd w:fill="b6d7a8" w:val="clear"/>
        </w:rPr>
      </w:pPr>
      <w:r w:rsidDel="00000000" w:rsidR="00000000" w:rsidRPr="00000000">
        <w:rPr>
          <w:shd w:fill="b6d7a8" w:val="clear"/>
          <w:rtl w:val="0"/>
        </w:rPr>
        <w:t xml:space="preserve">A player should be able to create a user profile</w:t>
      </w:r>
    </w:p>
    <w:p w:rsidR="00000000" w:rsidDel="00000000" w:rsidP="00000000" w:rsidRDefault="00000000" w:rsidRPr="00000000" w14:paraId="0000002E">
      <w:pPr>
        <w:numPr>
          <w:ilvl w:val="0"/>
          <w:numId w:val="3"/>
        </w:numPr>
        <w:spacing w:after="0" w:afterAutospacing="0" w:before="0" w:beforeAutospacing="0" w:line="480" w:lineRule="auto"/>
        <w:ind w:left="720" w:hanging="360"/>
        <w:jc w:val="both"/>
        <w:rPr>
          <w:shd w:fill="b6d7a8" w:val="clear"/>
        </w:rPr>
      </w:pPr>
      <w:r w:rsidDel="00000000" w:rsidR="00000000" w:rsidRPr="00000000">
        <w:rPr>
          <w:shd w:fill="b6d7a8" w:val="clear"/>
          <w:rtl w:val="0"/>
        </w:rPr>
        <w:t xml:space="preserve">A player should be able to create a persona</w:t>
      </w:r>
    </w:p>
    <w:p w:rsidR="00000000" w:rsidDel="00000000" w:rsidP="00000000" w:rsidRDefault="00000000" w:rsidRPr="00000000" w14:paraId="0000002F">
      <w:pPr>
        <w:numPr>
          <w:ilvl w:val="0"/>
          <w:numId w:val="3"/>
        </w:numPr>
        <w:spacing w:after="0" w:afterAutospacing="0" w:before="0" w:beforeAutospacing="0" w:line="480" w:lineRule="auto"/>
        <w:ind w:left="720" w:hanging="360"/>
        <w:jc w:val="both"/>
      </w:pPr>
      <w:r w:rsidDel="00000000" w:rsidR="00000000" w:rsidRPr="00000000">
        <w:rPr>
          <w:rtl w:val="0"/>
        </w:rPr>
        <w:t xml:space="preserve">Sounds should be able to be muted from the UI with a single keypress.</w:t>
      </w:r>
    </w:p>
    <w:p w:rsidR="00000000" w:rsidDel="00000000" w:rsidP="00000000" w:rsidRDefault="00000000" w:rsidRPr="00000000" w14:paraId="00000030">
      <w:pPr>
        <w:numPr>
          <w:ilvl w:val="0"/>
          <w:numId w:val="3"/>
        </w:numPr>
        <w:spacing w:after="0" w:afterAutospacing="0" w:before="0" w:beforeAutospacing="0" w:line="480" w:lineRule="auto"/>
        <w:ind w:left="720" w:hanging="360"/>
        <w:jc w:val="both"/>
      </w:pPr>
      <w:r w:rsidDel="00000000" w:rsidR="00000000" w:rsidRPr="00000000">
        <w:rPr>
          <w:rtl w:val="0"/>
        </w:rPr>
        <w:t xml:space="preserve">It should be possible to create a multiplayer game</w:t>
      </w:r>
    </w:p>
    <w:p w:rsidR="00000000" w:rsidDel="00000000" w:rsidP="00000000" w:rsidRDefault="00000000" w:rsidRPr="00000000" w14:paraId="00000031">
      <w:pPr>
        <w:numPr>
          <w:ilvl w:val="0"/>
          <w:numId w:val="3"/>
        </w:numPr>
        <w:spacing w:after="0" w:afterAutospacing="0" w:before="0" w:beforeAutospacing="0" w:line="480" w:lineRule="auto"/>
        <w:ind w:left="720" w:hanging="360"/>
        <w:jc w:val="both"/>
      </w:pPr>
      <w:r w:rsidDel="00000000" w:rsidR="00000000" w:rsidRPr="00000000">
        <w:rPr>
          <w:rtl w:val="0"/>
        </w:rPr>
        <w:t xml:space="preserve">The device should be controllable via touch, or text/keyboard input</w:t>
      </w:r>
    </w:p>
    <w:p w:rsidR="00000000" w:rsidDel="00000000" w:rsidP="00000000" w:rsidRDefault="00000000" w:rsidRPr="00000000" w14:paraId="00000032">
      <w:pPr>
        <w:numPr>
          <w:ilvl w:val="0"/>
          <w:numId w:val="3"/>
        </w:numPr>
        <w:spacing w:after="0" w:afterAutospacing="0" w:before="0" w:beforeAutospacing="0" w:line="480" w:lineRule="auto"/>
        <w:ind w:left="720" w:hanging="360"/>
        <w:jc w:val="both"/>
      </w:pPr>
      <w:r w:rsidDel="00000000" w:rsidR="00000000" w:rsidRPr="00000000">
        <w:rPr>
          <w:rtl w:val="0"/>
        </w:rPr>
        <w:t xml:space="preserve">From the parents’ point of view, the game should keep the kids engaged</w:t>
      </w:r>
    </w:p>
    <w:p w:rsidR="00000000" w:rsidDel="00000000" w:rsidP="00000000" w:rsidRDefault="00000000" w:rsidRPr="00000000" w14:paraId="00000033">
      <w:pPr>
        <w:numPr>
          <w:ilvl w:val="0"/>
          <w:numId w:val="3"/>
        </w:numPr>
        <w:spacing w:before="0" w:beforeAutospacing="0" w:line="480" w:lineRule="auto"/>
        <w:ind w:left="720" w:hanging="360"/>
        <w:jc w:val="both"/>
      </w:pPr>
      <w:r w:rsidDel="00000000" w:rsidR="00000000" w:rsidRPr="00000000">
        <w:rPr>
          <w:rtl w:val="0"/>
        </w:rPr>
        <w:t xml:space="preserve">Gameplay should be easy enough so the kids won’t need to ask their parents for help</w:t>
      </w:r>
    </w:p>
    <w:p w:rsidR="00000000" w:rsidDel="00000000" w:rsidP="00000000" w:rsidRDefault="00000000" w:rsidRPr="00000000" w14:paraId="00000034">
      <w:pPr>
        <w:pStyle w:val="Heading1"/>
        <w:spacing w:line="480" w:lineRule="auto"/>
        <w:jc w:val="both"/>
        <w:rPr/>
      </w:pPr>
      <w:bookmarkStart w:colFirst="0" w:colLast="0" w:name="_5rorit6ew9k8" w:id="5"/>
      <w:bookmarkEnd w:id="5"/>
      <w:r w:rsidDel="00000000" w:rsidR="00000000" w:rsidRPr="00000000">
        <w:rPr>
          <w:rtl w:val="0"/>
        </w:rPr>
        <w:t xml:space="preserve">Project Milestones, Deliverables</w:t>
      </w:r>
    </w:p>
    <w:p w:rsidR="00000000" w:rsidDel="00000000" w:rsidP="00000000" w:rsidRDefault="00000000" w:rsidRPr="00000000" w14:paraId="00000035">
      <w:pPr>
        <w:pStyle w:val="Heading2"/>
        <w:spacing w:line="480" w:lineRule="auto"/>
        <w:jc w:val="both"/>
        <w:rPr/>
      </w:pPr>
      <w:bookmarkStart w:colFirst="0" w:colLast="0" w:name="_aaffn6rkzhkx" w:id="6"/>
      <w:bookmarkEnd w:id="6"/>
      <w:r w:rsidDel="00000000" w:rsidR="00000000" w:rsidRPr="00000000">
        <w:rPr>
          <w:rtl w:val="0"/>
        </w:rPr>
        <w:t xml:space="preserve">Project Management Tool</w:t>
      </w:r>
    </w:p>
    <w:p w:rsidR="00000000" w:rsidDel="00000000" w:rsidP="00000000" w:rsidRDefault="00000000" w:rsidRPr="00000000" w14:paraId="00000036">
      <w:pPr>
        <w:spacing w:line="480" w:lineRule="auto"/>
        <w:jc w:val="both"/>
        <w:rPr/>
      </w:pPr>
      <w:r w:rsidDel="00000000" w:rsidR="00000000" w:rsidRPr="00000000">
        <w:rPr>
          <w:rtl w:val="0"/>
        </w:rPr>
        <w:t xml:space="preserve">The project will be managed using Jira, an industry standard project management tool, which supports agile workflows, issue tracking, and multiple plugins  </w:t>
      </w:r>
      <w:r w:rsidDel="00000000" w:rsidR="00000000" w:rsidRPr="00000000">
        <w:rPr>
          <w:rtl w:val="0"/>
        </w:rPr>
        <w:t xml:space="preserve">(Mishra and Mishra, 2013; Mittal and Mehta, 2020)</w:t>
      </w:r>
      <w:r w:rsidDel="00000000" w:rsidR="00000000" w:rsidRPr="00000000">
        <w:rPr>
          <w:rtl w:val="0"/>
        </w:rPr>
        <w:t xml:space="preserve">. </w:t>
      </w:r>
    </w:p>
    <w:p w:rsidR="00000000" w:rsidDel="00000000" w:rsidP="00000000" w:rsidRDefault="00000000" w:rsidRPr="00000000" w14:paraId="00000037">
      <w:pPr>
        <w:pStyle w:val="Heading2"/>
        <w:spacing w:line="480" w:lineRule="auto"/>
        <w:jc w:val="both"/>
        <w:rPr/>
      </w:pPr>
      <w:bookmarkStart w:colFirst="0" w:colLast="0" w:name="_x8otuvqufa0a" w:id="7"/>
      <w:bookmarkEnd w:id="7"/>
      <w:r w:rsidDel="00000000" w:rsidR="00000000" w:rsidRPr="00000000">
        <w:rPr>
          <w:rtl w:val="0"/>
        </w:rPr>
        <w:t xml:space="preserve">Project Phases</w:t>
      </w:r>
    </w:p>
    <w:p w:rsidR="00000000" w:rsidDel="00000000" w:rsidP="00000000" w:rsidRDefault="00000000" w:rsidRPr="00000000" w14:paraId="00000038">
      <w:pPr>
        <w:spacing w:line="480" w:lineRule="auto"/>
        <w:ind w:left="0" w:firstLine="0"/>
        <w:jc w:val="both"/>
        <w:rPr/>
      </w:pPr>
      <w:r w:rsidDel="00000000" w:rsidR="00000000" w:rsidRPr="00000000">
        <w:rPr>
          <w:rtl w:val="0"/>
        </w:rPr>
        <w:t xml:space="preserve">The project will be developed in four phases:</w:t>
      </w:r>
      <w:r w:rsidDel="00000000" w:rsidR="00000000" w:rsidRPr="00000000">
        <w:rPr>
          <w:rtl w:val="0"/>
        </w:rPr>
      </w:r>
    </w:p>
    <w:p w:rsidR="00000000" w:rsidDel="00000000" w:rsidP="00000000" w:rsidRDefault="00000000" w:rsidRPr="00000000" w14:paraId="00000039">
      <w:pPr>
        <w:numPr>
          <w:ilvl w:val="0"/>
          <w:numId w:val="8"/>
        </w:numPr>
        <w:spacing w:line="480" w:lineRule="auto"/>
        <w:ind w:left="720" w:hanging="360"/>
        <w:jc w:val="both"/>
        <w:rPr/>
      </w:pPr>
      <w:r w:rsidDel="00000000" w:rsidR="00000000" w:rsidRPr="00000000">
        <w:rPr>
          <w:b w:val="1"/>
          <w:color w:val="000000"/>
          <w:rtl w:val="0"/>
        </w:rPr>
        <w:t xml:space="preserve">Requirement gathering/clarification, </w:t>
      </w:r>
      <w:hyperlink w:anchor="_bqzn84bx2zxx">
        <w:r w:rsidDel="00000000" w:rsidR="00000000" w:rsidRPr="00000000">
          <w:rPr>
            <w:b w:val="1"/>
            <w:color w:val="1155cc"/>
            <w:u w:val="single"/>
            <w:rtl w:val="0"/>
          </w:rPr>
          <w:t xml:space="preserve">UX defin</w:t>
        </w:r>
      </w:hyperlink>
      <w:hyperlink w:anchor="_bqzn84bx2zxx">
        <w:r w:rsidDel="00000000" w:rsidR="00000000" w:rsidRPr="00000000">
          <w:rPr>
            <w:b w:val="1"/>
            <w:color w:val="1155cc"/>
            <w:u w:val="single"/>
            <w:rtl w:val="0"/>
          </w:rPr>
          <w:t xml:space="preserve">ition</w:t>
        </w:r>
      </w:hyperlink>
      <w:r w:rsidDel="00000000" w:rsidR="00000000" w:rsidRPr="00000000">
        <w:rPr>
          <w:b w:val="1"/>
          <w:color w:val="000000"/>
          <w:rtl w:val="0"/>
        </w:rPr>
        <w:t xml:space="preserve"> and infrastructure setup. </w:t>
      </w:r>
      <w:r w:rsidDel="00000000" w:rsidR="00000000" w:rsidRPr="00000000">
        <w:rPr>
          <w:rtl w:val="0"/>
        </w:rPr>
        <w:t xml:space="preserve">At this phase, the team will set up several meetings with ChildToy to gather the requirements and create a project plan based on detailed and validated requirements that ensure the project team manages the project effectively and fulfils the contract (</w:t>
      </w:r>
      <w:r w:rsidDel="00000000" w:rsidR="00000000" w:rsidRPr="00000000">
        <w:rPr>
          <w:rtl w:val="0"/>
        </w:rPr>
        <w:t xml:space="preserve">See </w:t>
      </w:r>
      <w:hyperlink w:anchor="_bqzn84bx2zxx">
        <w:r w:rsidDel="00000000" w:rsidR="00000000" w:rsidRPr="00000000">
          <w:rPr>
            <w:color w:val="1155cc"/>
            <w:u w:val="single"/>
            <w:rtl w:val="0"/>
          </w:rPr>
          <w:t xml:space="preserve">Appendix B</w:t>
        </w:r>
      </w:hyperlink>
      <w:r w:rsidDel="00000000" w:rsidR="00000000" w:rsidRPr="00000000">
        <w:rPr>
          <w:rtl w:val="0"/>
        </w:rPr>
        <w:t xml:space="preserve">). </w:t>
      </w:r>
    </w:p>
    <w:p w:rsidR="00000000" w:rsidDel="00000000" w:rsidP="00000000" w:rsidRDefault="00000000" w:rsidRPr="00000000" w14:paraId="0000003A">
      <w:pPr>
        <w:numPr>
          <w:ilvl w:val="0"/>
          <w:numId w:val="8"/>
        </w:numPr>
        <w:spacing w:line="480" w:lineRule="auto"/>
        <w:ind w:left="720" w:hanging="360"/>
        <w:jc w:val="both"/>
        <w:rPr/>
      </w:pPr>
      <w:r w:rsidDel="00000000" w:rsidR="00000000" w:rsidRPr="00000000">
        <w:rPr>
          <w:b w:val="1"/>
          <w:color w:val="000000"/>
          <w:rtl w:val="0"/>
        </w:rPr>
        <w:t xml:space="preserve">User profile management. </w:t>
      </w:r>
      <w:r w:rsidDel="00000000" w:rsidR="00000000" w:rsidRPr="00000000">
        <w:rPr>
          <w:rtl w:val="0"/>
        </w:rPr>
        <w:t xml:space="preserve">This phase focuses on implementing the functionality to allow users to manage their profiles and personas. </w:t>
      </w:r>
    </w:p>
    <w:p w:rsidR="00000000" w:rsidDel="00000000" w:rsidP="00000000" w:rsidRDefault="00000000" w:rsidRPr="00000000" w14:paraId="0000003B">
      <w:pPr>
        <w:numPr>
          <w:ilvl w:val="0"/>
          <w:numId w:val="8"/>
        </w:numPr>
        <w:spacing w:line="480" w:lineRule="auto"/>
        <w:ind w:left="720" w:hanging="360"/>
        <w:jc w:val="both"/>
        <w:rPr>
          <w:b w:val="1"/>
          <w:color w:val="000000"/>
        </w:rPr>
      </w:pPr>
      <w:r w:rsidDel="00000000" w:rsidR="00000000" w:rsidRPr="00000000">
        <w:rPr>
          <w:b w:val="1"/>
          <w:color w:val="000000"/>
          <w:rtl w:val="0"/>
        </w:rPr>
        <w:t xml:space="preserve">Gameplay implementation. </w:t>
      </w:r>
      <w:r w:rsidDel="00000000" w:rsidR="00000000" w:rsidRPr="00000000">
        <w:rPr>
          <w:rtl w:val="0"/>
        </w:rPr>
        <w:t xml:space="preserve">The gameplay is developed during this phase.</w:t>
      </w:r>
    </w:p>
    <w:p w:rsidR="00000000" w:rsidDel="00000000" w:rsidP="00000000" w:rsidRDefault="00000000" w:rsidRPr="00000000" w14:paraId="0000003C">
      <w:pPr>
        <w:numPr>
          <w:ilvl w:val="0"/>
          <w:numId w:val="8"/>
        </w:numPr>
        <w:spacing w:line="480" w:lineRule="auto"/>
        <w:ind w:left="720" w:hanging="360"/>
        <w:jc w:val="both"/>
        <w:rPr>
          <w:b w:val="1"/>
        </w:rPr>
      </w:pPr>
      <w:r w:rsidDel="00000000" w:rsidR="00000000" w:rsidRPr="00000000">
        <w:rPr>
          <w:b w:val="1"/>
          <w:rtl w:val="0"/>
        </w:rPr>
        <w:t xml:space="preserve">Achievement. </w:t>
      </w:r>
      <w:r w:rsidDel="00000000" w:rsidR="00000000" w:rsidRPr="00000000">
        <w:rPr>
          <w:rtl w:val="0"/>
        </w:rPr>
        <w:t xml:space="preserve">The project is implemented properly and delivered. Lessons learned from the project are reused to increase productivity.</w:t>
      </w:r>
    </w:p>
    <w:p w:rsidR="00000000" w:rsidDel="00000000" w:rsidP="00000000" w:rsidRDefault="00000000" w:rsidRPr="00000000" w14:paraId="0000003D">
      <w:pPr>
        <w:spacing w:line="480" w:lineRule="auto"/>
        <w:jc w:val="both"/>
        <w:rPr/>
      </w:pPr>
      <w:r w:rsidDel="00000000" w:rsidR="00000000" w:rsidRPr="00000000">
        <w:rPr>
          <w:rtl w:val="0"/>
        </w:rPr>
        <w:t xml:space="preserve">These p</w:t>
      </w:r>
      <w:r w:rsidDel="00000000" w:rsidR="00000000" w:rsidRPr="00000000">
        <w:rPr>
          <w:rtl w:val="0"/>
        </w:rPr>
        <w:t xml:space="preserve">hases are divided into seven epics, each containing user stories which identify specific functionality from a specific user’s point of view. Each story is further divided into tasks which can be assigned to individuals on the team. The estimated delivery date for project completion is 31st March.</w:t>
      </w:r>
      <w:r w:rsidDel="00000000" w:rsidR="00000000" w:rsidRPr="00000000">
        <w:rPr>
          <w:rtl w:val="0"/>
        </w:rPr>
        <w:t xml:space="preserve"> See </w:t>
      </w:r>
      <w:hyperlink w:anchor="_ri87jnk1b4aa">
        <w:r w:rsidDel="00000000" w:rsidR="00000000" w:rsidRPr="00000000">
          <w:rPr>
            <w:color w:val="1155cc"/>
            <w:u w:val="single"/>
            <w:rtl w:val="0"/>
          </w:rPr>
          <w:t xml:space="preserve">Appendix C</w:t>
        </w:r>
      </w:hyperlink>
      <w:r w:rsidDel="00000000" w:rsidR="00000000" w:rsidRPr="00000000">
        <w:rPr>
          <w:rtl w:val="0"/>
        </w:rPr>
        <w:t xml:space="preserve"> for a detailed breakdown of the first three sprints. </w:t>
      </w:r>
    </w:p>
    <w:p w:rsidR="00000000" w:rsidDel="00000000" w:rsidP="00000000" w:rsidRDefault="00000000" w:rsidRPr="00000000" w14:paraId="0000003E">
      <w:pPr>
        <w:spacing w:line="480" w:lineRule="auto"/>
        <w:jc w:val="both"/>
        <w:rPr/>
      </w:pPr>
      <w:r w:rsidDel="00000000" w:rsidR="00000000" w:rsidRPr="00000000">
        <w:rPr/>
        <w:drawing>
          <wp:inline distB="114300" distT="114300" distL="114300" distR="114300">
            <wp:extent cx="5760000" cy="5016500"/>
            <wp:effectExtent b="0" l="0" r="0" t="0"/>
            <wp:docPr descr="Jira Board with Epic's, stories and tasks" id="4" name="image2.png"/>
            <a:graphic>
              <a:graphicData uri="http://schemas.openxmlformats.org/drawingml/2006/picture">
                <pic:pic>
                  <pic:nvPicPr>
                    <pic:cNvPr descr="Jira Board with Epic's, stories and tasks" id="0" name="image2.png"/>
                    <pic:cNvPicPr preferRelativeResize="0"/>
                  </pic:nvPicPr>
                  <pic:blipFill>
                    <a:blip r:embed="rId6"/>
                    <a:srcRect b="0" l="0" r="0" t="0"/>
                    <a:stretch>
                      <a:fillRect/>
                    </a:stretch>
                  </pic:blipFill>
                  <pic:spPr>
                    <a:xfrm>
                      <a:off x="0" y="0"/>
                      <a:ext cx="57600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both"/>
        <w:rPr/>
      </w:pPr>
      <w:hyperlink r:id="rId7">
        <w:r w:rsidDel="00000000" w:rsidR="00000000" w:rsidRPr="00000000">
          <w:rPr>
            <w:color w:val="1155cc"/>
            <w:sz w:val="22"/>
            <w:szCs w:val="22"/>
            <w:u w:val="single"/>
            <w:rtl w:val="0"/>
          </w:rPr>
          <w:t xml:space="preserve">Jira Board with Epics, Stories and Tasks</w:t>
        </w:r>
      </w:hyperlink>
      <w:r w:rsidDel="00000000" w:rsidR="00000000" w:rsidRPr="00000000">
        <w:rPr>
          <w:rtl w:val="0"/>
        </w:rPr>
      </w:r>
    </w:p>
    <w:p w:rsidR="00000000" w:rsidDel="00000000" w:rsidP="00000000" w:rsidRDefault="00000000" w:rsidRPr="00000000" w14:paraId="00000040">
      <w:pPr>
        <w:pStyle w:val="Heading1"/>
        <w:jc w:val="both"/>
        <w:rPr/>
      </w:pPr>
      <w:bookmarkStart w:colFirst="0" w:colLast="0" w:name="_3j1hxnseg8k8" w:id="8"/>
      <w:bookmarkEnd w:id="8"/>
      <w:r w:rsidDel="00000000" w:rsidR="00000000" w:rsidRPr="00000000">
        <w:rPr>
          <w:rtl w:val="0"/>
        </w:rPr>
        <w:t xml:space="preserve">Legal Compliance</w:t>
      </w:r>
    </w:p>
    <w:p w:rsidR="00000000" w:rsidDel="00000000" w:rsidP="00000000" w:rsidRDefault="00000000" w:rsidRPr="00000000" w14:paraId="00000041">
      <w:pPr>
        <w:spacing w:line="480" w:lineRule="auto"/>
        <w:jc w:val="both"/>
        <w:rPr/>
      </w:pPr>
      <w:r w:rsidDel="00000000" w:rsidR="00000000" w:rsidRPr="00000000">
        <w:rPr>
          <w:rtl w:val="0"/>
        </w:rPr>
        <w:t xml:space="preserve">In line with the GDPR directive, users will have the right to access, edit and delete  any data that is held, furthermore. Users will always be notified of any changes to their data during process or erasure (GDPR, 2017). User details are stored in a secure database where passwords are hashed using an approved python library. See </w:t>
      </w:r>
      <w:hyperlink w:anchor="_x6mohf23bjd7">
        <w:r w:rsidDel="00000000" w:rsidR="00000000" w:rsidRPr="00000000">
          <w:rPr>
            <w:color w:val="1155cc"/>
            <w:u w:val="single"/>
            <w:rtl w:val="0"/>
          </w:rPr>
          <w:t xml:space="preserve">Appendix D</w:t>
        </w:r>
      </w:hyperlink>
      <w:r w:rsidDel="00000000" w:rsidR="00000000" w:rsidRPr="00000000">
        <w:rPr>
          <w:rtl w:val="0"/>
        </w:rPr>
        <w:t xml:space="preserve"> for the initial user database design. </w:t>
      </w:r>
    </w:p>
    <w:p w:rsidR="00000000" w:rsidDel="00000000" w:rsidP="00000000" w:rsidRDefault="00000000" w:rsidRPr="00000000" w14:paraId="00000042">
      <w:pPr>
        <w:pStyle w:val="Heading1"/>
        <w:spacing w:line="480" w:lineRule="auto"/>
        <w:jc w:val="both"/>
        <w:rPr/>
      </w:pPr>
      <w:bookmarkStart w:colFirst="0" w:colLast="0" w:name="_whlhd6hqwial" w:id="9"/>
      <w:bookmarkEnd w:id="9"/>
      <w:r w:rsidDel="00000000" w:rsidR="00000000" w:rsidRPr="00000000">
        <w:rPr>
          <w:rtl w:val="0"/>
        </w:rPr>
        <w:t xml:space="preserve">Communication and Documentation</w:t>
      </w:r>
    </w:p>
    <w:p w:rsidR="00000000" w:rsidDel="00000000" w:rsidP="00000000" w:rsidRDefault="00000000" w:rsidRPr="00000000" w14:paraId="00000043">
      <w:pPr>
        <w:spacing w:line="480" w:lineRule="auto"/>
        <w:jc w:val="both"/>
        <w:rPr/>
      </w:pPr>
      <w:r w:rsidDel="00000000" w:rsidR="00000000" w:rsidRPr="00000000">
        <w:rPr>
          <w:rtl w:val="0"/>
        </w:rPr>
        <w:t xml:space="preserve">The technical writer will collaborate with ChildToy to define the following:</w:t>
      </w:r>
    </w:p>
    <w:p w:rsidR="00000000" w:rsidDel="00000000" w:rsidP="00000000" w:rsidRDefault="00000000" w:rsidRPr="00000000" w14:paraId="00000044">
      <w:pPr>
        <w:numPr>
          <w:ilvl w:val="0"/>
          <w:numId w:val="5"/>
        </w:numPr>
        <w:spacing w:line="480" w:lineRule="auto"/>
        <w:ind w:left="720" w:hanging="360"/>
        <w:jc w:val="both"/>
        <w:rPr>
          <w:u w:val="none"/>
        </w:rPr>
      </w:pPr>
      <w:r w:rsidDel="00000000" w:rsidR="00000000" w:rsidRPr="00000000">
        <w:rPr>
          <w:rtl w:val="0"/>
        </w:rPr>
        <w:t xml:space="preserve">Installation guides</w:t>
      </w:r>
    </w:p>
    <w:p w:rsidR="00000000" w:rsidDel="00000000" w:rsidP="00000000" w:rsidRDefault="00000000" w:rsidRPr="00000000" w14:paraId="00000045">
      <w:pPr>
        <w:numPr>
          <w:ilvl w:val="0"/>
          <w:numId w:val="5"/>
        </w:numPr>
        <w:spacing w:line="480" w:lineRule="auto"/>
        <w:ind w:left="720" w:hanging="360"/>
        <w:jc w:val="both"/>
        <w:rPr>
          <w:u w:val="none"/>
        </w:rPr>
      </w:pPr>
      <w:r w:rsidDel="00000000" w:rsidR="00000000" w:rsidRPr="00000000">
        <w:rPr>
          <w:rtl w:val="0"/>
        </w:rPr>
        <w:t xml:space="preserve">Development guides</w:t>
      </w:r>
    </w:p>
    <w:p w:rsidR="00000000" w:rsidDel="00000000" w:rsidP="00000000" w:rsidRDefault="00000000" w:rsidRPr="00000000" w14:paraId="00000046">
      <w:pPr>
        <w:numPr>
          <w:ilvl w:val="0"/>
          <w:numId w:val="5"/>
        </w:numPr>
        <w:spacing w:line="480" w:lineRule="auto"/>
        <w:ind w:left="720" w:hanging="360"/>
        <w:jc w:val="both"/>
        <w:rPr>
          <w:u w:val="none"/>
        </w:rPr>
      </w:pPr>
      <w:r w:rsidDel="00000000" w:rsidR="00000000" w:rsidRPr="00000000">
        <w:rPr>
          <w:rtl w:val="0"/>
        </w:rPr>
        <w:t xml:space="preserve">API documentation</w:t>
      </w:r>
    </w:p>
    <w:p w:rsidR="00000000" w:rsidDel="00000000" w:rsidP="00000000" w:rsidRDefault="00000000" w:rsidRPr="00000000" w14:paraId="00000047">
      <w:pPr>
        <w:numPr>
          <w:ilvl w:val="0"/>
          <w:numId w:val="5"/>
        </w:numPr>
        <w:spacing w:line="480" w:lineRule="auto"/>
        <w:ind w:left="720" w:hanging="360"/>
        <w:jc w:val="both"/>
        <w:rPr>
          <w:u w:val="none"/>
        </w:rPr>
      </w:pPr>
      <w:r w:rsidDel="00000000" w:rsidR="00000000" w:rsidRPr="00000000">
        <w:rPr>
          <w:rtl w:val="0"/>
        </w:rPr>
        <w:t xml:space="preserve">Architecture design documentation</w:t>
      </w:r>
    </w:p>
    <w:tbl>
      <w:tblPr>
        <w:tblStyle w:val="Table1"/>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05"/>
        <w:gridCol w:w="2220"/>
        <w:gridCol w:w="2910"/>
        <w:tblGridChange w:id="0">
          <w:tblGrid>
            <w:gridCol w:w="1470"/>
            <w:gridCol w:w="3105"/>
            <w:gridCol w:w="2220"/>
            <w:gridCol w:w="29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ffffff"/>
              </w:rPr>
            </w:pPr>
            <w:r w:rsidDel="00000000" w:rsidR="00000000" w:rsidRPr="00000000">
              <w:rPr>
                <w:b w:val="1"/>
                <w:color w:val="ffffff"/>
                <w:rtl w:val="0"/>
              </w:rPr>
              <w:t xml:space="preserve">Sprint Commitments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ffffff"/>
              </w:rPr>
            </w:pPr>
            <w:r w:rsidDel="00000000" w:rsidR="00000000" w:rsidRPr="00000000">
              <w:rPr>
                <w:b w:val="1"/>
                <w:color w:val="ffffff"/>
                <w:rtl w:val="0"/>
              </w:rPr>
              <w:t xml:space="preserve">Documentation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ffffff"/>
              </w:rPr>
            </w:pPr>
            <w:r w:rsidDel="00000000" w:rsidR="00000000" w:rsidRPr="00000000">
              <w:rPr>
                <w:b w:val="1"/>
                <w:color w:val="ffffff"/>
                <w:rtl w:val="0"/>
              </w:rPr>
              <w:t xml:space="preserve">Update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Every two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Ongoing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After each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Communicate sprint goals and commitments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Communicate risks, if any, for the sprint</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Highlight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Release notes</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TBD with technical writer and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Key accomplishments</w:t>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Upcoming milestones</w:t>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Project management review</w:t>
            </w:r>
          </w:p>
          <w:p w:rsidR="00000000" w:rsidDel="00000000" w:rsidP="00000000" w:rsidRDefault="00000000" w:rsidRPr="00000000" w14:paraId="000000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Risks</w:t>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270" w:right="0" w:hanging="270"/>
              <w:rPr/>
            </w:pPr>
            <w:r w:rsidDel="00000000" w:rsidR="00000000" w:rsidRPr="00000000">
              <w:rPr>
                <w:rtl w:val="0"/>
              </w:rPr>
              <w:t xml:space="preserve">Overall project status</w:t>
            </w:r>
          </w:p>
        </w:tc>
      </w:tr>
    </w:tbl>
    <w:p w:rsidR="00000000" w:rsidDel="00000000" w:rsidP="00000000" w:rsidRDefault="00000000" w:rsidRPr="00000000" w14:paraId="0000005C">
      <w:pPr>
        <w:spacing w:line="480" w:lineRule="auto"/>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8caix4d74ou1" w:id="10"/>
      <w:bookmarkEnd w:id="10"/>
      <w:r w:rsidDel="00000000" w:rsidR="00000000" w:rsidRPr="00000000">
        <w:rPr>
          <w:rtl w:val="0"/>
        </w:rPr>
      </w:r>
    </w:p>
    <w:p w:rsidR="00000000" w:rsidDel="00000000" w:rsidP="00000000" w:rsidRDefault="00000000" w:rsidRPr="00000000" w14:paraId="0000005E">
      <w:pPr>
        <w:pStyle w:val="Heading2"/>
        <w:jc w:val="both"/>
        <w:rPr/>
      </w:pPr>
      <w:bookmarkStart w:colFirst="0" w:colLast="0" w:name="_b955dj39pcd4" w:id="11"/>
      <w:bookmarkEnd w:id="11"/>
      <w:r w:rsidDel="00000000" w:rsidR="00000000" w:rsidRPr="00000000">
        <w:rPr>
          <w:rtl w:val="0"/>
        </w:rPr>
      </w:r>
    </w:p>
    <w:p w:rsidR="00000000" w:rsidDel="00000000" w:rsidP="00000000" w:rsidRDefault="00000000" w:rsidRPr="00000000" w14:paraId="0000005F">
      <w:pPr>
        <w:pStyle w:val="Heading2"/>
        <w:jc w:val="both"/>
        <w:rPr/>
      </w:pPr>
      <w:bookmarkStart w:colFirst="0" w:colLast="0" w:name="_8f2zgcdbf487" w:id="12"/>
      <w:bookmarkEnd w:id="12"/>
      <w:r w:rsidDel="00000000" w:rsidR="00000000" w:rsidRPr="00000000">
        <w:rPr>
          <w:rtl w:val="0"/>
        </w:rPr>
        <w:t xml:space="preserve">Status Report</w:t>
      </w:r>
      <w:r w:rsidDel="00000000" w:rsidR="00000000" w:rsidRPr="00000000">
        <w:rPr>
          <w:rtl w:val="0"/>
        </w:rPr>
      </w:r>
    </w:p>
    <w:p w:rsidR="00000000" w:rsidDel="00000000" w:rsidP="00000000" w:rsidRDefault="00000000" w:rsidRPr="00000000" w14:paraId="00000060">
      <w:pPr>
        <w:spacing w:line="480" w:lineRule="auto"/>
        <w:jc w:val="both"/>
        <w:rPr/>
      </w:pPr>
      <w:r w:rsidDel="00000000" w:rsidR="00000000" w:rsidRPr="00000000">
        <w:rPr>
          <w:rtl w:val="0"/>
        </w:rPr>
        <w:t xml:space="preserve">The following table will be used as the template for project status report.</w:t>
      </w:r>
    </w:p>
    <w:p w:rsidR="00000000" w:rsidDel="00000000" w:rsidP="00000000" w:rsidRDefault="00000000" w:rsidRPr="00000000" w14:paraId="00000061">
      <w:pPr>
        <w:spacing w:line="480" w:lineRule="auto"/>
        <w:jc w:val="both"/>
        <w:rPr/>
      </w:pPr>
      <w:r w:rsidDel="00000000" w:rsidR="00000000" w:rsidRPr="00000000">
        <w:rPr>
          <w:rtl w:val="0"/>
        </w:rPr>
        <w:t xml:space="preserve">See</w:t>
      </w:r>
      <w:hyperlink w:anchor="_9dz7dois84k7">
        <w:r w:rsidDel="00000000" w:rsidR="00000000" w:rsidRPr="00000000">
          <w:rPr>
            <w:color w:val="1155cc"/>
            <w:u w:val="single"/>
            <w:rtl w:val="0"/>
          </w:rPr>
          <w:t xml:space="preserve"> Appendix E</w:t>
        </w:r>
      </w:hyperlink>
      <w:r w:rsidDel="00000000" w:rsidR="00000000" w:rsidRPr="00000000">
        <w:rPr>
          <w:rtl w:val="0"/>
        </w:rPr>
        <w:t xml:space="preserve"> for report status definitions.</w:t>
      </w:r>
    </w:p>
    <w:tbl>
      <w:tblPr>
        <w:tblStyle w:val="Table2"/>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235"/>
        <w:tblGridChange w:id="0">
          <w:tblGrid>
            <w:gridCol w:w="1800"/>
            <w:gridCol w:w="1800"/>
            <w:gridCol w:w="1800"/>
            <w:gridCol w:w="1800"/>
            <w:gridCol w:w="22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jc w:val="center"/>
              <w:rPr>
                <w:b w:val="1"/>
                <w:color w:val="ffffff"/>
              </w:rPr>
            </w:pPr>
            <w:r w:rsidDel="00000000" w:rsidR="00000000" w:rsidRPr="00000000">
              <w:rPr>
                <w:b w:val="1"/>
                <w:color w:val="ffffff"/>
                <w:rtl w:val="0"/>
              </w:rPr>
              <w:t xml:space="preserve">Issue/Risk</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jc w:val="center"/>
              <w:rPr>
                <w:b w:val="1"/>
                <w:color w:val="ffffff"/>
              </w:rPr>
            </w:pPr>
            <w:r w:rsidDel="00000000" w:rsidR="00000000" w:rsidRPr="00000000">
              <w:rPr>
                <w:b w:val="1"/>
                <w:color w:val="ffffff"/>
                <w:rtl w:val="0"/>
              </w:rPr>
              <w:t xml:space="preserve">Action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jc w:val="center"/>
              <w:rPr>
                <w:b w:val="1"/>
                <w:color w:val="ffffff"/>
              </w:rPr>
            </w:pPr>
            <w:r w:rsidDel="00000000" w:rsidR="00000000" w:rsidRPr="00000000">
              <w:rPr>
                <w:b w:val="1"/>
                <w:color w:val="ffffff"/>
                <w:rtl w:val="0"/>
              </w:rPr>
              <w:t xml:space="preserve">Owner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jc w:val="center"/>
              <w:rPr>
                <w:b w:val="1"/>
                <w:color w:val="ffffff"/>
              </w:rPr>
            </w:pPr>
            <w:r w:rsidDel="00000000" w:rsidR="00000000" w:rsidRPr="00000000">
              <w:rPr>
                <w:b w:val="1"/>
                <w:color w:val="ffffff"/>
                <w:rtl w:val="0"/>
              </w:rPr>
              <w:t xml:space="preserve">Target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480" w:lineRule="auto"/>
              <w:jc w:val="center"/>
              <w:rPr>
                <w:b w:val="1"/>
                <w:color w:val="ffffff"/>
              </w:rPr>
            </w:pPr>
            <w:r w:rsidDel="00000000" w:rsidR="00000000" w:rsidRPr="00000000">
              <w:rPr>
                <w:b w:val="1"/>
                <w:color w:val="ffffff"/>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jc w:val="center"/>
              <w:rPr/>
            </w:pPr>
            <w:r w:rsidDel="00000000" w:rsidR="00000000" w:rsidRPr="00000000">
              <w:rPr>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jc w:val="center"/>
              <w:rPr/>
            </w:pPr>
            <w:r w:rsidDel="00000000" w:rsidR="00000000" w:rsidRPr="00000000">
              <w:rPr>
                <w:rtl w:val="0"/>
              </w:rPr>
              <w:t xml:space="preserve">Actionable item to resolve the 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jc w:val="center"/>
              <w:rPr/>
            </w:pPr>
            <w:r w:rsidDel="00000000" w:rsidR="00000000" w:rsidRPr="00000000">
              <w:rPr>
                <w:rtl w:val="0"/>
              </w:rPr>
              <w:t xml:space="preserve">Owner Who Takes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jc w:val="center"/>
              <w:rPr/>
            </w:pPr>
            <w:r w:rsidDel="00000000" w:rsidR="00000000" w:rsidRPr="00000000">
              <w:rPr>
                <w:rtl w:val="0"/>
              </w:rPr>
              <w:t xml:space="preserve">Date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jc w:val="center"/>
              <w:rPr>
                <w:b w:val="1"/>
                <w:color w:val="ffffff"/>
              </w:rPr>
            </w:pPr>
            <w:r w:rsidDel="00000000" w:rsidR="00000000" w:rsidRPr="00000000">
              <w:rPr>
                <w:rtl w:val="0"/>
              </w:rPr>
              <w:t xml:space="preserve">Refer to </w:t>
            </w:r>
            <w:r w:rsidDel="00000000" w:rsidR="00000000" w:rsidRPr="00000000">
              <w:rPr>
                <w:rtl w:val="0"/>
              </w:rPr>
              <w:t xml:space="preserve">Appendix E - Report Status Definitions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center"/>
              <w:rPr/>
            </w:pPr>
            <w:r w:rsidDel="00000000" w:rsidR="00000000" w:rsidRPr="00000000">
              <w:rPr>
                <w:rtl w:val="0"/>
              </w:rPr>
              <w:t xml:space="preserve">Risk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jc w:val="center"/>
              <w:rPr/>
            </w:pPr>
            <w:r w:rsidDel="00000000" w:rsidR="00000000" w:rsidRPr="00000000">
              <w:rPr>
                <w:rtl w:val="0"/>
              </w:rPr>
              <w:t xml:space="preserve">Actionable item to resolve the risk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center"/>
              <w:rPr/>
            </w:pPr>
            <w:r w:rsidDel="00000000" w:rsidR="00000000" w:rsidRPr="00000000">
              <w:rPr>
                <w:rtl w:val="0"/>
              </w:rPr>
              <w:t xml:space="preserve">Owner Who Takes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jc w:val="center"/>
              <w:rPr/>
            </w:pPr>
            <w:r w:rsidDel="00000000" w:rsidR="00000000" w:rsidRPr="00000000">
              <w:rPr>
                <w:rtl w:val="0"/>
              </w:rPr>
              <w:t xml:space="preserve">Date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jc w:val="center"/>
              <w:rPr/>
            </w:pPr>
            <w:r w:rsidDel="00000000" w:rsidR="00000000" w:rsidRPr="00000000">
              <w:rPr>
                <w:rtl w:val="0"/>
              </w:rPr>
              <w:t xml:space="preserve">Refer to Appendix E - Report Status Definitions</w:t>
            </w:r>
          </w:p>
        </w:tc>
      </w:tr>
    </w:tbl>
    <w:p w:rsidR="00000000" w:rsidDel="00000000" w:rsidP="00000000" w:rsidRDefault="00000000" w:rsidRPr="00000000" w14:paraId="00000071">
      <w:pPr>
        <w:pStyle w:val="Heading2"/>
        <w:jc w:val="both"/>
        <w:rPr/>
      </w:pPr>
      <w:bookmarkStart w:colFirst="0" w:colLast="0" w:name="_2wnufwazift4" w:id="13"/>
      <w:bookmarkEnd w:id="13"/>
      <w:r w:rsidDel="00000000" w:rsidR="00000000" w:rsidRPr="00000000">
        <w:rPr>
          <w:rtl w:val="0"/>
        </w:rPr>
      </w:r>
    </w:p>
    <w:p w:rsidR="00000000" w:rsidDel="00000000" w:rsidP="00000000" w:rsidRDefault="00000000" w:rsidRPr="00000000" w14:paraId="00000072">
      <w:pPr>
        <w:pStyle w:val="Heading1"/>
        <w:spacing w:line="480" w:lineRule="auto"/>
        <w:jc w:val="both"/>
        <w:rPr/>
      </w:pPr>
      <w:bookmarkStart w:colFirst="0" w:colLast="0" w:name="_ltvlsi441bs1" w:id="14"/>
      <w:bookmarkEnd w:id="14"/>
      <w:r w:rsidDel="00000000" w:rsidR="00000000" w:rsidRPr="00000000">
        <w:rPr>
          <w:rtl w:val="0"/>
        </w:rPr>
        <w:t xml:space="preserve">Quality </w:t>
      </w:r>
      <w:r w:rsidDel="00000000" w:rsidR="00000000" w:rsidRPr="00000000">
        <w:rPr>
          <w:rtl w:val="0"/>
        </w:rPr>
        <w:t xml:space="preserve">Assurance</w:t>
      </w:r>
      <w:r w:rsidDel="00000000" w:rsidR="00000000" w:rsidRPr="00000000">
        <w:rPr>
          <w:rtl w:val="0"/>
        </w:rPr>
      </w:r>
    </w:p>
    <w:p w:rsidR="00000000" w:rsidDel="00000000" w:rsidP="00000000" w:rsidRDefault="00000000" w:rsidRPr="00000000" w14:paraId="00000073">
      <w:pPr>
        <w:spacing w:line="480" w:lineRule="auto"/>
        <w:jc w:val="both"/>
        <w:rPr/>
      </w:pPr>
      <w:r w:rsidDel="00000000" w:rsidR="00000000" w:rsidRPr="00000000">
        <w:rPr>
          <w:rtl w:val="0"/>
        </w:rPr>
        <w:t xml:space="preserve">Software produced will be thoroughly tested. The test strategy includes:</w:t>
      </w:r>
    </w:p>
    <w:p w:rsidR="00000000" w:rsidDel="00000000" w:rsidP="00000000" w:rsidRDefault="00000000" w:rsidRPr="00000000" w14:paraId="00000074">
      <w:pPr>
        <w:numPr>
          <w:ilvl w:val="0"/>
          <w:numId w:val="7"/>
        </w:numPr>
        <w:spacing w:line="480" w:lineRule="auto"/>
        <w:ind w:left="720" w:hanging="360"/>
        <w:jc w:val="both"/>
        <w:rPr>
          <w:sz w:val="24"/>
          <w:szCs w:val="24"/>
        </w:rPr>
      </w:pPr>
      <w:r w:rsidDel="00000000" w:rsidR="00000000" w:rsidRPr="00000000">
        <w:rPr>
          <w:b w:val="1"/>
          <w:rtl w:val="0"/>
        </w:rPr>
        <w:t xml:space="preserve">Unit tests</w:t>
      </w:r>
      <w:r w:rsidDel="00000000" w:rsidR="00000000" w:rsidRPr="00000000">
        <w:rPr>
          <w:rtl w:val="0"/>
        </w:rPr>
        <w:t xml:space="preserve">: written by developers while coding.</w:t>
      </w:r>
    </w:p>
    <w:p w:rsidR="00000000" w:rsidDel="00000000" w:rsidP="00000000" w:rsidRDefault="00000000" w:rsidRPr="00000000" w14:paraId="00000075">
      <w:pPr>
        <w:numPr>
          <w:ilvl w:val="0"/>
          <w:numId w:val="7"/>
        </w:numPr>
        <w:spacing w:line="480" w:lineRule="auto"/>
        <w:ind w:left="720" w:hanging="360"/>
        <w:jc w:val="both"/>
        <w:rPr>
          <w:sz w:val="24"/>
          <w:szCs w:val="24"/>
        </w:rPr>
      </w:pPr>
      <w:r w:rsidDel="00000000" w:rsidR="00000000" w:rsidRPr="00000000">
        <w:rPr>
          <w:b w:val="1"/>
          <w:rtl w:val="0"/>
        </w:rPr>
        <w:t xml:space="preserve">Manual tests</w:t>
      </w:r>
      <w:r w:rsidDel="00000000" w:rsidR="00000000" w:rsidRPr="00000000">
        <w:rPr>
          <w:rtl w:val="0"/>
        </w:rPr>
        <w:t xml:space="preserve">: performed by testers to make sure the software behaves as expected.</w:t>
      </w:r>
    </w:p>
    <w:p w:rsidR="00000000" w:rsidDel="00000000" w:rsidP="00000000" w:rsidRDefault="00000000" w:rsidRPr="00000000" w14:paraId="00000076">
      <w:pPr>
        <w:numPr>
          <w:ilvl w:val="0"/>
          <w:numId w:val="7"/>
        </w:numPr>
        <w:spacing w:line="480" w:lineRule="auto"/>
        <w:ind w:left="720" w:hanging="360"/>
        <w:jc w:val="both"/>
        <w:rPr>
          <w:sz w:val="24"/>
          <w:szCs w:val="24"/>
        </w:rPr>
      </w:pPr>
      <w:r w:rsidDel="00000000" w:rsidR="00000000" w:rsidRPr="00000000">
        <w:rPr>
          <w:b w:val="1"/>
          <w:rtl w:val="0"/>
        </w:rPr>
        <w:t xml:space="preserve">Automation tests</w:t>
      </w:r>
      <w:r w:rsidDel="00000000" w:rsidR="00000000" w:rsidRPr="00000000">
        <w:rPr>
          <w:rtl w:val="0"/>
        </w:rPr>
        <w:t xml:space="preserve">: written and executed by testers to automate repetitive test cases.</w:t>
      </w:r>
    </w:p>
    <w:p w:rsidR="00000000" w:rsidDel="00000000" w:rsidP="00000000" w:rsidRDefault="00000000" w:rsidRPr="00000000" w14:paraId="00000077">
      <w:pPr>
        <w:numPr>
          <w:ilvl w:val="0"/>
          <w:numId w:val="7"/>
        </w:numPr>
        <w:spacing w:line="480" w:lineRule="auto"/>
        <w:ind w:left="720" w:hanging="360"/>
        <w:jc w:val="both"/>
        <w:rPr>
          <w:sz w:val="24"/>
          <w:szCs w:val="24"/>
        </w:rPr>
      </w:pPr>
      <w:r w:rsidDel="00000000" w:rsidR="00000000" w:rsidRPr="00000000">
        <w:rPr>
          <w:b w:val="1"/>
          <w:rtl w:val="0"/>
        </w:rPr>
        <w:t xml:space="preserve">Regression tests</w:t>
      </w:r>
      <w:r w:rsidDel="00000000" w:rsidR="00000000" w:rsidRPr="00000000">
        <w:rPr>
          <w:rtl w:val="0"/>
        </w:rPr>
        <w:t xml:space="preserve">: performed by developers after any changes have  been made, pr defects have been addressed.</w:t>
      </w:r>
    </w:p>
    <w:p w:rsidR="00000000" w:rsidDel="00000000" w:rsidP="00000000" w:rsidRDefault="00000000" w:rsidRPr="00000000" w14:paraId="00000078">
      <w:pPr>
        <w:numPr>
          <w:ilvl w:val="0"/>
          <w:numId w:val="7"/>
        </w:numPr>
        <w:spacing w:line="480" w:lineRule="auto"/>
        <w:ind w:left="720" w:hanging="360"/>
        <w:jc w:val="both"/>
        <w:rPr>
          <w:sz w:val="24"/>
          <w:szCs w:val="24"/>
        </w:rPr>
      </w:pPr>
      <w:r w:rsidDel="00000000" w:rsidR="00000000" w:rsidRPr="00000000">
        <w:rPr>
          <w:b w:val="1"/>
          <w:rtl w:val="0"/>
        </w:rPr>
        <w:t xml:space="preserve">Integration/System test</w:t>
      </w:r>
      <w:r w:rsidDel="00000000" w:rsidR="00000000" w:rsidRPr="00000000">
        <w:rPr>
          <w:rtl w:val="0"/>
        </w:rPr>
        <w:t xml:space="preserve">: test the entire system and its dependencies in different environments.</w:t>
      </w:r>
      <w:r w:rsidDel="00000000" w:rsidR="00000000" w:rsidRPr="00000000">
        <w:rPr>
          <w:rtl w:val="0"/>
        </w:rPr>
      </w:r>
    </w:p>
    <w:p w:rsidR="00000000" w:rsidDel="00000000" w:rsidP="00000000" w:rsidRDefault="00000000" w:rsidRPr="00000000" w14:paraId="00000079">
      <w:pPr>
        <w:pStyle w:val="Heading1"/>
        <w:spacing w:line="480" w:lineRule="auto"/>
        <w:jc w:val="both"/>
        <w:rPr/>
      </w:pPr>
      <w:bookmarkStart w:colFirst="0" w:colLast="0" w:name="_dft9q3prvj1" w:id="15"/>
      <w:bookmarkEnd w:id="15"/>
      <w:r w:rsidDel="00000000" w:rsidR="00000000" w:rsidRPr="00000000">
        <w:rPr>
          <w:rtl w:val="0"/>
        </w:rPr>
        <w:t xml:space="preserve">Project Acceptance Criteria</w:t>
      </w:r>
    </w:p>
    <w:p w:rsidR="00000000" w:rsidDel="00000000" w:rsidP="00000000" w:rsidRDefault="00000000" w:rsidRPr="00000000" w14:paraId="0000007A">
      <w:pPr>
        <w:spacing w:line="480" w:lineRule="auto"/>
        <w:jc w:val="both"/>
        <w:rPr/>
      </w:pPr>
      <w:r w:rsidDel="00000000" w:rsidR="00000000" w:rsidRPr="00000000">
        <w:rPr>
          <w:rtl w:val="0"/>
        </w:rPr>
        <w:t xml:space="preserve">When all major commitments and deliverables have been closed, the project success criteria have been met.</w:t>
      </w:r>
    </w:p>
    <w:p w:rsidR="00000000" w:rsidDel="00000000" w:rsidP="00000000" w:rsidRDefault="00000000" w:rsidRPr="00000000" w14:paraId="0000007B">
      <w:pPr>
        <w:numPr>
          <w:ilvl w:val="0"/>
          <w:numId w:val="4"/>
        </w:numPr>
        <w:spacing w:line="480" w:lineRule="auto"/>
        <w:ind w:left="720" w:hanging="360"/>
        <w:jc w:val="both"/>
        <w:rPr>
          <w:u w:val="none"/>
        </w:rPr>
      </w:pPr>
      <w:r w:rsidDel="00000000" w:rsidR="00000000" w:rsidRPr="00000000">
        <w:rPr>
          <w:rtl w:val="0"/>
        </w:rPr>
        <w:t xml:space="preserve">All issues and action items have been resolved and approved.</w:t>
      </w:r>
    </w:p>
    <w:p w:rsidR="00000000" w:rsidDel="00000000" w:rsidP="00000000" w:rsidRDefault="00000000" w:rsidRPr="00000000" w14:paraId="0000007C">
      <w:pPr>
        <w:numPr>
          <w:ilvl w:val="0"/>
          <w:numId w:val="4"/>
        </w:numPr>
        <w:spacing w:line="480" w:lineRule="auto"/>
        <w:ind w:left="720" w:hanging="360"/>
        <w:jc w:val="both"/>
      </w:pPr>
      <w:r w:rsidDel="00000000" w:rsidR="00000000" w:rsidRPr="00000000">
        <w:rPr>
          <w:rtl w:val="0"/>
        </w:rPr>
        <w:t xml:space="preserve">Validation that the product meets the specifications</w:t>
      </w:r>
    </w:p>
    <w:p w:rsidR="00000000" w:rsidDel="00000000" w:rsidP="00000000" w:rsidRDefault="00000000" w:rsidRPr="00000000" w14:paraId="0000007D">
      <w:pPr>
        <w:numPr>
          <w:ilvl w:val="0"/>
          <w:numId w:val="4"/>
        </w:numPr>
        <w:spacing w:line="480" w:lineRule="auto"/>
        <w:ind w:left="720" w:hanging="360"/>
        <w:jc w:val="both"/>
      </w:pPr>
      <w:r w:rsidDel="00000000" w:rsidR="00000000" w:rsidRPr="00000000">
        <w:rPr>
          <w:rtl w:val="0"/>
        </w:rPr>
        <w:t xml:space="preserve">All the executable source code and documentation have been delivered to the customer.</w:t>
      </w:r>
    </w:p>
    <w:p w:rsidR="00000000" w:rsidDel="00000000" w:rsidP="00000000" w:rsidRDefault="00000000" w:rsidRPr="00000000" w14:paraId="0000007E">
      <w:pPr>
        <w:numPr>
          <w:ilvl w:val="0"/>
          <w:numId w:val="4"/>
        </w:numPr>
        <w:spacing w:line="480" w:lineRule="auto"/>
        <w:ind w:left="720" w:hanging="360"/>
        <w:jc w:val="both"/>
        <w:rPr>
          <w:u w:val="none"/>
        </w:rPr>
      </w:pPr>
      <w:r w:rsidDel="00000000" w:rsidR="00000000" w:rsidRPr="00000000">
        <w:rPr>
          <w:rtl w:val="0"/>
        </w:rPr>
        <w:t xml:space="preserve">A project completion statement exists.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(word count: 1044 words)</w:t>
      </w:r>
    </w:p>
    <w:p w:rsidR="00000000" w:rsidDel="00000000" w:rsidP="00000000" w:rsidRDefault="00000000" w:rsidRPr="00000000" w14:paraId="00000082">
      <w:pPr>
        <w:pStyle w:val="Heading1"/>
        <w:spacing w:line="480" w:lineRule="auto"/>
        <w:jc w:val="both"/>
        <w:rPr/>
      </w:pPr>
      <w:bookmarkStart w:colFirst="0" w:colLast="0" w:name="_5vo07gccjg1i" w:id="16"/>
      <w:bookmarkEnd w:id="16"/>
      <w:r w:rsidDel="00000000" w:rsidR="00000000" w:rsidRPr="00000000">
        <w:rPr>
          <w:rtl w:val="0"/>
        </w:rPr>
        <w:t xml:space="preserve">References</w:t>
      </w:r>
    </w:p>
    <w:p w:rsidR="00000000" w:rsidDel="00000000" w:rsidP="00000000" w:rsidRDefault="00000000" w:rsidRPr="00000000" w14:paraId="00000083">
      <w:pPr>
        <w:spacing w:line="480" w:lineRule="auto"/>
        <w:rPr/>
      </w:pPr>
      <w:r w:rsidDel="00000000" w:rsidR="00000000" w:rsidRPr="00000000">
        <w:rPr>
          <w:rtl w:val="0"/>
        </w:rPr>
        <w:t xml:space="preserve">Agilest®. 2021. </w:t>
      </w:r>
      <w:r w:rsidDel="00000000" w:rsidR="00000000" w:rsidRPr="00000000">
        <w:rPr>
          <w:i w:val="1"/>
          <w:rtl w:val="0"/>
        </w:rPr>
        <w:t xml:space="preserve">Why Does Scrum Work? 6 Reasons Why &amp; Key Benefits of Scrum | Agilest®</w:t>
      </w:r>
      <w:r w:rsidDel="00000000" w:rsidR="00000000" w:rsidRPr="00000000">
        <w:rPr>
          <w:rtl w:val="0"/>
        </w:rPr>
        <w:t xml:space="preserve">. [online] Available at: &lt;https://www.agilest.org/scrum/why-does-scrum-work/&gt; [Accessed 17 December 2021].</w:t>
      </w:r>
    </w:p>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t xml:space="preserve">Atlassian. 2021. </w:t>
      </w:r>
      <w:r w:rsidDel="00000000" w:rsidR="00000000" w:rsidRPr="00000000">
        <w:rPr>
          <w:i w:val="1"/>
          <w:rtl w:val="0"/>
        </w:rPr>
        <w:t xml:space="preserve">Scrum metrics | Atlassian</w:t>
      </w:r>
      <w:r w:rsidDel="00000000" w:rsidR="00000000" w:rsidRPr="00000000">
        <w:rPr>
          <w:rtl w:val="0"/>
        </w:rPr>
        <w:t xml:space="preserve">. [online] Available at: &lt;https://www.atlassian.com/agile/scrum/scrum-metrics&gt; [Accessed 17 December 2021].</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 xml:space="preserve">‘Chapter 3 – Rights of the data subject’ (no date) General Data Protection Regulation (GDPR). Available at: https://gdpr-info.eu/chapter-3/ (Accessed: 19 December 2021).</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t xml:space="preserve">Mishra, A. and Mishra, D. (2013) ‘Software project management tools’, ACM SIGSOFT Software Engineering Notes, 38(3), pp. 1–4. doi: 10.1145/2464526.2464537.</w:t>
      </w:r>
    </w:p>
    <w:p w:rsidR="00000000" w:rsidDel="00000000" w:rsidP="00000000" w:rsidRDefault="00000000" w:rsidRPr="00000000" w14:paraId="0000008A">
      <w:pPr>
        <w:spacing w:after="240" w:before="240" w:line="480" w:lineRule="auto"/>
        <w:rPr/>
      </w:pPr>
      <w:r w:rsidDel="00000000" w:rsidR="00000000" w:rsidRPr="00000000">
        <w:rPr>
          <w:rtl w:val="0"/>
        </w:rPr>
        <w:t xml:space="preserve">Mittal, P. and Mehta, P. (2020) ‘Optimization of Software Development Process by Plugin Integration with Jira – A Project Management Tool in Devops’, </w:t>
      </w:r>
      <w:r w:rsidDel="00000000" w:rsidR="00000000" w:rsidRPr="00000000">
        <w:rPr>
          <w:i w:val="1"/>
          <w:rtl w:val="0"/>
        </w:rPr>
        <w:t xml:space="preserve">SSRN Electronic Journal</w:t>
      </w:r>
      <w:r w:rsidDel="00000000" w:rsidR="00000000" w:rsidRPr="00000000">
        <w:rPr>
          <w:rtl w:val="0"/>
        </w:rPr>
        <w:t xml:space="preserve">, pp. 1–7. doi: 10.2139/ssrn.3564436.</w:t>
      </w:r>
    </w:p>
    <w:p w:rsidR="00000000" w:rsidDel="00000000" w:rsidP="00000000" w:rsidRDefault="00000000" w:rsidRPr="00000000" w14:paraId="0000008B">
      <w:pPr>
        <w:spacing w:line="480" w:lineRule="auto"/>
        <w:rPr/>
      </w:pPr>
      <w:r w:rsidDel="00000000" w:rsidR="00000000" w:rsidRPr="00000000">
        <w:rPr>
          <w:rtl w:val="0"/>
        </w:rPr>
        <w:t xml:space="preserve">QualityLogic. 2021. </w:t>
      </w:r>
      <w:r w:rsidDel="00000000" w:rsidR="00000000" w:rsidRPr="00000000">
        <w:rPr>
          <w:i w:val="1"/>
          <w:rtl w:val="0"/>
        </w:rPr>
        <w:t xml:space="preserve">10 Reasons to Use Agile Software Development - QualityLogic</w:t>
      </w:r>
      <w:r w:rsidDel="00000000" w:rsidR="00000000" w:rsidRPr="00000000">
        <w:rPr>
          <w:rtl w:val="0"/>
        </w:rPr>
        <w:t xml:space="preserve">. [online] Available at: &lt;https://www.qualitylogic.com/2019/07/18/10-reasons-to-use-agile-software-development/&gt; [Accessed 12 December 2021].</w:t>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t xml:space="preserve">Schwaber, K. (1997). SCRUM Development Process. Business Object Design and Implementation, pp.117–134.</w:t>
      </w:r>
    </w:p>
    <w:p w:rsidR="00000000" w:rsidDel="00000000" w:rsidP="00000000" w:rsidRDefault="00000000" w:rsidRPr="00000000" w14:paraId="0000008E">
      <w:pPr>
        <w:spacing w:after="240" w:before="240" w:line="480" w:lineRule="auto"/>
        <w:rPr/>
      </w:pPr>
      <w:r w:rsidDel="00000000" w:rsidR="00000000" w:rsidRPr="00000000">
        <w:rPr>
          <w:rtl w:val="0"/>
        </w:rPr>
        <w:t xml:space="preserve">Sharma, S. and Hasteer, N. (2017) ‘A comprehensive study on state of Scrum development’, </w:t>
      </w:r>
      <w:r w:rsidDel="00000000" w:rsidR="00000000" w:rsidRPr="00000000">
        <w:rPr>
          <w:i w:val="1"/>
          <w:rtl w:val="0"/>
        </w:rPr>
        <w:t xml:space="preserve">Proceeding - IEEE International Conference on Computing, Communication and Automation, ICCCA 2016</w:t>
      </w:r>
      <w:r w:rsidDel="00000000" w:rsidR="00000000" w:rsidRPr="00000000">
        <w:rPr>
          <w:rtl w:val="0"/>
        </w:rPr>
        <w:t xml:space="preserve">, pp. 867–872. doi: 10.1109/CCAA.2016.7813837.</w:t>
      </w:r>
    </w:p>
    <w:p w:rsidR="00000000" w:rsidDel="00000000" w:rsidP="00000000" w:rsidRDefault="00000000" w:rsidRPr="00000000" w14:paraId="0000008F">
      <w:pPr>
        <w:spacing w:after="240" w:before="240" w:line="480" w:lineRule="auto"/>
        <w:rPr/>
      </w:pPr>
      <w:r w:rsidDel="00000000" w:rsidR="00000000" w:rsidRPr="00000000">
        <w:rPr>
          <w:rtl w:val="0"/>
        </w:rPr>
        <w:t xml:space="preserve">Srivastava, A., Bhardwaj, S. and Saraswat, S. (2017) ‘SCRUM model for agile methodology’, </w:t>
      </w:r>
      <w:r w:rsidDel="00000000" w:rsidR="00000000" w:rsidRPr="00000000">
        <w:rPr>
          <w:i w:val="1"/>
          <w:rtl w:val="0"/>
        </w:rPr>
        <w:t xml:space="preserve">Proceeding - IEEE International Conference on Computing, Communication and Automation, ICCCA 2017</w:t>
      </w:r>
      <w:r w:rsidDel="00000000" w:rsidR="00000000" w:rsidRPr="00000000">
        <w:rPr>
          <w:rtl w:val="0"/>
        </w:rPr>
        <w:t xml:space="preserve">, 2017-January, pp. 864–869. doi: 10.1109/CCAA.2017.8229928.</w:t>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pStyle w:val="Heading1"/>
        <w:spacing w:line="480" w:lineRule="auto"/>
        <w:rPr/>
      </w:pPr>
      <w:bookmarkStart w:colFirst="0" w:colLast="0" w:name="_vawveeh4opav" w:id="17"/>
      <w:bookmarkEnd w:id="17"/>
      <w:r w:rsidDel="00000000" w:rsidR="00000000" w:rsidRPr="00000000">
        <w:rPr>
          <w:rtl w:val="0"/>
        </w:rPr>
        <w:t xml:space="preserve">Appendices</w:t>
      </w:r>
    </w:p>
    <w:p w:rsidR="00000000" w:rsidDel="00000000" w:rsidP="00000000" w:rsidRDefault="00000000" w:rsidRPr="00000000" w14:paraId="00000092">
      <w:pPr>
        <w:pStyle w:val="Heading2"/>
        <w:jc w:val="center"/>
        <w:rPr/>
      </w:pPr>
      <w:bookmarkStart w:colFirst="0" w:colLast="0" w:name="_iavcmt9ga8b5" w:id="18"/>
      <w:bookmarkEnd w:id="18"/>
      <w:r w:rsidDel="00000000" w:rsidR="00000000" w:rsidRPr="00000000">
        <w:rPr>
          <w:rtl w:val="0"/>
        </w:rPr>
        <w:t xml:space="preserve">Appendix A - </w:t>
      </w:r>
      <w:r w:rsidDel="00000000" w:rsidR="00000000" w:rsidRPr="00000000">
        <w:rPr>
          <w:rtl w:val="0"/>
        </w:rPr>
        <w:t xml:space="preserve">Demo Requirements</w:t>
      </w:r>
      <w:r w:rsidDel="00000000" w:rsidR="00000000" w:rsidRPr="00000000">
        <w:rPr>
          <w:rtl w:val="0"/>
        </w:rPr>
        <w:t xml:space="preserve"> Justification</w:t>
      </w:r>
    </w:p>
    <w:p w:rsidR="00000000" w:rsidDel="00000000" w:rsidP="00000000" w:rsidRDefault="00000000" w:rsidRPr="00000000" w14:paraId="00000093">
      <w:pPr>
        <w:pStyle w:val="Heading4"/>
        <w:spacing w:line="480" w:lineRule="auto"/>
        <w:jc w:val="both"/>
        <w:rPr/>
      </w:pPr>
      <w:bookmarkStart w:colFirst="0" w:colLast="0" w:name="_80aluqkhg3dh" w:id="19"/>
      <w:bookmarkEnd w:id="19"/>
      <w:r w:rsidDel="00000000" w:rsidR="00000000" w:rsidRPr="00000000">
        <w:rPr>
          <w:rtl w:val="0"/>
        </w:rPr>
        <w:t xml:space="preserve">The system should run on L/W/IOS</w:t>
      </w:r>
    </w:p>
    <w:p w:rsidR="00000000" w:rsidDel="00000000" w:rsidP="00000000" w:rsidRDefault="00000000" w:rsidRPr="00000000" w14:paraId="00000094">
      <w:pPr>
        <w:spacing w:line="480" w:lineRule="auto"/>
        <w:jc w:val="both"/>
        <w:rPr/>
      </w:pPr>
      <w:r w:rsidDel="00000000" w:rsidR="00000000" w:rsidRPr="00000000">
        <w:rPr>
          <w:rtl w:val="0"/>
        </w:rPr>
        <w:t xml:space="preserve">One of the major requirements is to develop a system that will be reliable, flexible, and able to work on different operating systems. We have therefore decided to  develop a web-based game</w:t>
      </w:r>
      <w:r w:rsidDel="00000000" w:rsidR="00000000" w:rsidRPr="00000000">
        <w:rPr>
          <w:rtl w:val="0"/>
        </w:rPr>
        <w:t xml:space="preserve">, as the game is then able to run on all platforms. </w:t>
      </w:r>
    </w:p>
    <w:p w:rsidR="00000000" w:rsidDel="00000000" w:rsidP="00000000" w:rsidRDefault="00000000" w:rsidRPr="00000000" w14:paraId="00000095">
      <w:pPr>
        <w:pStyle w:val="Heading4"/>
        <w:spacing w:line="480" w:lineRule="auto"/>
        <w:jc w:val="both"/>
        <w:rPr/>
      </w:pPr>
      <w:bookmarkStart w:colFirst="0" w:colLast="0" w:name="_loaplzxrq6tf" w:id="20"/>
      <w:bookmarkEnd w:id="20"/>
      <w:r w:rsidDel="00000000" w:rsidR="00000000" w:rsidRPr="00000000">
        <w:rPr>
          <w:rtl w:val="0"/>
        </w:rPr>
        <w:t xml:space="preserve">Data Must be Stored in the most efficient way</w:t>
      </w:r>
    </w:p>
    <w:p w:rsidR="00000000" w:rsidDel="00000000" w:rsidP="00000000" w:rsidRDefault="00000000" w:rsidRPr="00000000" w14:paraId="00000096">
      <w:pPr>
        <w:spacing w:line="480" w:lineRule="auto"/>
        <w:jc w:val="both"/>
        <w:rPr>
          <w:color w:val="3c4043"/>
          <w:highlight w:val="white"/>
        </w:rPr>
      </w:pPr>
      <w:r w:rsidDel="00000000" w:rsidR="00000000" w:rsidRPr="00000000">
        <w:rPr>
          <w:color w:val="3c4043"/>
          <w:highlight w:val="white"/>
          <w:rtl w:val="0"/>
        </w:rPr>
        <w:t xml:space="preserve">Data management is crucial to the success of any project. As our game is intended to be a web based application, a relational database such as MySQL will be used.</w:t>
      </w:r>
    </w:p>
    <w:p w:rsidR="00000000" w:rsidDel="00000000" w:rsidP="00000000" w:rsidRDefault="00000000" w:rsidRPr="00000000" w14:paraId="00000097">
      <w:pPr>
        <w:spacing w:line="480" w:lineRule="auto"/>
        <w:jc w:val="both"/>
        <w:rPr>
          <w:color w:val="3c4043"/>
          <w:highlight w:val="white"/>
        </w:rPr>
      </w:pPr>
      <w:r w:rsidDel="00000000" w:rsidR="00000000" w:rsidRPr="00000000">
        <w:rPr>
          <w:color w:val="3c4043"/>
          <w:highlight w:val="white"/>
          <w:rtl w:val="0"/>
        </w:rPr>
        <w:t xml:space="preserve">Log-in details are to be encrypted, and will be stored independently to the player progression and history.</w:t>
      </w:r>
    </w:p>
    <w:p w:rsidR="00000000" w:rsidDel="00000000" w:rsidP="00000000" w:rsidRDefault="00000000" w:rsidRPr="00000000" w14:paraId="00000098">
      <w:pPr>
        <w:pStyle w:val="Heading4"/>
        <w:spacing w:line="480" w:lineRule="auto"/>
        <w:jc w:val="both"/>
        <w:rPr/>
      </w:pPr>
      <w:bookmarkStart w:colFirst="0" w:colLast="0" w:name="_bpyml4gct63x" w:id="21"/>
      <w:bookmarkEnd w:id="21"/>
      <w:r w:rsidDel="00000000" w:rsidR="00000000" w:rsidRPr="00000000">
        <w:rPr>
          <w:rtl w:val="0"/>
        </w:rPr>
        <w:t xml:space="preserve">Additional languages should be available as free downloadable packs.</w:t>
      </w:r>
    </w:p>
    <w:p w:rsidR="00000000" w:rsidDel="00000000" w:rsidP="00000000" w:rsidRDefault="00000000" w:rsidRPr="00000000" w14:paraId="00000099">
      <w:pPr>
        <w:spacing w:line="480" w:lineRule="auto"/>
        <w:jc w:val="both"/>
        <w:rPr/>
      </w:pPr>
      <w:r w:rsidDel="00000000" w:rsidR="00000000" w:rsidRPr="00000000">
        <w:rPr>
          <w:color w:val="3c4043"/>
          <w:highlight w:val="white"/>
          <w:rtl w:val="0"/>
        </w:rPr>
        <w:t xml:space="preserve">As we are planning a worldwide release, multiple languages will need to be available. For the purposes of the Demo, we will be enabling English and French. More languages will be available at the final release stage</w:t>
      </w:r>
      <w:r w:rsidDel="00000000" w:rsidR="00000000" w:rsidRPr="00000000">
        <w:rPr>
          <w:rtl w:val="0"/>
        </w:rPr>
      </w:r>
    </w:p>
    <w:p w:rsidR="00000000" w:rsidDel="00000000" w:rsidP="00000000" w:rsidRDefault="00000000" w:rsidRPr="00000000" w14:paraId="0000009A">
      <w:pPr>
        <w:pStyle w:val="Heading4"/>
        <w:spacing w:line="480" w:lineRule="auto"/>
        <w:jc w:val="both"/>
        <w:rPr/>
      </w:pPr>
      <w:bookmarkStart w:colFirst="0" w:colLast="0" w:name="_3sx63eivm4wy" w:id="22"/>
      <w:bookmarkEnd w:id="22"/>
      <w:r w:rsidDel="00000000" w:rsidR="00000000" w:rsidRPr="00000000">
        <w:rPr>
          <w:rtl w:val="0"/>
        </w:rPr>
        <w:t xml:space="preserve">A player should be able to create a user profile</w:t>
      </w:r>
    </w:p>
    <w:p w:rsidR="00000000" w:rsidDel="00000000" w:rsidP="00000000" w:rsidRDefault="00000000" w:rsidRPr="00000000" w14:paraId="0000009B">
      <w:pPr>
        <w:spacing w:line="480" w:lineRule="auto"/>
        <w:jc w:val="both"/>
        <w:rPr>
          <w:color w:val="3c4043"/>
          <w:highlight w:val="white"/>
        </w:rPr>
      </w:pPr>
      <w:r w:rsidDel="00000000" w:rsidR="00000000" w:rsidRPr="00000000">
        <w:rPr>
          <w:color w:val="3c4043"/>
          <w:highlight w:val="white"/>
          <w:rtl w:val="0"/>
        </w:rPr>
        <w:t xml:space="preserve">Users should be able to create and maintain their own profiles. This would allow progression and personal preferences to be stored and reloaded. Due to the young targeted age group, parents will be able to monitor and regulate their children's profile. </w:t>
      </w:r>
    </w:p>
    <w:p w:rsidR="00000000" w:rsidDel="00000000" w:rsidP="00000000" w:rsidRDefault="00000000" w:rsidRPr="00000000" w14:paraId="0000009C">
      <w:pPr>
        <w:spacing w:line="480" w:lineRule="auto"/>
        <w:jc w:val="both"/>
        <w:rPr/>
      </w:pPr>
      <w:r w:rsidDel="00000000" w:rsidR="00000000" w:rsidRPr="00000000">
        <w:rPr>
          <w:rtl w:val="0"/>
        </w:rPr>
      </w:r>
    </w:p>
    <w:p w:rsidR="00000000" w:rsidDel="00000000" w:rsidP="00000000" w:rsidRDefault="00000000" w:rsidRPr="00000000" w14:paraId="0000009D">
      <w:pPr>
        <w:pStyle w:val="Heading4"/>
        <w:spacing w:line="480" w:lineRule="auto"/>
        <w:jc w:val="both"/>
        <w:rPr/>
      </w:pPr>
      <w:bookmarkStart w:colFirst="0" w:colLast="0" w:name="_ya3jfqf98kw6" w:id="23"/>
      <w:bookmarkEnd w:id="23"/>
      <w:r w:rsidDel="00000000" w:rsidR="00000000" w:rsidRPr="00000000">
        <w:rPr>
          <w:rtl w:val="0"/>
        </w:rPr>
        <w:t xml:space="preserve">A player should be able to create a persona</w:t>
      </w:r>
    </w:p>
    <w:p w:rsidR="00000000" w:rsidDel="00000000" w:rsidP="00000000" w:rsidRDefault="00000000" w:rsidRPr="00000000" w14:paraId="0000009E">
      <w:pPr>
        <w:spacing w:line="480" w:lineRule="auto"/>
        <w:jc w:val="both"/>
        <w:rPr/>
      </w:pPr>
      <w:r w:rsidDel="00000000" w:rsidR="00000000" w:rsidRPr="00000000">
        <w:rPr>
          <w:rtl w:val="0"/>
        </w:rPr>
        <w:t xml:space="preserve">No one would like to play a boring game; therefore, it will be reasonable to represent humans using different creatures. For our case, bear, giraffe, and penguin will be our personal representation in the application. Different avatars bring more energy and interest into the game</w:t>
      </w:r>
      <w:r w:rsidDel="00000000" w:rsidR="00000000" w:rsidRPr="00000000">
        <w:rPr>
          <w:rtl w:val="0"/>
        </w:rPr>
        <w:t xml:space="preserve">.</w:t>
      </w:r>
    </w:p>
    <w:p w:rsidR="00000000" w:rsidDel="00000000" w:rsidP="00000000" w:rsidRDefault="00000000" w:rsidRPr="00000000" w14:paraId="0000009F">
      <w:pPr>
        <w:pStyle w:val="Heading2"/>
        <w:jc w:val="center"/>
        <w:rPr/>
      </w:pPr>
      <w:bookmarkStart w:colFirst="0" w:colLast="0" w:name="_bqzn84bx2zxx" w:id="24"/>
      <w:bookmarkEnd w:id="24"/>
      <w:r w:rsidDel="00000000" w:rsidR="00000000" w:rsidRPr="00000000">
        <w:rPr>
          <w:rtl w:val="0"/>
        </w:rPr>
        <w:t xml:space="preserve">Appendix B - Initial UX Design Concepts</w:t>
      </w:r>
    </w:p>
    <w:p w:rsidR="00000000" w:rsidDel="00000000" w:rsidP="00000000" w:rsidRDefault="00000000" w:rsidRPr="00000000" w14:paraId="000000A0">
      <w:pPr>
        <w:pStyle w:val="Heading3"/>
        <w:rPr/>
      </w:pPr>
      <w:bookmarkStart w:colFirst="0" w:colLast="0" w:name="_z23jr6m4rgld" w:id="25"/>
      <w:bookmarkEnd w:id="25"/>
      <w:r w:rsidDel="00000000" w:rsidR="00000000" w:rsidRPr="00000000">
        <w:rPr>
          <w:rtl w:val="0"/>
        </w:rPr>
        <w:t xml:space="preserve">B.1 Login Page</w:t>
      </w:r>
    </w:p>
    <w:p w:rsidR="00000000" w:rsidDel="00000000" w:rsidP="00000000" w:rsidRDefault="00000000" w:rsidRPr="00000000" w14:paraId="000000A1">
      <w:pPr>
        <w:rPr/>
      </w:pPr>
      <w:r w:rsidDel="00000000" w:rsidR="00000000" w:rsidRPr="00000000">
        <w:rPr/>
        <w:drawing>
          <wp:inline distB="114300" distT="114300" distL="114300" distR="114300">
            <wp:extent cx="5760000" cy="175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rPr/>
      </w:pPr>
      <w:bookmarkStart w:colFirst="0" w:colLast="0" w:name="_6gsvtyf606mi" w:id="26"/>
      <w:bookmarkEnd w:id="26"/>
      <w:r w:rsidDel="00000000" w:rsidR="00000000" w:rsidRPr="00000000">
        <w:rPr>
          <w:rtl w:val="0"/>
        </w:rPr>
        <w:t xml:space="preserve">B.2 Registration Page</w:t>
      </w:r>
    </w:p>
    <w:p w:rsidR="00000000" w:rsidDel="00000000" w:rsidP="00000000" w:rsidRDefault="00000000" w:rsidRPr="00000000" w14:paraId="000000A3">
      <w:pPr>
        <w:rPr/>
      </w:pPr>
      <w:r w:rsidDel="00000000" w:rsidR="00000000" w:rsidRPr="00000000">
        <w:rPr/>
        <w:drawing>
          <wp:inline distB="114300" distT="114300" distL="114300" distR="114300">
            <wp:extent cx="5760000" cy="2946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jc w:val="center"/>
        <w:rPr/>
      </w:pPr>
      <w:bookmarkStart w:colFirst="0" w:colLast="0" w:name="_ri87jnk1b4aa" w:id="27"/>
      <w:bookmarkEnd w:id="27"/>
      <w:r w:rsidDel="00000000" w:rsidR="00000000" w:rsidRPr="00000000">
        <w:rPr>
          <w:rtl w:val="0"/>
        </w:rPr>
        <w:t xml:space="preserve">Appendix C - </w:t>
      </w:r>
      <w:r w:rsidDel="00000000" w:rsidR="00000000" w:rsidRPr="00000000">
        <w:rPr>
          <w:rtl w:val="0"/>
        </w:rPr>
        <w:t xml:space="preserve">Sprint Estimation</w:t>
      </w:r>
      <w:r w:rsidDel="00000000" w:rsidR="00000000" w:rsidRPr="00000000">
        <w:rPr>
          <w:rtl w:val="0"/>
        </w:rPr>
      </w:r>
    </w:p>
    <w:tbl>
      <w:tblPr>
        <w:tblStyle w:val="Table3"/>
        <w:tblW w:w="90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170"/>
        <w:gridCol w:w="1200"/>
        <w:gridCol w:w="1245"/>
        <w:gridCol w:w="1950"/>
        <w:tblGridChange w:id="0">
          <w:tblGrid>
            <w:gridCol w:w="3465"/>
            <w:gridCol w:w="1170"/>
            <w:gridCol w:w="1200"/>
            <w:gridCol w:w="1245"/>
            <w:gridCol w:w="195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Task</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rPr>
            </w:pPr>
            <w:r w:rsidDel="00000000" w:rsidR="00000000" w:rsidRPr="00000000">
              <w:rPr>
                <w:b w:val="1"/>
                <w:sz w:val="20"/>
                <w:szCs w:val="20"/>
                <w:rtl w:val="0"/>
              </w:rPr>
              <w:t xml:space="preserve">Duration</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0"/>
                <w:szCs w:val="20"/>
              </w:rPr>
            </w:pPr>
            <w:r w:rsidDel="00000000" w:rsidR="00000000" w:rsidRPr="00000000">
              <w:rPr>
                <w:b w:val="1"/>
                <w:sz w:val="20"/>
                <w:szCs w:val="20"/>
                <w:rtl w:val="0"/>
              </w:rPr>
              <w:t xml:space="preserve">Start</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rPr>
            </w:pPr>
            <w:r w:rsidDel="00000000" w:rsidR="00000000" w:rsidRPr="00000000">
              <w:rPr>
                <w:b w:val="1"/>
                <w:sz w:val="20"/>
                <w:szCs w:val="20"/>
                <w:rtl w:val="0"/>
              </w:rPr>
              <w:t xml:space="preserve">Finish</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sz w:val="20"/>
                <w:szCs w:val="20"/>
              </w:rPr>
            </w:pPr>
            <w:r w:rsidDel="00000000" w:rsidR="00000000" w:rsidRPr="00000000">
              <w:rPr>
                <w:b w:val="1"/>
                <w:sz w:val="20"/>
                <w:szCs w:val="20"/>
                <w:rtl w:val="0"/>
              </w:rPr>
              <w:t xml:space="preserve">Resource</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Sprint 1 - Kickoff</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10 days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ffffff"/>
                <w:sz w:val="22"/>
                <w:szCs w:val="22"/>
              </w:rPr>
            </w:pPr>
            <w:r w:rsidDel="00000000" w:rsidR="00000000" w:rsidRPr="00000000">
              <w:rPr>
                <w:b w:val="1"/>
                <w:color w:val="ffffff"/>
                <w:sz w:val="22"/>
                <w:szCs w:val="22"/>
                <w:rtl w:val="0"/>
              </w:rPr>
              <w:t xml:space="preserve">06/12/21</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ffffff"/>
                <w:sz w:val="22"/>
                <w:szCs w:val="22"/>
              </w:rPr>
            </w:pPr>
            <w:r w:rsidDel="00000000" w:rsidR="00000000" w:rsidRPr="00000000">
              <w:rPr>
                <w:b w:val="1"/>
                <w:color w:val="ffffff"/>
                <w:sz w:val="22"/>
                <w:szCs w:val="22"/>
                <w:rtl w:val="0"/>
              </w:rPr>
              <w:t xml:space="preserve">17/12/21</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color w:val="ffffff"/>
                <w:sz w:val="22"/>
                <w:szCs w:val="22"/>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666666"/>
                <w:sz w:val="22"/>
                <w:szCs w:val="22"/>
              </w:rPr>
            </w:pPr>
            <w:r w:rsidDel="00000000" w:rsidR="00000000" w:rsidRPr="00000000">
              <w:rPr>
                <w:color w:val="666666"/>
                <w:sz w:val="22"/>
                <w:szCs w:val="22"/>
                <w:rtl w:val="0"/>
              </w:rPr>
              <w:t xml:space="preserve">Infrastructure setup</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color w:val="666666"/>
                <w:sz w:val="22"/>
                <w:szCs w:val="22"/>
              </w:rPr>
            </w:pPr>
            <w:r w:rsidDel="00000000" w:rsidR="00000000" w:rsidRPr="00000000">
              <w:rPr>
                <w:color w:val="666666"/>
                <w:sz w:val="22"/>
                <w:szCs w:val="22"/>
                <w:rtl w:val="0"/>
              </w:rPr>
              <w:t xml:space="preserve">3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666666"/>
                <w:sz w:val="22"/>
                <w:szCs w:val="22"/>
              </w:rPr>
            </w:pPr>
            <w:r w:rsidDel="00000000" w:rsidR="00000000" w:rsidRPr="00000000">
              <w:rPr>
                <w:color w:val="666666"/>
                <w:sz w:val="22"/>
                <w:szCs w:val="22"/>
                <w:rtl w:val="0"/>
              </w:rPr>
              <w:t xml:space="preserve">06/12/21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666666"/>
                <w:sz w:val="22"/>
                <w:szCs w:val="22"/>
              </w:rPr>
            </w:pPr>
            <w:r w:rsidDel="00000000" w:rsidR="00000000" w:rsidRPr="00000000">
              <w:rPr>
                <w:color w:val="666666"/>
                <w:sz w:val="22"/>
                <w:szCs w:val="22"/>
                <w:rtl w:val="0"/>
              </w:rPr>
              <w:t xml:space="preserve">08/12/21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666666"/>
                <w:sz w:val="22"/>
                <w:szCs w:val="22"/>
              </w:rPr>
            </w:pPr>
            <w:r w:rsidDel="00000000" w:rsidR="00000000" w:rsidRPr="00000000">
              <w:rPr>
                <w:color w:val="666666"/>
                <w:sz w:val="22"/>
                <w:szCs w:val="22"/>
                <w:rtl w:val="0"/>
              </w:rPr>
              <w:t xml:space="preserve">Create and design the application’s structure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666666"/>
                <w:sz w:val="22"/>
                <w:szCs w:val="22"/>
              </w:rPr>
            </w:pPr>
            <w:r w:rsidDel="00000000" w:rsidR="00000000" w:rsidRPr="00000000">
              <w:rPr>
                <w:color w:val="666666"/>
                <w:sz w:val="22"/>
                <w:szCs w:val="22"/>
                <w:rtl w:val="0"/>
              </w:rPr>
              <w:t xml:space="preserve">10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666666"/>
                <w:sz w:val="22"/>
                <w:szCs w:val="22"/>
              </w:rPr>
            </w:pPr>
            <w:r w:rsidDel="00000000" w:rsidR="00000000" w:rsidRPr="00000000">
              <w:rPr>
                <w:color w:val="666666"/>
                <w:sz w:val="22"/>
                <w:szCs w:val="22"/>
                <w:rtl w:val="0"/>
              </w:rPr>
              <w:t xml:space="preserve">06/12/21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666666"/>
                <w:sz w:val="22"/>
                <w:szCs w:val="22"/>
              </w:rPr>
            </w:pPr>
            <w:r w:rsidDel="00000000" w:rsidR="00000000" w:rsidRPr="00000000">
              <w:rPr>
                <w:color w:val="666666"/>
                <w:sz w:val="22"/>
                <w:szCs w:val="22"/>
                <w:rtl w:val="0"/>
              </w:rPr>
              <w:t xml:space="preserve">17/12/21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666666"/>
                <w:sz w:val="22"/>
                <w:szCs w:val="22"/>
              </w:rPr>
            </w:pPr>
            <w:r w:rsidDel="00000000" w:rsidR="00000000" w:rsidRPr="00000000">
              <w:rPr>
                <w:color w:val="666666"/>
                <w:sz w:val="22"/>
                <w:szCs w:val="22"/>
                <w:rtl w:val="0"/>
              </w:rPr>
              <w:t xml:space="preserve">Initiate user guide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666666"/>
                <w:sz w:val="22"/>
                <w:szCs w:val="22"/>
              </w:rPr>
            </w:pPr>
            <w:r w:rsidDel="00000000" w:rsidR="00000000" w:rsidRPr="00000000">
              <w:rPr>
                <w:color w:val="666666"/>
                <w:sz w:val="22"/>
                <w:szCs w:val="22"/>
                <w:rtl w:val="0"/>
              </w:rPr>
              <w:t xml:space="preserve">06/12/21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666666"/>
                <w:sz w:val="22"/>
                <w:szCs w:val="22"/>
              </w:rPr>
            </w:pPr>
            <w:r w:rsidDel="00000000" w:rsidR="00000000" w:rsidRPr="00000000">
              <w:rPr>
                <w:color w:val="666666"/>
                <w:sz w:val="22"/>
                <w:szCs w:val="22"/>
                <w:rtl w:val="0"/>
              </w:rPr>
              <w:t xml:space="preserve">07/12/21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666666"/>
                <w:sz w:val="22"/>
                <w:szCs w:val="22"/>
              </w:rPr>
            </w:pPr>
            <w:r w:rsidDel="00000000" w:rsidR="00000000" w:rsidRPr="00000000">
              <w:rPr>
                <w:color w:val="666666"/>
                <w:sz w:val="22"/>
                <w:szCs w:val="22"/>
                <w:rtl w:val="0"/>
              </w:rPr>
              <w:t xml:space="preserve">Initiate deployment guide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666666"/>
                <w:sz w:val="22"/>
                <w:szCs w:val="22"/>
              </w:rPr>
            </w:pPr>
            <w:r w:rsidDel="00000000" w:rsidR="00000000" w:rsidRPr="00000000">
              <w:rPr>
                <w:color w:val="666666"/>
                <w:sz w:val="22"/>
                <w:szCs w:val="22"/>
                <w:rtl w:val="0"/>
              </w:rPr>
              <w:t xml:space="preserve">07/12/21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666666"/>
                <w:sz w:val="22"/>
                <w:szCs w:val="22"/>
              </w:rPr>
            </w:pPr>
            <w:r w:rsidDel="00000000" w:rsidR="00000000" w:rsidRPr="00000000">
              <w:rPr>
                <w:color w:val="666666"/>
                <w:sz w:val="22"/>
                <w:szCs w:val="22"/>
                <w:rtl w:val="0"/>
              </w:rPr>
              <w:t xml:space="preserve">09/12/21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666666"/>
                <w:sz w:val="22"/>
                <w:szCs w:val="22"/>
              </w:rPr>
            </w:pPr>
            <w:r w:rsidDel="00000000" w:rsidR="00000000" w:rsidRPr="00000000">
              <w:rPr>
                <w:color w:val="666666"/>
                <w:sz w:val="22"/>
                <w:szCs w:val="22"/>
                <w:rtl w:val="0"/>
              </w:rPr>
              <w:t xml:space="preserve">UX workshop - define UI components + wireframes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666666"/>
                <w:sz w:val="22"/>
                <w:szCs w:val="22"/>
              </w:rPr>
            </w:pPr>
            <w:r w:rsidDel="00000000" w:rsidR="00000000" w:rsidRPr="00000000">
              <w:rPr>
                <w:color w:val="666666"/>
                <w:sz w:val="22"/>
                <w:szCs w:val="22"/>
                <w:rtl w:val="0"/>
              </w:rPr>
              <w:t xml:space="preserve">06/12/21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666666"/>
                <w:sz w:val="22"/>
                <w:szCs w:val="22"/>
              </w:rPr>
            </w:pPr>
            <w:r w:rsidDel="00000000" w:rsidR="00000000" w:rsidRPr="00000000">
              <w:rPr>
                <w:color w:val="666666"/>
                <w:sz w:val="22"/>
                <w:szCs w:val="22"/>
                <w:rtl w:val="0"/>
              </w:rPr>
              <w:t xml:space="preserve">08/12/21</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color w:val="666666"/>
                <w:sz w:val="22"/>
                <w:szCs w:val="22"/>
              </w:rPr>
            </w:pPr>
            <w:r w:rsidDel="00000000" w:rsidR="00000000" w:rsidRPr="00000000">
              <w:rPr>
                <w:color w:val="666666"/>
                <w:sz w:val="22"/>
                <w:szCs w:val="22"/>
                <w:rtl w:val="0"/>
              </w:rPr>
              <w:t xml:space="preserve">UX Designer </w:t>
            </w:r>
          </w:p>
          <w:p w:rsidR="00000000" w:rsidDel="00000000" w:rsidP="00000000" w:rsidRDefault="00000000" w:rsidRPr="00000000" w14:paraId="000000C8">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c5d41"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Christmas Break</w:t>
            </w:r>
          </w:p>
        </w:tc>
        <w:tc>
          <w:tcPr>
            <w:tcBorders>
              <w:top w:color="cccccc" w:space="0" w:sz="8" w:val="single"/>
              <w:left w:color="cccccc" w:space="0" w:sz="8" w:val="single"/>
              <w:bottom w:color="cccccc" w:space="0" w:sz="8" w:val="single"/>
              <w:right w:color="cccccc" w:space="0" w:sz="8" w:val="single"/>
            </w:tcBorders>
            <w:shd w:fill="fc5d41"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15 days</w:t>
            </w:r>
          </w:p>
        </w:tc>
        <w:tc>
          <w:tcPr>
            <w:tcBorders>
              <w:top w:color="cccccc" w:space="0" w:sz="8" w:val="single"/>
              <w:left w:color="cccccc" w:space="0" w:sz="8" w:val="single"/>
              <w:bottom w:color="cccccc" w:space="0" w:sz="8" w:val="single"/>
              <w:right w:color="cccccc" w:space="0" w:sz="8" w:val="single"/>
            </w:tcBorders>
            <w:shd w:fill="fc5d41"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ffffff"/>
                <w:sz w:val="22"/>
                <w:szCs w:val="22"/>
              </w:rPr>
            </w:pPr>
            <w:r w:rsidDel="00000000" w:rsidR="00000000" w:rsidRPr="00000000">
              <w:rPr>
                <w:b w:val="1"/>
                <w:color w:val="ffffff"/>
                <w:sz w:val="22"/>
                <w:szCs w:val="22"/>
                <w:rtl w:val="0"/>
              </w:rPr>
              <w:t xml:space="preserve">21/12/21</w:t>
            </w:r>
          </w:p>
        </w:tc>
        <w:tc>
          <w:tcPr>
            <w:tcBorders>
              <w:top w:color="cccccc" w:space="0" w:sz="8" w:val="single"/>
              <w:left w:color="cccccc" w:space="0" w:sz="8" w:val="single"/>
              <w:bottom w:color="cccccc" w:space="0" w:sz="8" w:val="single"/>
              <w:right w:color="cccccc" w:space="0" w:sz="8" w:val="single"/>
            </w:tcBorders>
            <w:shd w:fill="fc5d41"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ffffff"/>
                <w:sz w:val="22"/>
                <w:szCs w:val="22"/>
              </w:rPr>
            </w:pPr>
            <w:r w:rsidDel="00000000" w:rsidR="00000000" w:rsidRPr="00000000">
              <w:rPr>
                <w:b w:val="1"/>
                <w:color w:val="ffffff"/>
                <w:sz w:val="22"/>
                <w:szCs w:val="22"/>
                <w:rtl w:val="0"/>
              </w:rPr>
              <w:t xml:space="preserve">07/01/22</w:t>
            </w:r>
          </w:p>
        </w:tc>
        <w:tc>
          <w:tcPr>
            <w:tcBorders>
              <w:top w:color="cccccc" w:space="0" w:sz="8" w:val="single"/>
              <w:left w:color="cccccc" w:space="0" w:sz="8" w:val="single"/>
              <w:bottom w:color="cccccc" w:space="0" w:sz="8" w:val="single"/>
              <w:right w:color="cccccc" w:space="0" w:sz="8" w:val="single"/>
            </w:tcBorders>
            <w:shd w:fill="fc5d41"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color w:val="ffffff"/>
                <w:sz w:val="22"/>
                <w:szCs w:val="22"/>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Sprint 2 - Speedup</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14 days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color w:val="ffffff"/>
                <w:sz w:val="22"/>
                <w:szCs w:val="22"/>
              </w:rPr>
            </w:pPr>
            <w:r w:rsidDel="00000000" w:rsidR="00000000" w:rsidRPr="00000000">
              <w:rPr>
                <w:b w:val="1"/>
                <w:color w:val="ffffff"/>
                <w:sz w:val="22"/>
                <w:szCs w:val="22"/>
                <w:rtl w:val="0"/>
              </w:rPr>
              <w:t xml:space="preserve">10/01/22</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ffffff"/>
                <w:sz w:val="22"/>
                <w:szCs w:val="22"/>
              </w:rPr>
            </w:pPr>
            <w:r w:rsidDel="00000000" w:rsidR="00000000" w:rsidRPr="00000000">
              <w:rPr>
                <w:b w:val="1"/>
                <w:color w:val="ffffff"/>
                <w:sz w:val="22"/>
                <w:szCs w:val="22"/>
                <w:rtl w:val="0"/>
              </w:rPr>
              <w:t xml:space="preserve">24/01/22</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color w:val="ffffff"/>
                <w:sz w:val="22"/>
                <w:szCs w:val="22"/>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666666"/>
                <w:sz w:val="22"/>
                <w:szCs w:val="22"/>
              </w:rPr>
            </w:pPr>
            <w:r w:rsidDel="00000000" w:rsidR="00000000" w:rsidRPr="00000000">
              <w:rPr>
                <w:color w:val="666666"/>
                <w:sz w:val="22"/>
                <w:szCs w:val="22"/>
                <w:rtl w:val="0"/>
              </w:rPr>
              <w:t xml:space="preserve">Account registration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666666"/>
                <w:sz w:val="22"/>
                <w:szCs w:val="22"/>
              </w:rPr>
            </w:pPr>
            <w:r w:rsidDel="00000000" w:rsidR="00000000" w:rsidRPr="00000000">
              <w:rPr>
                <w:color w:val="666666"/>
                <w:sz w:val="22"/>
                <w:szCs w:val="22"/>
                <w:rtl w:val="0"/>
              </w:rPr>
              <w:t xml:space="preserve">10/01/22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666666"/>
                <w:sz w:val="22"/>
                <w:szCs w:val="22"/>
              </w:rPr>
            </w:pPr>
            <w:r w:rsidDel="00000000" w:rsidR="00000000" w:rsidRPr="00000000">
              <w:rPr>
                <w:color w:val="666666"/>
                <w:sz w:val="22"/>
                <w:szCs w:val="22"/>
                <w:rtl w:val="0"/>
              </w:rPr>
              <w:t xml:space="preserve">12/01/22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666666"/>
                <w:sz w:val="22"/>
                <w:szCs w:val="22"/>
              </w:rPr>
            </w:pPr>
            <w:r w:rsidDel="00000000" w:rsidR="00000000" w:rsidRPr="00000000">
              <w:rPr>
                <w:color w:val="666666"/>
                <w:sz w:val="22"/>
                <w:szCs w:val="22"/>
                <w:rtl w:val="0"/>
              </w:rPr>
              <w:t xml:space="preserve">Login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666666"/>
                <w:sz w:val="22"/>
                <w:szCs w:val="22"/>
              </w:rPr>
            </w:pPr>
            <w:r w:rsidDel="00000000" w:rsidR="00000000" w:rsidRPr="00000000">
              <w:rPr>
                <w:color w:val="666666"/>
                <w:sz w:val="22"/>
                <w:szCs w:val="22"/>
                <w:rtl w:val="0"/>
              </w:rPr>
              <w:t xml:space="preserve">12/01/22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666666"/>
                <w:sz w:val="22"/>
                <w:szCs w:val="22"/>
              </w:rPr>
            </w:pPr>
            <w:r w:rsidDel="00000000" w:rsidR="00000000" w:rsidRPr="00000000">
              <w:rPr>
                <w:color w:val="666666"/>
                <w:sz w:val="22"/>
                <w:szCs w:val="22"/>
                <w:rtl w:val="0"/>
              </w:rPr>
              <w:t xml:space="preserve">14/01/22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666666"/>
                <w:sz w:val="22"/>
                <w:szCs w:val="22"/>
              </w:rPr>
            </w:pPr>
            <w:r w:rsidDel="00000000" w:rsidR="00000000" w:rsidRPr="00000000">
              <w:rPr>
                <w:color w:val="666666"/>
                <w:sz w:val="22"/>
                <w:szCs w:val="22"/>
                <w:rtl w:val="0"/>
              </w:rPr>
              <w:t xml:space="preserve">Start a new game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666666"/>
                <w:sz w:val="22"/>
                <w:szCs w:val="22"/>
              </w:rPr>
            </w:pPr>
            <w:r w:rsidDel="00000000" w:rsidR="00000000" w:rsidRPr="00000000">
              <w:rPr>
                <w:color w:val="666666"/>
                <w:sz w:val="22"/>
                <w:szCs w:val="22"/>
                <w:rtl w:val="0"/>
              </w:rPr>
              <w:t xml:space="preserve">15/01/22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666666"/>
                <w:sz w:val="22"/>
                <w:szCs w:val="22"/>
              </w:rPr>
            </w:pPr>
            <w:r w:rsidDel="00000000" w:rsidR="00000000" w:rsidRPr="00000000">
              <w:rPr>
                <w:color w:val="666666"/>
                <w:sz w:val="22"/>
                <w:szCs w:val="22"/>
                <w:rtl w:val="0"/>
              </w:rPr>
              <w:t xml:space="preserve">16/01/22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666666"/>
                <w:sz w:val="22"/>
                <w:szCs w:val="22"/>
              </w:rPr>
            </w:pPr>
            <w:r w:rsidDel="00000000" w:rsidR="00000000" w:rsidRPr="00000000">
              <w:rPr>
                <w:color w:val="666666"/>
                <w:sz w:val="22"/>
                <w:szCs w:val="22"/>
                <w:rtl w:val="0"/>
              </w:rPr>
              <w:t xml:space="preserve">Profile details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666666"/>
                <w:sz w:val="22"/>
                <w:szCs w:val="22"/>
              </w:rPr>
            </w:pPr>
            <w:r w:rsidDel="00000000" w:rsidR="00000000" w:rsidRPr="00000000">
              <w:rPr>
                <w:color w:val="666666"/>
                <w:sz w:val="22"/>
                <w:szCs w:val="22"/>
                <w:rtl w:val="0"/>
              </w:rPr>
              <w:t xml:space="preserve">3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666666"/>
                <w:sz w:val="22"/>
                <w:szCs w:val="22"/>
              </w:rPr>
            </w:pPr>
            <w:r w:rsidDel="00000000" w:rsidR="00000000" w:rsidRPr="00000000">
              <w:rPr>
                <w:color w:val="666666"/>
                <w:sz w:val="22"/>
                <w:szCs w:val="22"/>
                <w:rtl w:val="0"/>
              </w:rPr>
              <w:t xml:space="preserve">16/01/22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666666"/>
                <w:sz w:val="22"/>
                <w:szCs w:val="22"/>
              </w:rPr>
            </w:pPr>
            <w:r w:rsidDel="00000000" w:rsidR="00000000" w:rsidRPr="00000000">
              <w:rPr>
                <w:color w:val="666666"/>
                <w:sz w:val="22"/>
                <w:szCs w:val="22"/>
                <w:rtl w:val="0"/>
              </w:rPr>
              <w:t xml:space="preserve">19/01/22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666666"/>
                <w:sz w:val="22"/>
                <w:szCs w:val="22"/>
              </w:rPr>
            </w:pPr>
            <w:r w:rsidDel="00000000" w:rsidR="00000000" w:rsidRPr="00000000">
              <w:rPr>
                <w:color w:val="666666"/>
                <w:sz w:val="22"/>
                <w:szCs w:val="22"/>
                <w:rtl w:val="0"/>
              </w:rPr>
              <w:t xml:space="preserve">Create user persona</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color w:val="666666"/>
                <w:sz w:val="22"/>
                <w:szCs w:val="22"/>
              </w:rPr>
            </w:pPr>
            <w:r w:rsidDel="00000000" w:rsidR="00000000" w:rsidRPr="00000000">
              <w:rPr>
                <w:color w:val="666666"/>
                <w:sz w:val="22"/>
                <w:szCs w:val="22"/>
                <w:rtl w:val="0"/>
              </w:rPr>
              <w:t xml:space="preserve">4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666666"/>
                <w:sz w:val="22"/>
                <w:szCs w:val="22"/>
              </w:rPr>
            </w:pPr>
            <w:r w:rsidDel="00000000" w:rsidR="00000000" w:rsidRPr="00000000">
              <w:rPr>
                <w:color w:val="666666"/>
                <w:sz w:val="22"/>
                <w:szCs w:val="22"/>
                <w:rtl w:val="0"/>
              </w:rPr>
              <w:t xml:space="preserve">20/01/22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666666"/>
                <w:sz w:val="22"/>
                <w:szCs w:val="22"/>
              </w:rPr>
            </w:pPr>
            <w:r w:rsidDel="00000000" w:rsidR="00000000" w:rsidRPr="00000000">
              <w:rPr>
                <w:color w:val="666666"/>
                <w:sz w:val="22"/>
                <w:szCs w:val="22"/>
                <w:rtl w:val="0"/>
              </w:rPr>
              <w:t xml:space="preserve">24/01/22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666666"/>
                <w:sz w:val="22"/>
                <w:szCs w:val="22"/>
              </w:rPr>
            </w:pPr>
            <w:r w:rsidDel="00000000" w:rsidR="00000000" w:rsidRPr="00000000">
              <w:rPr>
                <w:color w:val="666666"/>
                <w:sz w:val="22"/>
                <w:szCs w:val="22"/>
                <w:rtl w:val="0"/>
              </w:rPr>
              <w:t xml:space="preserve">UX refinement + support</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666666"/>
                <w:sz w:val="22"/>
                <w:szCs w:val="22"/>
              </w:rPr>
            </w:pPr>
            <w:r w:rsidDel="00000000" w:rsidR="00000000" w:rsidRPr="00000000">
              <w:rPr>
                <w:color w:val="666666"/>
                <w:sz w:val="22"/>
                <w:szCs w:val="22"/>
                <w:rtl w:val="0"/>
              </w:rPr>
              <w:t xml:space="preserve">5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666666"/>
                <w:sz w:val="22"/>
                <w:szCs w:val="22"/>
              </w:rPr>
            </w:pPr>
            <w:r w:rsidDel="00000000" w:rsidR="00000000" w:rsidRPr="00000000">
              <w:rPr>
                <w:color w:val="666666"/>
                <w:sz w:val="22"/>
                <w:szCs w:val="22"/>
                <w:rtl w:val="0"/>
              </w:rPr>
              <w:t xml:space="preserve">10/01/22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666666"/>
                <w:sz w:val="22"/>
                <w:szCs w:val="22"/>
              </w:rPr>
            </w:pPr>
            <w:r w:rsidDel="00000000" w:rsidR="00000000" w:rsidRPr="00000000">
              <w:rPr>
                <w:color w:val="666666"/>
                <w:sz w:val="22"/>
                <w:szCs w:val="22"/>
                <w:rtl w:val="0"/>
              </w:rPr>
              <w:t xml:space="preserve">15/01/22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color w:val="666666"/>
                <w:sz w:val="22"/>
                <w:szCs w:val="22"/>
              </w:rPr>
            </w:pPr>
            <w:r w:rsidDel="00000000" w:rsidR="00000000" w:rsidRPr="00000000">
              <w:rPr>
                <w:color w:val="666666"/>
                <w:sz w:val="22"/>
                <w:szCs w:val="22"/>
                <w:rtl w:val="0"/>
              </w:rPr>
              <w:t xml:space="preserve">UX Designer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666666"/>
                <w:sz w:val="22"/>
                <w:szCs w:val="22"/>
              </w:rPr>
            </w:pPr>
            <w:r w:rsidDel="00000000" w:rsidR="00000000" w:rsidRPr="00000000">
              <w:rPr>
                <w:color w:val="666666"/>
                <w:sz w:val="22"/>
                <w:szCs w:val="22"/>
                <w:rtl w:val="0"/>
              </w:rPr>
              <w:t xml:space="preserve">Deployment guide - draft</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color w:val="666666"/>
                <w:sz w:val="22"/>
                <w:szCs w:val="22"/>
              </w:rPr>
            </w:pPr>
            <w:r w:rsidDel="00000000" w:rsidR="00000000" w:rsidRPr="00000000">
              <w:rPr>
                <w:color w:val="666666"/>
                <w:sz w:val="22"/>
                <w:szCs w:val="22"/>
                <w:rtl w:val="0"/>
              </w:rPr>
              <w:t xml:space="preserve">2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666666"/>
                <w:sz w:val="22"/>
                <w:szCs w:val="22"/>
              </w:rPr>
            </w:pPr>
            <w:r w:rsidDel="00000000" w:rsidR="00000000" w:rsidRPr="00000000">
              <w:rPr>
                <w:color w:val="666666"/>
                <w:sz w:val="22"/>
                <w:szCs w:val="22"/>
                <w:rtl w:val="0"/>
              </w:rPr>
              <w:t xml:space="preserve">10/01/22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666666"/>
                <w:sz w:val="22"/>
                <w:szCs w:val="22"/>
              </w:rPr>
            </w:pPr>
            <w:r w:rsidDel="00000000" w:rsidR="00000000" w:rsidRPr="00000000">
              <w:rPr>
                <w:color w:val="666666"/>
                <w:sz w:val="22"/>
                <w:szCs w:val="22"/>
                <w:rtl w:val="0"/>
              </w:rPr>
              <w:t xml:space="preserve">11/01/22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666666"/>
                <w:sz w:val="22"/>
                <w:szCs w:val="22"/>
              </w:rPr>
            </w:pPr>
            <w:r w:rsidDel="00000000" w:rsidR="00000000" w:rsidRPr="00000000">
              <w:rPr>
                <w:color w:val="666666"/>
                <w:sz w:val="22"/>
                <w:szCs w:val="22"/>
                <w:rtl w:val="0"/>
              </w:rPr>
              <w:t xml:space="preserve">User Guide - draft</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color w:val="666666"/>
                <w:sz w:val="22"/>
                <w:szCs w:val="22"/>
              </w:rPr>
            </w:pPr>
            <w:r w:rsidDel="00000000" w:rsidR="00000000" w:rsidRPr="00000000">
              <w:rPr>
                <w:color w:val="666666"/>
                <w:sz w:val="22"/>
                <w:szCs w:val="22"/>
                <w:rtl w:val="0"/>
              </w:rPr>
              <w:t xml:space="preserve">5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666666"/>
                <w:sz w:val="22"/>
                <w:szCs w:val="22"/>
              </w:rPr>
            </w:pPr>
            <w:r w:rsidDel="00000000" w:rsidR="00000000" w:rsidRPr="00000000">
              <w:rPr>
                <w:color w:val="666666"/>
                <w:sz w:val="22"/>
                <w:szCs w:val="22"/>
                <w:rtl w:val="0"/>
              </w:rPr>
              <w:t xml:space="preserve">12/01/22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666666"/>
                <w:sz w:val="22"/>
                <w:szCs w:val="22"/>
              </w:rPr>
            </w:pPr>
            <w:r w:rsidDel="00000000" w:rsidR="00000000" w:rsidRPr="00000000">
              <w:rPr>
                <w:color w:val="666666"/>
                <w:sz w:val="22"/>
                <w:szCs w:val="22"/>
                <w:rtl w:val="0"/>
              </w:rPr>
              <w:t xml:space="preserve">17/01/22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Sprint 3 - Goal</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color w:val="ffffff"/>
                <w:sz w:val="22"/>
                <w:szCs w:val="22"/>
              </w:rPr>
            </w:pPr>
            <w:r w:rsidDel="00000000" w:rsidR="00000000" w:rsidRPr="00000000">
              <w:rPr>
                <w:b w:val="1"/>
                <w:color w:val="ffffff"/>
                <w:sz w:val="22"/>
                <w:szCs w:val="22"/>
                <w:rtl w:val="0"/>
              </w:rPr>
              <w:t xml:space="preserve">14 days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ffffff"/>
                <w:sz w:val="22"/>
                <w:szCs w:val="22"/>
              </w:rPr>
            </w:pPr>
            <w:r w:rsidDel="00000000" w:rsidR="00000000" w:rsidRPr="00000000">
              <w:rPr>
                <w:b w:val="1"/>
                <w:color w:val="ffffff"/>
                <w:sz w:val="22"/>
                <w:szCs w:val="22"/>
                <w:rtl w:val="0"/>
              </w:rPr>
              <w:t xml:space="preserve">26/01/22</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color w:val="ffffff"/>
                <w:sz w:val="22"/>
                <w:szCs w:val="22"/>
              </w:rPr>
            </w:pPr>
            <w:r w:rsidDel="00000000" w:rsidR="00000000" w:rsidRPr="00000000">
              <w:rPr>
                <w:b w:val="1"/>
                <w:color w:val="ffffff"/>
                <w:sz w:val="22"/>
                <w:szCs w:val="22"/>
                <w:rtl w:val="0"/>
              </w:rPr>
              <w:t xml:space="preserve">09/02/22</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color w:val="ffffff"/>
                <w:sz w:val="22"/>
                <w:szCs w:val="22"/>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666666"/>
                <w:sz w:val="22"/>
                <w:szCs w:val="22"/>
              </w:rPr>
            </w:pPr>
            <w:r w:rsidDel="00000000" w:rsidR="00000000" w:rsidRPr="00000000">
              <w:rPr>
                <w:color w:val="666666"/>
                <w:sz w:val="22"/>
                <w:szCs w:val="22"/>
                <w:rtl w:val="0"/>
              </w:rPr>
              <w:t xml:space="preserve">Gameplay implementation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color w:val="666666"/>
                <w:sz w:val="22"/>
                <w:szCs w:val="22"/>
              </w:rPr>
            </w:pPr>
            <w:r w:rsidDel="00000000" w:rsidR="00000000" w:rsidRPr="00000000">
              <w:rPr>
                <w:color w:val="666666"/>
                <w:sz w:val="22"/>
                <w:szCs w:val="22"/>
                <w:rtl w:val="0"/>
              </w:rPr>
              <w:t xml:space="preserve">7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666666"/>
                <w:sz w:val="22"/>
                <w:szCs w:val="22"/>
              </w:rPr>
            </w:pPr>
            <w:r w:rsidDel="00000000" w:rsidR="00000000" w:rsidRPr="00000000">
              <w:rPr>
                <w:color w:val="666666"/>
                <w:sz w:val="22"/>
                <w:szCs w:val="22"/>
                <w:rtl w:val="0"/>
              </w:rPr>
              <w:t xml:space="preserve">26/01/22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666666"/>
                <w:sz w:val="22"/>
                <w:szCs w:val="22"/>
              </w:rPr>
            </w:pPr>
            <w:r w:rsidDel="00000000" w:rsidR="00000000" w:rsidRPr="00000000">
              <w:rPr>
                <w:color w:val="666666"/>
                <w:sz w:val="22"/>
                <w:szCs w:val="22"/>
                <w:rtl w:val="0"/>
              </w:rPr>
              <w:t xml:space="preserve">02/02/22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666666"/>
                <w:sz w:val="22"/>
                <w:szCs w:val="22"/>
              </w:rPr>
            </w:pPr>
            <w:r w:rsidDel="00000000" w:rsidR="00000000" w:rsidRPr="00000000">
              <w:rPr>
                <w:color w:val="666666"/>
                <w:sz w:val="22"/>
                <w:szCs w:val="22"/>
                <w:rtl w:val="0"/>
              </w:rPr>
              <w:t xml:space="preserve">Mute/Unmute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color w:val="666666"/>
                <w:sz w:val="22"/>
                <w:szCs w:val="22"/>
              </w:rPr>
            </w:pPr>
            <w:r w:rsidDel="00000000" w:rsidR="00000000" w:rsidRPr="00000000">
              <w:rPr>
                <w:color w:val="666666"/>
                <w:sz w:val="22"/>
                <w:szCs w:val="22"/>
                <w:rtl w:val="0"/>
              </w:rPr>
              <w:t xml:space="preserve">1 day</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666666"/>
                <w:sz w:val="22"/>
                <w:szCs w:val="22"/>
              </w:rPr>
            </w:pPr>
            <w:r w:rsidDel="00000000" w:rsidR="00000000" w:rsidRPr="00000000">
              <w:rPr>
                <w:color w:val="666666"/>
                <w:sz w:val="22"/>
                <w:szCs w:val="22"/>
                <w:rtl w:val="0"/>
              </w:rPr>
              <w:t xml:space="preserve">31/01/22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666666"/>
                <w:sz w:val="22"/>
                <w:szCs w:val="22"/>
              </w:rPr>
            </w:pPr>
            <w:r w:rsidDel="00000000" w:rsidR="00000000" w:rsidRPr="00000000">
              <w:rPr>
                <w:color w:val="666666"/>
                <w:sz w:val="22"/>
                <w:szCs w:val="22"/>
                <w:rtl w:val="0"/>
              </w:rPr>
              <w:t xml:space="preserve">01/02/22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666666"/>
                <w:sz w:val="22"/>
                <w:szCs w:val="22"/>
              </w:rPr>
            </w:pPr>
            <w:r w:rsidDel="00000000" w:rsidR="00000000" w:rsidRPr="00000000">
              <w:rPr>
                <w:color w:val="666666"/>
                <w:sz w:val="22"/>
                <w:szCs w:val="22"/>
                <w:rtl w:val="0"/>
              </w:rPr>
              <w:t xml:space="preserve">Quit game</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color w:val="666666"/>
                <w:sz w:val="22"/>
                <w:szCs w:val="22"/>
              </w:rPr>
            </w:pPr>
            <w:r w:rsidDel="00000000" w:rsidR="00000000" w:rsidRPr="00000000">
              <w:rPr>
                <w:color w:val="666666"/>
                <w:sz w:val="22"/>
                <w:szCs w:val="22"/>
                <w:rtl w:val="0"/>
              </w:rPr>
              <w:t xml:space="preserve">1 day</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666666"/>
                <w:sz w:val="22"/>
                <w:szCs w:val="22"/>
              </w:rPr>
            </w:pPr>
            <w:r w:rsidDel="00000000" w:rsidR="00000000" w:rsidRPr="00000000">
              <w:rPr>
                <w:color w:val="666666"/>
                <w:sz w:val="22"/>
                <w:szCs w:val="22"/>
                <w:rtl w:val="0"/>
              </w:rPr>
              <w:t xml:space="preserve">02/02/22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666666"/>
                <w:sz w:val="22"/>
                <w:szCs w:val="22"/>
              </w:rPr>
            </w:pPr>
            <w:r w:rsidDel="00000000" w:rsidR="00000000" w:rsidRPr="00000000">
              <w:rPr>
                <w:color w:val="666666"/>
                <w:sz w:val="22"/>
                <w:szCs w:val="22"/>
                <w:rtl w:val="0"/>
              </w:rPr>
              <w:t xml:space="preserve">03/02/22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666666"/>
                <w:sz w:val="22"/>
                <w:szCs w:val="22"/>
              </w:rPr>
            </w:pPr>
            <w:r w:rsidDel="00000000" w:rsidR="00000000" w:rsidRPr="00000000">
              <w:rPr>
                <w:color w:val="666666"/>
                <w:sz w:val="22"/>
                <w:szCs w:val="22"/>
                <w:rtl w:val="0"/>
              </w:rPr>
              <w:t xml:space="preserve">Localisation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color w:val="666666"/>
                <w:sz w:val="22"/>
                <w:szCs w:val="22"/>
              </w:rPr>
            </w:pPr>
            <w:r w:rsidDel="00000000" w:rsidR="00000000" w:rsidRPr="00000000">
              <w:rPr>
                <w:color w:val="666666"/>
                <w:sz w:val="22"/>
                <w:szCs w:val="22"/>
                <w:rtl w:val="0"/>
              </w:rPr>
              <w:t xml:space="preserve">4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666666"/>
                <w:sz w:val="22"/>
                <w:szCs w:val="22"/>
              </w:rPr>
            </w:pPr>
            <w:r w:rsidDel="00000000" w:rsidR="00000000" w:rsidRPr="00000000">
              <w:rPr>
                <w:color w:val="666666"/>
                <w:sz w:val="22"/>
                <w:szCs w:val="22"/>
                <w:rtl w:val="0"/>
              </w:rPr>
              <w:t xml:space="preserve">04/02/22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666666"/>
                <w:sz w:val="22"/>
                <w:szCs w:val="22"/>
              </w:rPr>
            </w:pPr>
            <w:r w:rsidDel="00000000" w:rsidR="00000000" w:rsidRPr="00000000">
              <w:rPr>
                <w:color w:val="666666"/>
                <w:sz w:val="22"/>
                <w:szCs w:val="22"/>
                <w:rtl w:val="0"/>
              </w:rPr>
              <w:t xml:space="preserve">08/02/22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666666"/>
                <w:sz w:val="22"/>
                <w:szCs w:val="22"/>
              </w:rPr>
            </w:pPr>
            <w:r w:rsidDel="00000000" w:rsidR="00000000" w:rsidRPr="00000000">
              <w:rPr>
                <w:color w:val="666666"/>
                <w:sz w:val="22"/>
                <w:szCs w:val="22"/>
                <w:rtl w:val="0"/>
              </w:rPr>
              <w:t xml:space="preserve">Delete account</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color w:val="666666"/>
                <w:sz w:val="22"/>
                <w:szCs w:val="22"/>
              </w:rPr>
            </w:pPr>
            <w:r w:rsidDel="00000000" w:rsidR="00000000" w:rsidRPr="00000000">
              <w:rPr>
                <w:color w:val="666666"/>
                <w:sz w:val="22"/>
                <w:szCs w:val="22"/>
                <w:rtl w:val="0"/>
              </w:rPr>
              <w:t xml:space="preserve">1 day</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666666"/>
                <w:sz w:val="22"/>
                <w:szCs w:val="22"/>
              </w:rPr>
            </w:pPr>
            <w:r w:rsidDel="00000000" w:rsidR="00000000" w:rsidRPr="00000000">
              <w:rPr>
                <w:color w:val="666666"/>
                <w:sz w:val="22"/>
                <w:szCs w:val="22"/>
                <w:rtl w:val="0"/>
              </w:rPr>
              <w:t xml:space="preserve">08/02/22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666666"/>
                <w:sz w:val="22"/>
                <w:szCs w:val="22"/>
              </w:rPr>
            </w:pPr>
            <w:r w:rsidDel="00000000" w:rsidR="00000000" w:rsidRPr="00000000">
              <w:rPr>
                <w:color w:val="666666"/>
                <w:sz w:val="22"/>
                <w:szCs w:val="22"/>
                <w:rtl w:val="0"/>
              </w:rPr>
              <w:t xml:space="preserve">09/02/22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color w:val="666666"/>
                <w:sz w:val="22"/>
                <w:szCs w:val="22"/>
              </w:rPr>
            </w:pPr>
            <w:r w:rsidDel="00000000" w:rsidR="00000000" w:rsidRPr="00000000">
              <w:rPr>
                <w:color w:val="666666"/>
                <w:sz w:val="22"/>
                <w:szCs w:val="22"/>
                <w:rtl w:val="0"/>
              </w:rPr>
              <w:t xml:space="preserve">Project Team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666666"/>
                <w:sz w:val="22"/>
                <w:szCs w:val="22"/>
              </w:rPr>
            </w:pPr>
            <w:r w:rsidDel="00000000" w:rsidR="00000000" w:rsidRPr="00000000">
              <w:rPr>
                <w:color w:val="666666"/>
                <w:sz w:val="22"/>
                <w:szCs w:val="22"/>
                <w:rtl w:val="0"/>
              </w:rPr>
              <w:t xml:space="preserve">User Guide - completion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color w:val="666666"/>
                <w:sz w:val="22"/>
                <w:szCs w:val="22"/>
              </w:rPr>
            </w:pPr>
            <w:r w:rsidDel="00000000" w:rsidR="00000000" w:rsidRPr="00000000">
              <w:rPr>
                <w:color w:val="666666"/>
                <w:sz w:val="22"/>
                <w:szCs w:val="22"/>
                <w:rtl w:val="0"/>
              </w:rPr>
              <w:t xml:space="preserve">4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666666"/>
                <w:sz w:val="22"/>
                <w:szCs w:val="22"/>
              </w:rPr>
            </w:pPr>
            <w:r w:rsidDel="00000000" w:rsidR="00000000" w:rsidRPr="00000000">
              <w:rPr>
                <w:color w:val="666666"/>
                <w:sz w:val="22"/>
                <w:szCs w:val="22"/>
                <w:rtl w:val="0"/>
              </w:rPr>
              <w:t xml:space="preserve">05/02/22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666666"/>
                <w:sz w:val="22"/>
                <w:szCs w:val="22"/>
              </w:rPr>
            </w:pPr>
            <w:r w:rsidDel="00000000" w:rsidR="00000000" w:rsidRPr="00000000">
              <w:rPr>
                <w:color w:val="666666"/>
                <w:sz w:val="22"/>
                <w:szCs w:val="22"/>
                <w:rtl w:val="0"/>
              </w:rPr>
              <w:t xml:space="preserve">09/02/22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666666"/>
                <w:sz w:val="22"/>
                <w:szCs w:val="22"/>
              </w:rPr>
            </w:pPr>
            <w:r w:rsidDel="00000000" w:rsidR="00000000" w:rsidRPr="00000000">
              <w:rPr>
                <w:color w:val="666666"/>
                <w:sz w:val="22"/>
                <w:szCs w:val="22"/>
                <w:rtl w:val="0"/>
              </w:rPr>
              <w:t xml:space="preserve">Deployment guide - completion</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color w:val="666666"/>
                <w:sz w:val="22"/>
                <w:szCs w:val="22"/>
              </w:rPr>
            </w:pPr>
            <w:r w:rsidDel="00000000" w:rsidR="00000000" w:rsidRPr="00000000">
              <w:rPr>
                <w:color w:val="666666"/>
                <w:sz w:val="22"/>
                <w:szCs w:val="22"/>
                <w:rtl w:val="0"/>
              </w:rPr>
              <w:t xml:space="preserve">3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666666"/>
                <w:sz w:val="22"/>
                <w:szCs w:val="22"/>
              </w:rPr>
            </w:pPr>
            <w:r w:rsidDel="00000000" w:rsidR="00000000" w:rsidRPr="00000000">
              <w:rPr>
                <w:color w:val="666666"/>
                <w:sz w:val="22"/>
                <w:szCs w:val="22"/>
                <w:rtl w:val="0"/>
              </w:rPr>
              <w:t xml:space="preserve">02/02/22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666666"/>
                <w:sz w:val="22"/>
                <w:szCs w:val="22"/>
              </w:rPr>
            </w:pPr>
            <w:r w:rsidDel="00000000" w:rsidR="00000000" w:rsidRPr="00000000">
              <w:rPr>
                <w:color w:val="666666"/>
                <w:sz w:val="22"/>
                <w:szCs w:val="22"/>
                <w:rtl w:val="0"/>
              </w:rPr>
              <w:t xml:space="preserve">04/02/22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color w:val="666666"/>
                <w:sz w:val="22"/>
                <w:szCs w:val="22"/>
              </w:rPr>
            </w:pPr>
            <w:r w:rsidDel="00000000" w:rsidR="00000000" w:rsidRPr="00000000">
              <w:rPr>
                <w:color w:val="666666"/>
                <w:sz w:val="22"/>
                <w:szCs w:val="22"/>
                <w:rtl w:val="0"/>
              </w:rPr>
              <w:t xml:space="preserve">Technical Writer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666666"/>
                <w:sz w:val="22"/>
                <w:szCs w:val="22"/>
              </w:rPr>
            </w:pPr>
            <w:r w:rsidDel="00000000" w:rsidR="00000000" w:rsidRPr="00000000">
              <w:rPr>
                <w:color w:val="666666"/>
                <w:sz w:val="22"/>
                <w:szCs w:val="22"/>
                <w:rtl w:val="0"/>
              </w:rPr>
              <w:t xml:space="preserve">UX refinement + support</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color w:val="666666"/>
                <w:sz w:val="22"/>
                <w:szCs w:val="22"/>
              </w:rPr>
            </w:pPr>
            <w:r w:rsidDel="00000000" w:rsidR="00000000" w:rsidRPr="00000000">
              <w:rPr>
                <w:color w:val="666666"/>
                <w:sz w:val="22"/>
                <w:szCs w:val="22"/>
                <w:rtl w:val="0"/>
              </w:rPr>
              <w:t xml:space="preserve">5 days</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666666"/>
                <w:sz w:val="22"/>
                <w:szCs w:val="22"/>
              </w:rPr>
            </w:pPr>
            <w:r w:rsidDel="00000000" w:rsidR="00000000" w:rsidRPr="00000000">
              <w:rPr>
                <w:color w:val="666666"/>
                <w:sz w:val="22"/>
                <w:szCs w:val="22"/>
                <w:rtl w:val="0"/>
              </w:rPr>
              <w:t xml:space="preserve">31/01/22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666666"/>
                <w:sz w:val="22"/>
                <w:szCs w:val="22"/>
              </w:rPr>
            </w:pPr>
            <w:r w:rsidDel="00000000" w:rsidR="00000000" w:rsidRPr="00000000">
              <w:rPr>
                <w:color w:val="666666"/>
                <w:sz w:val="22"/>
                <w:szCs w:val="22"/>
                <w:rtl w:val="0"/>
              </w:rPr>
              <w:t xml:space="preserve">04/02/22</w:t>
            </w:r>
          </w:p>
        </w:tc>
        <w:tc>
          <w:tcPr>
            <w:tcBorders>
              <w:top w:color="cccccc" w:space="0" w:sz="8" w:val="single"/>
              <w:left w:color="cccccc" w:space="0" w:sz="8" w:val="single"/>
              <w:bottom w:color="cccccc" w:space="0" w:sz="8" w:val="single"/>
              <w:right w:color="cccccc" w:space="0" w:sz="8" w:val="single"/>
            </w:tcBorders>
            <w:shd w:fill="e3f2fa"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color w:val="666666"/>
                <w:sz w:val="22"/>
                <w:szCs w:val="22"/>
              </w:rPr>
            </w:pPr>
            <w:r w:rsidDel="00000000" w:rsidR="00000000" w:rsidRPr="00000000">
              <w:rPr>
                <w:color w:val="666666"/>
                <w:sz w:val="22"/>
                <w:szCs w:val="22"/>
                <w:rtl w:val="0"/>
              </w:rPr>
              <w:t xml:space="preserve">UX Designer</w:t>
            </w:r>
          </w:p>
        </w:tc>
      </w:tr>
    </w:tbl>
    <w:p w:rsidR="00000000" w:rsidDel="00000000" w:rsidP="00000000" w:rsidRDefault="00000000" w:rsidRPr="00000000" w14:paraId="00000128">
      <w:pPr>
        <w:pStyle w:val="Heading2"/>
        <w:jc w:val="center"/>
        <w:rPr/>
      </w:pPr>
      <w:bookmarkStart w:colFirst="0" w:colLast="0" w:name="_x6mohf23bjd7" w:id="28"/>
      <w:bookmarkEnd w:id="28"/>
      <w:r w:rsidDel="00000000" w:rsidR="00000000" w:rsidRPr="00000000">
        <w:rPr>
          <w:rtl w:val="0"/>
        </w:rPr>
        <w:t xml:space="preserve">Appendix D - Initial ERD Design</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drawing>
          <wp:inline distB="114300" distT="114300" distL="114300" distR="114300">
            <wp:extent cx="4831120" cy="31621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31120" cy="316218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2"/>
        <w:jc w:val="center"/>
        <w:rPr/>
      </w:pPr>
      <w:bookmarkStart w:colFirst="0" w:colLast="0" w:name="_9dz7dois84k7" w:id="29"/>
      <w:bookmarkEnd w:id="29"/>
      <w:r w:rsidDel="00000000" w:rsidR="00000000" w:rsidRPr="00000000">
        <w:rPr>
          <w:rtl w:val="0"/>
        </w:rPr>
        <w:t xml:space="preserve">Appendix E - Report Status </w:t>
      </w:r>
      <w:r w:rsidDel="00000000" w:rsidR="00000000" w:rsidRPr="00000000">
        <w:rPr>
          <w:rtl w:val="0"/>
        </w:rPr>
        <w:t xml:space="preserve">Definitions</w:t>
      </w: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875"/>
        <w:tblGridChange w:id="0">
          <w:tblGrid>
            <w:gridCol w:w="157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480" w:lineRule="auto"/>
              <w:jc w:val="center"/>
              <w:rPr>
                <w:b w:val="1"/>
              </w:rPr>
            </w:pPr>
            <w:r w:rsidDel="00000000" w:rsidR="00000000" w:rsidRPr="00000000">
              <w:rPr>
                <w:b w:val="1"/>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480" w:lineRule="auto"/>
              <w:rPr/>
            </w:pPr>
            <w:r w:rsidDel="00000000" w:rsidR="00000000" w:rsidRPr="00000000">
              <w:rPr>
                <w:rtl w:val="0"/>
              </w:rPr>
              <w:t xml:space="preserve">Milestone is complete as of the date noted</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480" w:lineRule="auto"/>
              <w:jc w:val="center"/>
              <w:rPr>
                <w:b w:val="1"/>
              </w:rPr>
            </w:pPr>
            <w:r w:rsidDel="00000000" w:rsidR="00000000" w:rsidRPr="00000000">
              <w:rPr>
                <w:b w:val="1"/>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480" w:lineRule="auto"/>
              <w:rPr/>
            </w:pPr>
            <w:r w:rsidDel="00000000" w:rsidR="00000000" w:rsidRPr="00000000">
              <w:rPr>
                <w:rtl w:val="0"/>
              </w:rPr>
              <w:t xml:space="preserve">Dates are pending following planning sessions</w:t>
            </w:r>
          </w:p>
        </w:tc>
      </w:tr>
      <w:tr>
        <w:trPr>
          <w:cantSplit w:val="0"/>
          <w:tblHeader w:val="0"/>
        </w:trPr>
        <w:tc>
          <w:tcPr>
            <w:shd w:fill="00b05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jc w:val="center"/>
              <w:rPr>
                <w:b w:val="1"/>
              </w:rPr>
            </w:pPr>
            <w:r w:rsidDel="00000000" w:rsidR="00000000" w:rsidRPr="00000000">
              <w:rPr>
                <w:b w:val="1"/>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480" w:lineRule="auto"/>
              <w:rPr/>
            </w:pPr>
            <w:r w:rsidDel="00000000" w:rsidR="00000000" w:rsidRPr="00000000">
              <w:rPr>
                <w:rtl w:val="0"/>
              </w:rPr>
              <w:t xml:space="preserve">On schedule, on budget, no significant risks or issues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jc w:val="center"/>
              <w:rPr>
                <w:b w:val="1"/>
              </w:rPr>
            </w:pPr>
            <w:r w:rsidDel="00000000" w:rsidR="00000000" w:rsidRPr="00000000">
              <w:rPr>
                <w:b w:val="1"/>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480" w:lineRule="auto"/>
              <w:rPr/>
            </w:pPr>
            <w:r w:rsidDel="00000000" w:rsidR="00000000" w:rsidRPr="00000000">
              <w:rPr>
                <w:rtl w:val="0"/>
              </w:rPr>
              <w:t xml:space="preserve">There are problems with the schedule or the budget, but they can be fixed with corrective actions.</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480" w:lineRule="auto"/>
              <w:jc w:val="center"/>
              <w:rPr>
                <w:b w:val="1"/>
              </w:rPr>
            </w:pPr>
            <w:r w:rsidDel="00000000" w:rsidR="00000000" w:rsidRPr="00000000">
              <w:rPr>
                <w:b w:val="1"/>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rPr/>
            </w:pPr>
            <w:r w:rsidDel="00000000" w:rsidR="00000000" w:rsidRPr="00000000">
              <w:rPr>
                <w:rtl w:val="0"/>
              </w:rPr>
              <w:t xml:space="preserve">There are serious issues, and the project is either delayed or has a significant budget overrun.</w:t>
            </w:r>
          </w:p>
        </w:tc>
      </w:tr>
    </w:tbl>
    <w:p w:rsidR="00000000" w:rsidDel="00000000" w:rsidP="00000000" w:rsidRDefault="00000000" w:rsidRPr="00000000" w14:paraId="00000136">
      <w:pPr>
        <w:pStyle w:val="Heading2"/>
        <w:jc w:val="center"/>
        <w:rPr/>
      </w:pPr>
      <w:bookmarkStart w:colFirst="0" w:colLast="0" w:name="_2n7oolahd934" w:id="30"/>
      <w:bookmarkEnd w:id="30"/>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jc w:val="center"/>
        <w:rPr/>
      </w:pPr>
      <w:bookmarkStart w:colFirst="0" w:colLast="0" w:name="_ktd7az40m2oa" w:id="31"/>
      <w:bookmarkEnd w:id="31"/>
      <w:r w:rsidDel="00000000" w:rsidR="00000000" w:rsidRPr="00000000">
        <w:rPr>
          <w:rtl w:val="0"/>
        </w:rPr>
        <w:t xml:space="preserve">Appendix F - </w:t>
      </w:r>
      <w:r w:rsidDel="00000000" w:rsidR="00000000" w:rsidRPr="00000000">
        <w:rPr>
          <w:rtl w:val="0"/>
        </w:rPr>
        <w:t xml:space="preserve">Scope Change Management</w:t>
      </w:r>
      <w:r w:rsidDel="00000000" w:rsidR="00000000" w:rsidRPr="00000000">
        <w:rPr>
          <w:rtl w:val="0"/>
        </w:rPr>
      </w:r>
    </w:p>
    <w:p w:rsidR="00000000" w:rsidDel="00000000" w:rsidP="00000000" w:rsidRDefault="00000000" w:rsidRPr="00000000" w14:paraId="00000138">
      <w:pPr>
        <w:spacing w:line="480" w:lineRule="auto"/>
        <w:jc w:val="both"/>
        <w:rPr/>
      </w:pPr>
      <w:r w:rsidDel="00000000" w:rsidR="00000000" w:rsidRPr="00000000">
        <w:rPr>
          <w:rtl w:val="0"/>
        </w:rPr>
        <w:t xml:space="preserve">Project plan information is subject to change as the project progresses. Although the changes are safe and necessary, it is important to note that changes to the project plan affect at least one of three key success factors: time available, resources available, or quality of the project. Decisions about changing the project plan should be adjusted by following these steps:</w:t>
      </w:r>
    </w:p>
    <w:p w:rsidR="00000000" w:rsidDel="00000000" w:rsidP="00000000" w:rsidRDefault="00000000" w:rsidRPr="00000000" w14:paraId="00000139">
      <w:pPr>
        <w:numPr>
          <w:ilvl w:val="0"/>
          <w:numId w:val="10"/>
        </w:numPr>
        <w:spacing w:line="480" w:lineRule="auto"/>
        <w:ind w:left="720" w:hanging="360"/>
        <w:jc w:val="both"/>
      </w:pPr>
      <w:r w:rsidDel="00000000" w:rsidR="00000000" w:rsidRPr="00000000">
        <w:rPr>
          <w:b w:val="1"/>
          <w:rtl w:val="0"/>
        </w:rPr>
        <w:t xml:space="preserve">Step 1</w:t>
      </w:r>
      <w:r w:rsidDel="00000000" w:rsidR="00000000" w:rsidRPr="00000000">
        <w:rPr>
          <w:rtl w:val="0"/>
        </w:rPr>
        <w:t xml:space="preserve"> - As soon as changes that affect project scope, schedule, staffing, or expenses are identified, the project manager documents the issue.</w:t>
      </w:r>
    </w:p>
    <w:p w:rsidR="00000000" w:rsidDel="00000000" w:rsidP="00000000" w:rsidRDefault="00000000" w:rsidRPr="00000000" w14:paraId="0000013A">
      <w:pPr>
        <w:numPr>
          <w:ilvl w:val="0"/>
          <w:numId w:val="10"/>
        </w:numPr>
        <w:spacing w:line="480" w:lineRule="auto"/>
        <w:ind w:left="720" w:hanging="360"/>
        <w:jc w:val="both"/>
      </w:pPr>
      <w:r w:rsidDel="00000000" w:rsidR="00000000" w:rsidRPr="00000000">
        <w:rPr>
          <w:b w:val="1"/>
          <w:rtl w:val="0"/>
        </w:rPr>
        <w:t xml:space="preserve">Step 2</w:t>
      </w:r>
      <w:r w:rsidDel="00000000" w:rsidR="00000000" w:rsidRPr="00000000">
        <w:rPr>
          <w:rtl w:val="0"/>
        </w:rPr>
        <w:t xml:space="preserve"> - The project team reviews the changes, determines the impact associated with the project, and ultimately decides whether to approve or reject the changes.</w:t>
      </w:r>
    </w:p>
    <w:p w:rsidR="00000000" w:rsidDel="00000000" w:rsidP="00000000" w:rsidRDefault="00000000" w:rsidRPr="00000000" w14:paraId="0000013B">
      <w:pPr>
        <w:numPr>
          <w:ilvl w:val="0"/>
          <w:numId w:val="10"/>
        </w:numPr>
        <w:spacing w:line="480" w:lineRule="auto"/>
        <w:ind w:left="720" w:hanging="360"/>
        <w:jc w:val="both"/>
      </w:pPr>
      <w:r w:rsidDel="00000000" w:rsidR="00000000" w:rsidRPr="00000000">
        <w:rPr>
          <w:b w:val="1"/>
          <w:rtl w:val="0"/>
        </w:rPr>
        <w:t xml:space="preserve">Step 3</w:t>
      </w:r>
      <w:r w:rsidDel="00000000" w:rsidR="00000000" w:rsidRPr="00000000">
        <w:rPr>
          <w:rtl w:val="0"/>
        </w:rPr>
        <w:t xml:space="preserve"> - After approval or rejection (by the project team or administrator), the project manager will notify the original applicant of the steps taken. There is no appeal procedure.</w:t>
      </w:r>
    </w:p>
    <w:sectPr>
      <w:footerReference r:id="rId11" w:type="default"/>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p2-sepm-nov-2021.atlassian.net/jira/software/projects/SGN2/boards/1/roadma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