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B0D0" w14:textId="77777777" w:rsidR="00372364" w:rsidRDefault="00612BC7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 w14:anchorId="146468EF"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14:paraId="790BEB35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94B53AD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39D604C4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6281A2C6" w14:textId="77777777"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224E8263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38ECDE7E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2204909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B9EC020" w14:textId="77777777" w:rsidR="00372364" w:rsidRDefault="00372364" w:rsidP="00372364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REVISI</w:t>
      </w:r>
      <w:r>
        <w:rPr>
          <w:rFonts w:eastAsia="Carlito" w:cs="Carlito"/>
          <w:i/>
          <w:sz w:val="31"/>
          <w:szCs w:val="22"/>
        </w:rPr>
        <w:t>Ó</w:t>
      </w:r>
      <w:r w:rsidRPr="00372364">
        <w:rPr>
          <w:rFonts w:eastAsia="Carlito" w:cs="Carlito"/>
          <w:i/>
          <w:sz w:val="31"/>
          <w:szCs w:val="22"/>
        </w:rPr>
        <w:t>N DEL PRODUCTO</w:t>
      </w:r>
    </w:p>
    <w:p w14:paraId="743D6E27" w14:textId="77777777" w:rsidR="00BB156C" w:rsidRPr="00DB6575" w:rsidRDefault="00BB156C">
      <w:pPr>
        <w:pStyle w:val="Textoindependiente"/>
        <w:spacing w:before="11"/>
        <w:rPr>
          <w:rFonts w:ascii="Times New Roman"/>
          <w:sz w:val="16"/>
          <w:lang w:val="es-PE"/>
        </w:rPr>
      </w:pPr>
    </w:p>
    <w:tbl>
      <w:tblPr>
        <w:tblStyle w:val="TableNormal"/>
        <w:tblW w:w="9214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1559"/>
        <w:gridCol w:w="1701"/>
        <w:gridCol w:w="1701"/>
      </w:tblGrid>
      <w:tr w:rsidR="00CD481A" w:rsidRPr="00DB6575" w14:paraId="6CA30DC6" w14:textId="77777777" w:rsidTr="00CD481A">
        <w:trPr>
          <w:trHeight w:val="266"/>
        </w:trPr>
        <w:tc>
          <w:tcPr>
            <w:tcW w:w="9214" w:type="dxa"/>
            <w:gridSpan w:val="5"/>
            <w:shd w:val="clear" w:color="auto" w:fill="C00000"/>
          </w:tcPr>
          <w:p w14:paraId="73B7C8E6" w14:textId="77777777" w:rsidR="00CD481A" w:rsidRPr="00DB6575" w:rsidRDefault="00CD481A" w:rsidP="00CD481A">
            <w:pPr>
              <w:pStyle w:val="TableParagraph"/>
              <w:spacing w:before="40" w:after="40"/>
              <w:ind w:left="2591" w:right="2569"/>
              <w:jc w:val="center"/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</w:pPr>
            <w:r w:rsidRPr="00DB6575"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  <w:t>F</w:t>
            </w:r>
            <w:r w:rsidRPr="00DB6575">
              <w:rPr>
                <w:rFonts w:ascii="Verdana" w:hAnsi="Verdana"/>
                <w:b/>
                <w:color w:val="FFFFFF"/>
                <w:w w:val="105"/>
                <w:sz w:val="13"/>
                <w:lang w:val="es-PE"/>
              </w:rPr>
              <w:t>UNCIONES DEL EQUIPO DENTRO DEL SPRINT</w:t>
            </w:r>
          </w:p>
        </w:tc>
      </w:tr>
      <w:tr w:rsidR="00CD481A" w:rsidRPr="00DB6575" w14:paraId="54EBCE66" w14:textId="77777777" w:rsidTr="00CD481A">
        <w:trPr>
          <w:trHeight w:val="210"/>
        </w:trPr>
        <w:tc>
          <w:tcPr>
            <w:tcW w:w="1559" w:type="dxa"/>
            <w:shd w:val="clear" w:color="auto" w:fill="FAD3B4"/>
            <w:vAlign w:val="center"/>
          </w:tcPr>
          <w:p w14:paraId="46544643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/>
                <w:b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HISTORIA</w:t>
            </w:r>
          </w:p>
        </w:tc>
        <w:tc>
          <w:tcPr>
            <w:tcW w:w="2694" w:type="dxa"/>
            <w:shd w:val="clear" w:color="auto" w:fill="FAD3B4"/>
            <w:vAlign w:val="center"/>
          </w:tcPr>
          <w:p w14:paraId="2A185062" w14:textId="77777777" w:rsidR="00CD481A" w:rsidRPr="00CD481A" w:rsidRDefault="00CD481A" w:rsidP="00CD481A">
            <w:pPr>
              <w:pStyle w:val="TableParagraph"/>
              <w:spacing w:line="190" w:lineRule="exact"/>
              <w:ind w:left="142"/>
              <w:jc w:val="center"/>
              <w:rPr>
                <w:rFonts w:ascii="Verdana" w:hAnsi="Verdana"/>
                <w:b/>
                <w:i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CRITERIOS DE ACEPTACIÓN</w:t>
            </w:r>
          </w:p>
        </w:tc>
        <w:tc>
          <w:tcPr>
            <w:tcW w:w="1559" w:type="dxa"/>
            <w:shd w:val="clear" w:color="auto" w:fill="FAD3B4"/>
            <w:vAlign w:val="center"/>
          </w:tcPr>
          <w:p w14:paraId="01D0837E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TERMINADAS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37511B9E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QUE NO SE ACABARON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3D9D41A3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</w:t>
            </w:r>
            <w:r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</w:t>
            </w: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QUE SE ESPERAN HACER</w:t>
            </w:r>
            <w:r w:rsidR="000E4AE3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EN EL SIGUIENTE SPRINT</w:t>
            </w:r>
          </w:p>
        </w:tc>
      </w:tr>
      <w:tr w:rsidR="00CD481A" w:rsidRPr="00DB6575" w14:paraId="5100C0F9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755A0421" w14:textId="77777777"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HU01 - Iniciar Sesión en el sistema</w:t>
            </w:r>
          </w:p>
        </w:tc>
        <w:tc>
          <w:tcPr>
            <w:tcW w:w="2694" w:type="dxa"/>
          </w:tcPr>
          <w:p w14:paraId="195D6778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Visualización del inicio de sesión</w:t>
            </w:r>
          </w:p>
        </w:tc>
        <w:tc>
          <w:tcPr>
            <w:tcW w:w="1559" w:type="dxa"/>
          </w:tcPr>
          <w:p w14:paraId="2F571547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3AD7FE7D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0B4AD602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3A73A10A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24F7FDC8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8CF95A8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Ingreso de usuario o contraseña incompletos</w:t>
            </w:r>
          </w:p>
        </w:tc>
        <w:tc>
          <w:tcPr>
            <w:tcW w:w="1559" w:type="dxa"/>
          </w:tcPr>
          <w:p w14:paraId="2EAD2A1F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4435A3CE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58D9E6AF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059047E2" w14:textId="77777777" w:rsidTr="00F316EE">
        <w:trPr>
          <w:trHeight w:val="390"/>
        </w:trPr>
        <w:tc>
          <w:tcPr>
            <w:tcW w:w="1559" w:type="dxa"/>
            <w:vMerge/>
            <w:vAlign w:val="center"/>
          </w:tcPr>
          <w:p w14:paraId="00F5D1D5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717F79A5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Formato de usuario incorrecto</w:t>
            </w:r>
          </w:p>
        </w:tc>
        <w:tc>
          <w:tcPr>
            <w:tcW w:w="1559" w:type="dxa"/>
          </w:tcPr>
          <w:p w14:paraId="426AA1A8" w14:textId="3415A15C" w:rsidR="00CD481A" w:rsidRPr="007A6B84" w:rsidRDefault="00BF1CD8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1111</w:t>
            </w:r>
          </w:p>
        </w:tc>
        <w:tc>
          <w:tcPr>
            <w:tcW w:w="1701" w:type="dxa"/>
          </w:tcPr>
          <w:p w14:paraId="0FC89302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CBC7990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1D3E2EFC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0B224FEB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3E60A14B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4: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Ingreso de usuario o contraseña inválido</w:t>
            </w:r>
          </w:p>
        </w:tc>
        <w:tc>
          <w:tcPr>
            <w:tcW w:w="1559" w:type="dxa"/>
          </w:tcPr>
          <w:p w14:paraId="1C18998F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6C7B838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66F3422A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04A0D2A3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759D3855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2B871D53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5: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Ingreso al sistema</w:t>
            </w:r>
          </w:p>
        </w:tc>
        <w:tc>
          <w:tcPr>
            <w:tcW w:w="1559" w:type="dxa"/>
          </w:tcPr>
          <w:p w14:paraId="797CCA26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4363FB35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6DA8ED34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043E707E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28BD7CAD" w14:textId="77777777"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HU04 - Pantalla principal del sistema</w:t>
            </w:r>
          </w:p>
        </w:tc>
        <w:tc>
          <w:tcPr>
            <w:tcW w:w="2694" w:type="dxa"/>
          </w:tcPr>
          <w:p w14:paraId="0864BAF0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Visualización pantalla principal</w:t>
            </w:r>
          </w:p>
        </w:tc>
        <w:tc>
          <w:tcPr>
            <w:tcW w:w="1559" w:type="dxa"/>
          </w:tcPr>
          <w:p w14:paraId="1B64449C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0A8C9B8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64F88C3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5AFA4E3B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6A6E4878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23DF145D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Opciones del menú permitidas a los perfiles Administrador o Cliente</w:t>
            </w:r>
          </w:p>
        </w:tc>
        <w:tc>
          <w:tcPr>
            <w:tcW w:w="1559" w:type="dxa"/>
          </w:tcPr>
          <w:p w14:paraId="401CF56C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32000E92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473BC4D1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6BF1FE3E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4F981223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17FCA75A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Opciones del menú permitidas al perfil Postulante</w:t>
            </w:r>
          </w:p>
        </w:tc>
        <w:tc>
          <w:tcPr>
            <w:tcW w:w="1559" w:type="dxa"/>
          </w:tcPr>
          <w:p w14:paraId="52ACEAFB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4EBF7D5E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2339655A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61F6B035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3DB3747A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HU07 - Lista de ofertas laborales</w:t>
            </w:r>
          </w:p>
        </w:tc>
        <w:tc>
          <w:tcPr>
            <w:tcW w:w="2694" w:type="dxa"/>
          </w:tcPr>
          <w:p w14:paraId="28885226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Consulta de ofertas laborales exitoso</w:t>
            </w:r>
          </w:p>
        </w:tc>
        <w:tc>
          <w:tcPr>
            <w:tcW w:w="1559" w:type="dxa"/>
          </w:tcPr>
          <w:p w14:paraId="10C44FE1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56391692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6723C2D7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4E909DC9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4FD2D5FE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66684AF6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Mostrar opciones de perfil Administrador o Cliente</w:t>
            </w:r>
          </w:p>
        </w:tc>
        <w:tc>
          <w:tcPr>
            <w:tcW w:w="1559" w:type="dxa"/>
          </w:tcPr>
          <w:p w14:paraId="4A10A977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C421BDC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0F33BAC4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58B16F07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1D0204C9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717E418C" w14:textId="7777777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Mostrar opciones del perfil postulante</w:t>
            </w:r>
          </w:p>
        </w:tc>
        <w:tc>
          <w:tcPr>
            <w:tcW w:w="1559" w:type="dxa"/>
          </w:tcPr>
          <w:p w14:paraId="13A59059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519F5CCE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69B826B2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2C10A374" w14:textId="77777777" w:rsidTr="00F316EE">
        <w:trPr>
          <w:trHeight w:val="140"/>
        </w:trPr>
        <w:tc>
          <w:tcPr>
            <w:tcW w:w="1559" w:type="dxa"/>
            <w:vAlign w:val="center"/>
          </w:tcPr>
          <w:p w14:paraId="29FD3CC1" w14:textId="77777777"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HU10 - Modelo para clasificar las expresiones faciales</w:t>
            </w:r>
          </w:p>
        </w:tc>
        <w:tc>
          <w:tcPr>
            <w:tcW w:w="2694" w:type="dxa"/>
            <w:vAlign w:val="center"/>
          </w:tcPr>
          <w:p w14:paraId="73109073" w14:textId="77777777" w:rsidR="00CD481A" w:rsidRPr="007A6B84" w:rsidRDefault="00CD481A" w:rsidP="00073023">
            <w:pPr>
              <w:spacing w:before="20" w:after="20"/>
              <w:ind w:left="57"/>
              <w:rPr>
                <w:rFonts w:cs="Times New Roman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Validar el Modelo</w:t>
            </w:r>
          </w:p>
        </w:tc>
        <w:tc>
          <w:tcPr>
            <w:tcW w:w="1559" w:type="dxa"/>
          </w:tcPr>
          <w:p w14:paraId="5D8291E6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52403C9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01B2310E" w14:textId="77777777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</w:tbl>
    <w:p w14:paraId="155B69EB" w14:textId="77777777"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959"/>
        <w:gridCol w:w="3124"/>
        <w:gridCol w:w="3135"/>
      </w:tblGrid>
      <w:tr w:rsidR="007A6B84" w:rsidRPr="00DB6575" w14:paraId="32F48E7A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6EFB1F81" w14:textId="77777777"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14:paraId="06136FDF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6B0AA679" w14:textId="77777777" w:rsidR="007A6B84" w:rsidRDefault="007A6B84" w:rsidP="00653D1F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12A16D17" w14:textId="77777777" w:rsidR="007A6B84" w:rsidRPr="00F316EE" w:rsidRDefault="007A6B84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</w:t>
            </w:r>
          </w:p>
          <w:p w14:paraId="55E2CC04" w14:textId="77777777" w:rsidR="007A6B84" w:rsidRPr="00F316EE" w:rsidRDefault="007A6B84" w:rsidP="007A6B84">
            <w:pPr>
              <w:pStyle w:val="Textoindependiente"/>
              <w:spacing w:before="10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  <w:p w14:paraId="78B9AC49" w14:textId="77777777" w:rsidR="007A6B84" w:rsidRPr="00DB6575" w:rsidRDefault="007A6B84" w:rsidP="00653D1F">
            <w:pPr>
              <w:pStyle w:val="TableParagraph"/>
              <w:spacing w:line="252" w:lineRule="auto"/>
              <w:ind w:left="112" w:right="6094"/>
              <w:rPr>
                <w:sz w:val="19"/>
                <w:lang w:val="es-PE"/>
              </w:rPr>
            </w:pPr>
          </w:p>
        </w:tc>
      </w:tr>
      <w:tr w:rsidR="00CD481A" w:rsidRPr="00DB6575" w14:paraId="44F0BE68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32B78186" w14:textId="77777777" w:rsidR="00CD481A" w:rsidRPr="00DB6575" w:rsidRDefault="007A6B84" w:rsidP="007A6B84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NOTAS ESPECIALES</w:t>
            </w:r>
          </w:p>
        </w:tc>
      </w:tr>
      <w:tr w:rsidR="00CD481A" w:rsidRPr="00DB6575" w14:paraId="219C9D48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62C5759E" w14:textId="77777777" w:rsidR="00F316EE" w:rsidRDefault="00F316EE" w:rsidP="00F316EE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4C3E266F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firma de est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acta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, debe realizarse para dar por finalizada la totalidad de la revisi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Sprint por parte de los responsables.</w:t>
            </w:r>
          </w:p>
          <w:p w14:paraId="075549B8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6DF9BFB4" w14:textId="77777777" w:rsidR="00CD481A" w:rsidRDefault="00F316EE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Luego de la firma,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esta acta 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no debe sufrir modificaciones. </w:t>
            </w:r>
          </w:p>
          <w:p w14:paraId="213C4E82" w14:textId="77777777" w:rsidR="007A6B84" w:rsidRPr="007A6B84" w:rsidRDefault="007A6B84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</w:tc>
      </w:tr>
      <w:tr w:rsidR="00CD481A" w:rsidRPr="00DB6575" w14:paraId="18354E58" w14:textId="77777777" w:rsidTr="007A6B84">
        <w:trPr>
          <w:trHeight w:val="82"/>
        </w:trPr>
        <w:tc>
          <w:tcPr>
            <w:tcW w:w="9233" w:type="dxa"/>
            <w:gridSpan w:val="4"/>
            <w:shd w:val="clear" w:color="auto" w:fill="C00000"/>
          </w:tcPr>
          <w:p w14:paraId="104A94A6" w14:textId="77777777"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CD481A" w:rsidRPr="00DB6575" w14:paraId="3408707D" w14:textId="77777777" w:rsidTr="007A6B84">
        <w:trPr>
          <w:trHeight w:val="497"/>
        </w:trPr>
        <w:tc>
          <w:tcPr>
            <w:tcW w:w="2974" w:type="dxa"/>
            <w:gridSpan w:val="2"/>
          </w:tcPr>
          <w:p w14:paraId="500B359F" w14:textId="77777777" w:rsidR="00CD481A" w:rsidRPr="00DB6575" w:rsidRDefault="00612BC7" w:rsidP="00653D1F">
            <w:pPr>
              <w:pStyle w:val="TableParagraph"/>
              <w:ind w:left="111"/>
              <w:rPr>
                <w:rFonts w:ascii="Times New Roman"/>
                <w:sz w:val="20"/>
                <w:lang w:val="es-PE"/>
              </w:rPr>
            </w:pPr>
            <w:r>
              <w:rPr>
                <w:noProof/>
              </w:rPr>
              <w:object w:dxaOrig="1440" w:dyaOrig="1440" w14:anchorId="6B1A57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0;text-align:left;margin-left:55.5pt;margin-top:3.8pt;width:41.25pt;height:26.95pt;z-index:487601152;mso-position-horizontal-relative:text;mso-position-vertical-relative:text">
                  <v:imagedata r:id="rId8" o:title="" croptop="-1876f" cropleft="11360f"/>
                  <w10:wrap type="square"/>
                </v:shape>
                <o:OLEObject Type="Embed" ProgID="PBrush" ShapeID="_x0000_s1043" DrawAspect="Content" ObjectID="_1668170079" r:id="rId9"/>
              </w:object>
            </w:r>
          </w:p>
        </w:tc>
        <w:tc>
          <w:tcPr>
            <w:tcW w:w="3124" w:type="dxa"/>
          </w:tcPr>
          <w:p w14:paraId="591502AE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487602176" behindDoc="0" locked="0" layoutInCell="1" allowOverlap="1" wp14:anchorId="6C976480" wp14:editId="06F7864D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31115</wp:posOffset>
                  </wp:positionV>
                  <wp:extent cx="323850" cy="368907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35" w:type="dxa"/>
          </w:tcPr>
          <w:p w14:paraId="1614B8F6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487603200" behindDoc="0" locked="0" layoutInCell="1" allowOverlap="1" wp14:anchorId="60E7FEEE" wp14:editId="3F2BCAD3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11430</wp:posOffset>
                  </wp:positionV>
                  <wp:extent cx="649605" cy="48577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481A" w:rsidRPr="00DB6575" w14:paraId="68769EAD" w14:textId="77777777" w:rsidTr="007A6B84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42D02AF3" w14:textId="77777777" w:rsidR="00CD481A" w:rsidRPr="00DB6575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 w:rsidRPr="00DB6575">
              <w:rPr>
                <w:rFonts w:ascii="Arial"/>
                <w:b/>
                <w:color w:val="FFFFFF"/>
                <w:sz w:val="18"/>
                <w:lang w:val="es-PE"/>
              </w:rPr>
              <w:t>PRODUCT OWNER</w:t>
            </w:r>
          </w:p>
        </w:tc>
        <w:tc>
          <w:tcPr>
            <w:tcW w:w="3124" w:type="dxa"/>
            <w:shd w:val="clear" w:color="auto" w:fill="C00000"/>
          </w:tcPr>
          <w:p w14:paraId="470C8751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  <w:tc>
          <w:tcPr>
            <w:tcW w:w="3135" w:type="dxa"/>
            <w:shd w:val="clear" w:color="auto" w:fill="C00000"/>
          </w:tcPr>
          <w:p w14:paraId="46AFFC80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</w:tr>
      <w:tr w:rsidR="00CD481A" w:rsidRPr="00DB6575" w14:paraId="0FE683A6" w14:textId="77777777" w:rsidTr="007A6B84">
        <w:trPr>
          <w:trHeight w:val="285"/>
        </w:trPr>
        <w:tc>
          <w:tcPr>
            <w:tcW w:w="2974" w:type="dxa"/>
            <w:gridSpan w:val="2"/>
          </w:tcPr>
          <w:p w14:paraId="29B24D6F" w14:textId="77777777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 w:hAnsi="Arial"/>
                <w:b/>
                <w:sz w:val="16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</w:p>
        </w:tc>
        <w:tc>
          <w:tcPr>
            <w:tcW w:w="3124" w:type="dxa"/>
          </w:tcPr>
          <w:p w14:paraId="38515518" w14:textId="77777777" w:rsidR="00CD481A" w:rsidRPr="00DB6575" w:rsidRDefault="00CD481A" w:rsidP="00653D1F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Í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A</w:t>
            </w:r>
          </w:p>
        </w:tc>
        <w:tc>
          <w:tcPr>
            <w:tcW w:w="3135" w:type="dxa"/>
          </w:tcPr>
          <w:p w14:paraId="233A5549" w14:textId="77777777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</w:tr>
    </w:tbl>
    <w:p w14:paraId="19553EA4" w14:textId="77777777" w:rsidR="00BB156C" w:rsidRPr="00DB6575" w:rsidRDefault="00BB156C">
      <w:pPr>
        <w:rPr>
          <w:rFonts w:ascii="Times New Roman"/>
          <w:sz w:val="12"/>
          <w:lang w:val="es-PE"/>
        </w:rPr>
        <w:sectPr w:rsidR="00BB156C" w:rsidRPr="00DB6575" w:rsidSect="001A0F5E">
          <w:headerReference w:type="default" r:id="rId12"/>
          <w:footerReference w:type="default" r:id="rId13"/>
          <w:type w:val="continuous"/>
          <w:pgSz w:w="11910" w:h="16850"/>
          <w:pgMar w:top="1560" w:right="1220" w:bottom="780" w:left="1220" w:header="284" w:footer="591" w:gutter="0"/>
          <w:cols w:space="720"/>
        </w:sectPr>
      </w:pPr>
    </w:p>
    <w:p w14:paraId="7650CA0E" w14:textId="77777777" w:rsidR="00BB156C" w:rsidRPr="00DB6575" w:rsidRDefault="00BB156C" w:rsidP="00F316EE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4"/>
      <w:footerReference w:type="default" r:id="rId15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99B2A" w14:textId="77777777" w:rsidR="00612BC7" w:rsidRDefault="00612BC7">
      <w:r>
        <w:separator/>
      </w:r>
    </w:p>
  </w:endnote>
  <w:endnote w:type="continuationSeparator" w:id="0">
    <w:p w14:paraId="0C92850D" w14:textId="77777777" w:rsidR="00612BC7" w:rsidRDefault="0061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220CA" w14:textId="77777777" w:rsidR="003866DA" w:rsidRDefault="00612BC7">
    <w:pPr>
      <w:pStyle w:val="Textoindependiente"/>
      <w:spacing w:line="14" w:lineRule="auto"/>
      <w:rPr>
        <w:sz w:val="20"/>
      </w:rPr>
    </w:pPr>
    <w:r>
      <w:pict w14:anchorId="64F4498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0.85pt;margin-top:797.7pt;width:52.85pt;height:10.25pt;z-index:-16262656;mso-position-horizontal-relative:page;mso-position-vertical-relative:page" filled="f" stroked="f">
          <v:textbox style="mso-next-textbox:#_x0000_s2054" inset="0,0,0,0">
            <w:txbxContent>
              <w:p w14:paraId="24BEC556" w14:textId="77777777" w:rsidR="003866DA" w:rsidRDefault="00F316EE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</w:t>
                </w:r>
                <w:r w:rsidR="003866DA">
                  <w:rPr>
                    <w:w w:val="105"/>
                  </w:rPr>
                  <w:t>ágina 1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7C31B" w14:textId="77777777" w:rsidR="003866DA" w:rsidRDefault="00612BC7">
    <w:pPr>
      <w:pStyle w:val="Textoindependiente"/>
      <w:spacing w:line="14" w:lineRule="auto"/>
      <w:rPr>
        <w:sz w:val="20"/>
      </w:rPr>
    </w:pPr>
    <w:r>
      <w:pict w14:anchorId="0AB6553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16260096;mso-position-horizontal-relative:page;mso-position-vertical-relative:page" filled="f" stroked="f">
          <v:textbox inset="0,0,0,0">
            <w:txbxContent>
              <w:p w14:paraId="6D673EB3" w14:textId="77777777"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 ágina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49E2C" w14:textId="77777777" w:rsidR="00612BC7" w:rsidRDefault="00612BC7">
      <w:r>
        <w:separator/>
      </w:r>
    </w:p>
  </w:footnote>
  <w:footnote w:type="continuationSeparator" w:id="0">
    <w:p w14:paraId="628AFF5E" w14:textId="77777777" w:rsidR="00612BC7" w:rsidRDefault="0061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214" w:type="dxa"/>
      <w:tblInd w:w="1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323"/>
      <w:gridCol w:w="4347"/>
      <w:gridCol w:w="1418"/>
      <w:gridCol w:w="2126"/>
    </w:tblGrid>
    <w:tr w:rsidR="003866DA" w:rsidRPr="00DB6575" w14:paraId="59A2DD71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11AF6B9B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 w:hAnsi="Verdana"/>
              <w:b/>
              <w:color w:val="FFFFFF"/>
              <w:w w:val="105"/>
              <w:sz w:val="18"/>
              <w:lang w:val="es-PE"/>
            </w:rPr>
            <w:t>C</w:t>
          </w:r>
          <w:r w:rsidRPr="00DB6575">
            <w:rPr>
              <w:rFonts w:ascii="Verdana" w:hAnsi="Verdana"/>
              <w:b/>
              <w:color w:val="FFFFFF"/>
              <w:w w:val="105"/>
              <w:sz w:val="13"/>
              <w:lang w:val="es-PE"/>
            </w:rPr>
            <w:t>ÓDIGO</w:t>
          </w:r>
        </w:p>
      </w:tc>
      <w:tc>
        <w:tcPr>
          <w:tcW w:w="4347" w:type="dxa"/>
        </w:tcPr>
        <w:p w14:paraId="11BFCA8A" w14:textId="77777777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SSTAPS</w:t>
          </w:r>
        </w:p>
      </w:tc>
      <w:tc>
        <w:tcPr>
          <w:tcW w:w="1418" w:type="dxa"/>
          <w:shd w:val="clear" w:color="auto" w:fill="C00000"/>
          <w:vAlign w:val="center"/>
        </w:tcPr>
        <w:p w14:paraId="05C9D093" w14:textId="77777777" w:rsidR="003866DA" w:rsidRPr="00DB6575" w:rsidRDefault="003866DA" w:rsidP="00DB6575">
          <w:pPr>
            <w:pStyle w:val="TableParagraph"/>
            <w:spacing w:before="29"/>
            <w:rPr>
              <w:rFonts w:ascii="Verdana" w:hAns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F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ECHA Y HORA</w:t>
          </w:r>
        </w:p>
      </w:tc>
      <w:tc>
        <w:tcPr>
          <w:tcW w:w="2126" w:type="dxa"/>
          <w:vAlign w:val="center"/>
        </w:tcPr>
        <w:p w14:paraId="2A5352F9" w14:textId="77777777" w:rsidR="003866DA" w:rsidRPr="00CA33AD" w:rsidRDefault="003866DA" w:rsidP="00DB6575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02/10/2020 20:45</w:t>
          </w:r>
        </w:p>
      </w:tc>
    </w:tr>
    <w:tr w:rsidR="003866DA" w:rsidRPr="00DB6575" w14:paraId="61EFD33D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581620B9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color w:val="FFFFFF"/>
              <w:w w:val="105"/>
              <w:sz w:val="18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P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ROYECTO</w:t>
          </w:r>
        </w:p>
      </w:tc>
      <w:sdt>
        <w:sdtPr>
          <w:rPr>
            <w:rFonts w:ascii="Verdana"/>
            <w:sz w:val="16"/>
            <w:lang w:val="es-PE"/>
          </w:rPr>
          <w:alias w:val="Proyecto Nombre Cabecera"/>
          <w:tag w:val="ProyectoNombreCabecera"/>
          <w:id w:val="1005404609"/>
          <w:placeholder>
            <w:docPart w:val="AC7407D8A2B3426289FCCCB422703F8C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891" w:type="dxa"/>
              <w:gridSpan w:val="3"/>
            </w:tcPr>
            <w:p w14:paraId="63F24FE4" w14:textId="77777777" w:rsidR="003866DA" w:rsidRPr="00CA33AD" w:rsidRDefault="003866DA" w:rsidP="00DB6575">
              <w:pPr>
                <w:pStyle w:val="TableParagraph"/>
                <w:spacing w:before="34"/>
                <w:ind w:left="83"/>
                <w:rPr>
                  <w:rFonts w:ascii="Verdana"/>
                  <w:sz w:val="16"/>
                  <w:lang w:val="es-PE"/>
                </w:rPr>
              </w:pPr>
              <w:r w:rsidRPr="00CA33AD">
                <w:rPr>
                  <w:rFonts w:ascii="Verdana"/>
                  <w:sz w:val="16"/>
                  <w:lang w:val="es-PE"/>
                </w:rPr>
                <w:t>SISTEMA DE CLASIFICACI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DE LA COMUNICACI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3866DA" w:rsidRPr="00DB6575" w14:paraId="2AFDB48F" w14:textId="77777777" w:rsidTr="00CD481A">
      <w:trPr>
        <w:trHeight w:val="212"/>
      </w:trPr>
      <w:tc>
        <w:tcPr>
          <w:tcW w:w="1323" w:type="dxa"/>
          <w:shd w:val="clear" w:color="auto" w:fill="C00000"/>
        </w:tcPr>
        <w:p w14:paraId="4887BD33" w14:textId="77777777" w:rsidR="003866DA" w:rsidRPr="00DB6575" w:rsidRDefault="003866DA" w:rsidP="00DB6575">
          <w:pPr>
            <w:pStyle w:val="TableParagraph"/>
            <w:spacing w:line="205" w:lineRule="exact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sz w:val="18"/>
              <w:lang w:val="es-PE"/>
            </w:rPr>
            <w:t># S</w:t>
          </w:r>
          <w:r w:rsidRPr="00DB6575">
            <w:rPr>
              <w:rFonts w:ascii="Verdana"/>
              <w:b/>
              <w:color w:val="FFFFFF"/>
              <w:sz w:val="13"/>
              <w:lang w:val="es-PE"/>
            </w:rPr>
            <w:t>PRINT</w:t>
          </w:r>
        </w:p>
      </w:tc>
      <w:tc>
        <w:tcPr>
          <w:tcW w:w="7891" w:type="dxa"/>
          <w:gridSpan w:val="3"/>
        </w:tcPr>
        <w:p w14:paraId="1A7238E7" w14:textId="77777777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SPRINT 1</w:t>
          </w:r>
        </w:p>
      </w:tc>
    </w:tr>
  </w:tbl>
  <w:p w14:paraId="6204A618" w14:textId="77777777" w:rsidR="003866DA" w:rsidRDefault="003866D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491" w14:textId="77777777"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6C"/>
    <w:rsid w:val="00073023"/>
    <w:rsid w:val="000E4AE3"/>
    <w:rsid w:val="001A0F5E"/>
    <w:rsid w:val="00246CAB"/>
    <w:rsid w:val="002525B2"/>
    <w:rsid w:val="00372364"/>
    <w:rsid w:val="003866DA"/>
    <w:rsid w:val="00612BC7"/>
    <w:rsid w:val="007A6B84"/>
    <w:rsid w:val="00980744"/>
    <w:rsid w:val="00AA780C"/>
    <w:rsid w:val="00BA4D41"/>
    <w:rsid w:val="00BB156C"/>
    <w:rsid w:val="00BF1CD8"/>
    <w:rsid w:val="00CA33AD"/>
    <w:rsid w:val="00CD481A"/>
    <w:rsid w:val="00D6487D"/>
    <w:rsid w:val="00DB6575"/>
    <w:rsid w:val="00F316EE"/>
    <w:rsid w:val="00F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09B13E14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407D8A2B3426289FCCCB42270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58F1-ABA0-4B82-A6A1-2057A17D1F04}"/>
      </w:docPartPr>
      <w:docPartBody>
        <w:p w:rsidR="00B36072" w:rsidRDefault="00B36072" w:rsidP="00B36072">
          <w:pPr>
            <w:pStyle w:val="AC7407D8A2B3426289FCCCB422703F8C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2"/>
    <w:rsid w:val="00907A61"/>
    <w:rsid w:val="00B1166C"/>
    <w:rsid w:val="00B36072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6072"/>
    <w:rPr>
      <w:color w:val="808080"/>
    </w:rPr>
  </w:style>
  <w:style w:type="paragraph" w:customStyle="1" w:styleId="AC7407D8A2B3426289FCCCB422703F8C">
    <w:name w:val="AC7407D8A2B3426289FCCCB422703F8C"/>
    <w:rsid w:val="00B3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17BC-AEEF-46F0-9621-BF36B2B9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Edgar Garcia</cp:lastModifiedBy>
  <cp:revision>6</cp:revision>
  <dcterms:created xsi:type="dcterms:W3CDTF">2020-10-30T05:59:00Z</dcterms:created>
  <dcterms:modified xsi:type="dcterms:W3CDTF">2020-11-29T20:48:00Z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