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A8" w:rsidRDefault="00DC6DA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</w:t>
      </w:r>
    </w:p>
    <w:p w:rsidR="00DC6DA8" w:rsidRDefault="005D1D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492615" cy="20955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710" cy="210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A8" w:rsidRDefault="00DC6DA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clases</w:t>
      </w:r>
    </w:p>
    <w:p w:rsidR="00DC6DA8" w:rsidRDefault="00DC6DA8">
      <w:pPr>
        <w:rPr>
          <w:rFonts w:ascii="Arial" w:hAnsi="Arial" w:cs="Arial"/>
          <w:b/>
          <w:sz w:val="24"/>
          <w:szCs w:val="24"/>
        </w:rPr>
      </w:pPr>
    </w:p>
    <w:p w:rsidR="00DC6DA8" w:rsidRDefault="004179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800600" cy="1571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6DA8" w:rsidRDefault="00DC6DA8">
      <w:pPr>
        <w:rPr>
          <w:rFonts w:ascii="Arial" w:hAnsi="Arial" w:cs="Arial"/>
          <w:b/>
          <w:sz w:val="24"/>
          <w:szCs w:val="24"/>
        </w:rPr>
      </w:pPr>
    </w:p>
    <w:p w:rsidR="00DC6DA8" w:rsidRDefault="00DC6DA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Especificación de 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4247"/>
      </w:tblGrid>
      <w:tr w:rsidR="00DC6DA8" w:rsidRPr="004E420D" w:rsidTr="00281985">
        <w:tc>
          <w:tcPr>
            <w:tcW w:w="1980" w:type="dxa"/>
          </w:tcPr>
          <w:p w:rsidR="00DC6DA8" w:rsidRPr="004E420D" w:rsidRDefault="00DC6DA8" w:rsidP="002819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Numero: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2</w:t>
            </w:r>
          </w:p>
        </w:tc>
        <w:tc>
          <w:tcPr>
            <w:tcW w:w="6514" w:type="dxa"/>
            <w:gridSpan w:val="2"/>
          </w:tcPr>
          <w:p w:rsidR="00DC6DA8" w:rsidRPr="004E420D" w:rsidRDefault="00DC6DA8" w:rsidP="00281985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Título:</w:t>
            </w:r>
            <w:r>
              <w:rPr>
                <w:rFonts w:ascii="Arial" w:hAnsi="Arial" w:cs="Arial"/>
                <w:sz w:val="24"/>
                <w:szCs w:val="24"/>
              </w:rPr>
              <w:t xml:space="preserve"> Conectar a Base de Datos</w:t>
            </w:r>
          </w:p>
        </w:tc>
      </w:tr>
      <w:tr w:rsidR="00DC6DA8" w:rsidRPr="004E420D" w:rsidTr="00281985">
        <w:tc>
          <w:tcPr>
            <w:tcW w:w="8494" w:type="dxa"/>
            <w:gridSpan w:val="3"/>
          </w:tcPr>
          <w:p w:rsidR="00DC6DA8" w:rsidRPr="004E420D" w:rsidRDefault="00DC6DA8" w:rsidP="00281985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4E420D">
              <w:rPr>
                <w:rFonts w:ascii="Arial" w:hAnsi="Arial" w:cs="Arial"/>
                <w:sz w:val="24"/>
                <w:szCs w:val="24"/>
              </w:rPr>
              <w:t>Se describe el proceso necesario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conectar con la base de datos</w:t>
            </w:r>
          </w:p>
        </w:tc>
      </w:tr>
      <w:tr w:rsidR="00DC6DA8" w:rsidRPr="004E420D" w:rsidTr="00281985">
        <w:tc>
          <w:tcPr>
            <w:tcW w:w="4247" w:type="dxa"/>
            <w:gridSpan w:val="2"/>
          </w:tcPr>
          <w:p w:rsidR="00DC6DA8" w:rsidRPr="004E420D" w:rsidRDefault="00DC6DA8" w:rsidP="00281985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:rsidR="00DC6DA8" w:rsidRPr="004E420D" w:rsidRDefault="00DC6DA8" w:rsidP="00281985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4E420D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DC6DA8" w:rsidRPr="004E420D" w:rsidRDefault="00DC6DA8" w:rsidP="00281985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4E420D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DC6DA8" w:rsidRPr="004E420D" w:rsidRDefault="00DC6DA8" w:rsidP="002819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11-06</w:t>
            </w:r>
            <w:r w:rsidRPr="004E420D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DC6DA8" w:rsidRPr="004E420D" w:rsidTr="00281985">
        <w:tc>
          <w:tcPr>
            <w:tcW w:w="8494" w:type="dxa"/>
            <w:gridSpan w:val="3"/>
          </w:tcPr>
          <w:p w:rsidR="00DC6DA8" w:rsidRPr="004E420D" w:rsidRDefault="00DC6DA8" w:rsidP="00281985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>
              <w:rPr>
                <w:rFonts w:ascii="Arial" w:hAnsi="Arial" w:cs="Arial"/>
                <w:sz w:val="24"/>
                <w:szCs w:val="24"/>
              </w:rPr>
              <w:t>El usuario debe estar dentro del proceso de carga del sistema</w:t>
            </w:r>
          </w:p>
        </w:tc>
      </w:tr>
      <w:tr w:rsidR="00DC6DA8" w:rsidRPr="004E420D" w:rsidTr="00281985">
        <w:tc>
          <w:tcPr>
            <w:tcW w:w="4247" w:type="dxa"/>
            <w:gridSpan w:val="2"/>
          </w:tcPr>
          <w:p w:rsidR="00DC6DA8" w:rsidRPr="004E420D" w:rsidRDefault="00DC6DA8" w:rsidP="002819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DC6DA8" w:rsidRPr="004E420D" w:rsidRDefault="00DC6DA8" w:rsidP="0028198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DC6DA8" w:rsidRPr="00EF671B" w:rsidTr="00281985">
        <w:tc>
          <w:tcPr>
            <w:tcW w:w="4247" w:type="dxa"/>
            <w:gridSpan w:val="2"/>
          </w:tcPr>
          <w:p w:rsidR="00DC6DA8" w:rsidRPr="004E420D" w:rsidRDefault="00DC6DA8" w:rsidP="002819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desencripta el archivo de configuración y se obtiene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conexión del archivo de configuración del sistema.</w:t>
            </w:r>
          </w:p>
        </w:tc>
        <w:tc>
          <w:tcPr>
            <w:tcW w:w="4247" w:type="dxa"/>
          </w:tcPr>
          <w:p w:rsidR="00DC6DA8" w:rsidRPr="00EF671B" w:rsidRDefault="00DC6DA8" w:rsidP="00DC6D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caso de uso “Desencriptar Datos” donde se describe el proceso para realizar dicha tarea.</w:t>
            </w:r>
          </w:p>
        </w:tc>
      </w:tr>
      <w:tr w:rsidR="00DC6DA8" w:rsidTr="00281985">
        <w:tc>
          <w:tcPr>
            <w:tcW w:w="4247" w:type="dxa"/>
            <w:gridSpan w:val="2"/>
          </w:tcPr>
          <w:p w:rsidR="00DC6DA8" w:rsidRDefault="005D1DC5" w:rsidP="002819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conecta a la base de datos.</w:t>
            </w:r>
          </w:p>
        </w:tc>
        <w:tc>
          <w:tcPr>
            <w:tcW w:w="4247" w:type="dxa"/>
          </w:tcPr>
          <w:p w:rsidR="00DC6DA8" w:rsidRDefault="005D1DC5" w:rsidP="002819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caso de haber un error el usuario será notificado mediante un mensaje de error donde habrá un botón para salir del sistema.</w:t>
            </w:r>
          </w:p>
        </w:tc>
      </w:tr>
      <w:tr w:rsidR="00DC6DA8" w:rsidRPr="004E420D" w:rsidTr="00281985">
        <w:tc>
          <w:tcPr>
            <w:tcW w:w="8494" w:type="dxa"/>
            <w:gridSpan w:val="3"/>
          </w:tcPr>
          <w:p w:rsidR="00DC6DA8" w:rsidRPr="004E420D" w:rsidRDefault="00DC6DA8" w:rsidP="00281985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 w:rsidR="005D1DC5">
              <w:rPr>
                <w:rFonts w:ascii="Arial" w:hAnsi="Arial" w:cs="Arial"/>
                <w:sz w:val="24"/>
                <w:szCs w:val="24"/>
              </w:rPr>
              <w:t>El sistema procede a realizar la verificación de integridad de la base de datos.</w:t>
            </w:r>
          </w:p>
        </w:tc>
      </w:tr>
    </w:tbl>
    <w:p w:rsidR="00DC6DA8" w:rsidRDefault="00DC6DA8">
      <w:pPr>
        <w:rPr>
          <w:rFonts w:ascii="Arial" w:hAnsi="Arial" w:cs="Arial"/>
          <w:b/>
          <w:sz w:val="24"/>
          <w:szCs w:val="24"/>
        </w:rPr>
      </w:pPr>
    </w:p>
    <w:p w:rsidR="0017286F" w:rsidRDefault="0017286F">
      <w:pPr>
        <w:rPr>
          <w:rFonts w:ascii="Arial" w:hAnsi="Arial" w:cs="Arial"/>
          <w:b/>
          <w:sz w:val="24"/>
          <w:szCs w:val="24"/>
        </w:rPr>
      </w:pPr>
    </w:p>
    <w:p w:rsidR="0017286F" w:rsidRPr="00DC6DA8" w:rsidRDefault="003D1A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Diagrama de </w:t>
      </w:r>
      <w:r w:rsidRPr="003D1AA0">
        <w:rPr>
          <w:rFonts w:ascii="Arial" w:hAnsi="Arial" w:cs="Arial"/>
          <w:b/>
          <w:sz w:val="24"/>
          <w:szCs w:val="24"/>
        </w:rPr>
        <w:t>secuencia</w:t>
      </w:r>
      <w:r w:rsidRPr="003D1AA0">
        <w:rPr>
          <w:rFonts w:ascii="Arial" w:hAnsi="Arial" w:cs="Arial"/>
          <w:b/>
          <w:noProof/>
          <w:sz w:val="24"/>
          <w:szCs w:val="24"/>
        </w:rPr>
        <w:t>s</w:t>
      </w:r>
      <w:r w:rsidR="0017286F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675" cy="3724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86F" w:rsidRPr="00DC6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A8"/>
    <w:rsid w:val="0017286F"/>
    <w:rsid w:val="003D1AA0"/>
    <w:rsid w:val="004179CC"/>
    <w:rsid w:val="005D1DC5"/>
    <w:rsid w:val="00A359DB"/>
    <w:rsid w:val="00A87567"/>
    <w:rsid w:val="00DC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6A11E"/>
  <w15:chartTrackingRefBased/>
  <w15:docId w15:val="{082D98D8-22C5-4C20-A38D-4DF2C955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6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4</cp:revision>
  <dcterms:created xsi:type="dcterms:W3CDTF">2017-06-12T00:59:00Z</dcterms:created>
  <dcterms:modified xsi:type="dcterms:W3CDTF">2017-06-12T01:30:00Z</dcterms:modified>
</cp:coreProperties>
</file>